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DEF64" w14:textId="45C5DE12" w:rsidR="00DC5333" w:rsidRDefault="00DC5333" w:rsidP="00DC5333">
      <w:pPr>
        <w:spacing w:after="0"/>
        <w:ind w:left="284" w:hanging="360"/>
        <w:jc w:val="center"/>
        <w:rPr>
          <w:sz w:val="36"/>
          <w:szCs w:val="36"/>
          <w:lang w:val="en-GB"/>
        </w:rPr>
      </w:pPr>
      <w:r w:rsidRPr="00330619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48E5287" wp14:editId="3D99A71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65630" cy="658495"/>
            <wp:effectExtent l="0" t="0" r="1270" b="8255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10" name="Billede 1" descr="Logo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LogoB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389">
        <w:rPr>
          <w:sz w:val="36"/>
          <w:szCs w:val="36"/>
          <w:lang w:val="en-GB"/>
        </w:rPr>
        <w:t>New Marking Scale</w:t>
      </w:r>
    </w:p>
    <w:p w14:paraId="6935B873" w14:textId="6843F1F4" w:rsidR="00DC5333" w:rsidRPr="00AA6FF6" w:rsidRDefault="00DC5333" w:rsidP="00DC5333">
      <w:pPr>
        <w:spacing w:after="0"/>
        <w:ind w:left="284" w:hanging="360"/>
        <w:jc w:val="center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 xml:space="preserve">S6/S7 </w:t>
      </w:r>
      <w:r w:rsidRPr="005B5F9F">
        <w:rPr>
          <w:sz w:val="32"/>
          <w:szCs w:val="32"/>
          <w:lang w:val="en-GB"/>
        </w:rPr>
        <w:t>Mathematics 3 and 5 Period</w:t>
      </w:r>
    </w:p>
    <w:p w14:paraId="092DD1D7" w14:textId="15C5A9AA" w:rsidR="00E85148" w:rsidRPr="00DC5333" w:rsidRDefault="00E85148" w:rsidP="00DC5333">
      <w:pPr>
        <w:spacing w:after="0"/>
        <w:rPr>
          <w:sz w:val="36"/>
          <w:szCs w:val="36"/>
          <w:lang w:val="en-GB"/>
        </w:rPr>
      </w:pPr>
    </w:p>
    <w:p w14:paraId="67B6AB37" w14:textId="13F89B25" w:rsidR="00DC5333" w:rsidRDefault="00DC5333" w:rsidP="00D263F1">
      <w:pPr>
        <w:spacing w:after="0"/>
        <w:jc w:val="both"/>
        <w:rPr>
          <w:sz w:val="24"/>
          <w:szCs w:val="24"/>
          <w:lang w:val="en-GB"/>
        </w:rPr>
      </w:pPr>
    </w:p>
    <w:p w14:paraId="79BE60F2" w14:textId="196EB523" w:rsidR="00AA6FF6" w:rsidRDefault="008A3455" w:rsidP="00D263F1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exemplars below </w:t>
      </w:r>
      <w:r w:rsidR="003578E6">
        <w:rPr>
          <w:sz w:val="24"/>
          <w:szCs w:val="24"/>
          <w:lang w:val="en-GB"/>
        </w:rPr>
        <w:t xml:space="preserve">illustrate </w:t>
      </w:r>
      <w:r>
        <w:rPr>
          <w:sz w:val="24"/>
          <w:szCs w:val="24"/>
          <w:lang w:val="en-GB"/>
        </w:rPr>
        <w:t>the procedures outlined in the Matrix Manual Mathematics, which accompanies this document. Please note that the approach is the same for both the 3</w:t>
      </w:r>
      <w:r w:rsidR="002B4829">
        <w:rPr>
          <w:sz w:val="24"/>
          <w:szCs w:val="24"/>
          <w:lang w:val="en-GB"/>
        </w:rPr>
        <w:t>P</w:t>
      </w:r>
      <w:r>
        <w:rPr>
          <w:sz w:val="24"/>
          <w:szCs w:val="24"/>
          <w:lang w:val="en-GB"/>
        </w:rPr>
        <w:t xml:space="preserve"> and 5</w:t>
      </w:r>
      <w:r w:rsidR="002B4829">
        <w:rPr>
          <w:sz w:val="24"/>
          <w:szCs w:val="24"/>
          <w:lang w:val="en-GB"/>
        </w:rPr>
        <w:t>P</w:t>
      </w:r>
      <w:r>
        <w:rPr>
          <w:sz w:val="24"/>
          <w:szCs w:val="24"/>
          <w:lang w:val="en-GB"/>
        </w:rPr>
        <w:t xml:space="preserve"> mathematics course. It is recommended that the manual is read prior to viewing these documents.</w:t>
      </w:r>
    </w:p>
    <w:p w14:paraId="0DF31AD8" w14:textId="07612872" w:rsidR="00495304" w:rsidRPr="00AA6FF6" w:rsidRDefault="00495304" w:rsidP="00495304">
      <w:pPr>
        <w:spacing w:after="0"/>
        <w:rPr>
          <w:sz w:val="24"/>
          <w:szCs w:val="24"/>
          <w:lang w:val="en-GB"/>
        </w:rPr>
      </w:pPr>
    </w:p>
    <w:p w14:paraId="6D369F0B" w14:textId="7B906BB5" w:rsidR="00473285" w:rsidRDefault="00473285" w:rsidP="00495304">
      <w:pPr>
        <w:pStyle w:val="Heading1"/>
        <w:numPr>
          <w:ilvl w:val="0"/>
          <w:numId w:val="2"/>
        </w:numPr>
        <w:spacing w:before="0"/>
        <w:ind w:left="284"/>
        <w:rPr>
          <w:rStyle w:val="Strong"/>
          <w:b w:val="0"/>
          <w:bCs w:val="0"/>
          <w:lang w:val="en-GB"/>
        </w:rPr>
      </w:pPr>
      <w:r w:rsidRPr="00085972">
        <w:rPr>
          <w:rStyle w:val="Strong"/>
          <w:b w:val="0"/>
          <w:bCs w:val="0"/>
          <w:lang w:val="en-GB"/>
        </w:rPr>
        <w:t>Generic Matri</w:t>
      </w:r>
      <w:r w:rsidR="00085972" w:rsidRPr="00085972">
        <w:rPr>
          <w:rStyle w:val="Strong"/>
          <w:b w:val="0"/>
          <w:bCs w:val="0"/>
          <w:lang w:val="en-GB"/>
        </w:rPr>
        <w:t>ces</w:t>
      </w:r>
    </w:p>
    <w:p w14:paraId="265D5D02" w14:textId="17693224" w:rsidR="00DC5333" w:rsidRPr="00986F47" w:rsidRDefault="00DC5333" w:rsidP="00847F06">
      <w:pPr>
        <w:rPr>
          <w:sz w:val="4"/>
          <w:szCs w:val="4"/>
          <w:lang w:val="en-GB"/>
        </w:rPr>
      </w:pPr>
    </w:p>
    <w:p w14:paraId="279B9985" w14:textId="0E7ACA4F" w:rsidR="00442389" w:rsidRDefault="005B5F9F" w:rsidP="00495304">
      <w:pPr>
        <w:spacing w:after="0"/>
        <w:ind w:left="284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original Excel spreadsheets for these matrices are available for use. Please refer to the communications received from the mathematics inspector.</w:t>
      </w:r>
    </w:p>
    <w:p w14:paraId="6910B0AC" w14:textId="7E486820" w:rsidR="00847F06" w:rsidRPr="005B5F9F" w:rsidRDefault="00847F06" w:rsidP="00495304">
      <w:pPr>
        <w:spacing w:after="0"/>
        <w:ind w:left="284"/>
        <w:rPr>
          <w:sz w:val="24"/>
          <w:szCs w:val="24"/>
          <w:lang w:val="en-GB"/>
        </w:rPr>
      </w:pPr>
    </w:p>
    <w:p w14:paraId="3EC61BCD" w14:textId="59053ADD" w:rsidR="005B5F9F" w:rsidRDefault="00085972" w:rsidP="00495304">
      <w:pPr>
        <w:pStyle w:val="Heading2"/>
        <w:numPr>
          <w:ilvl w:val="1"/>
          <w:numId w:val="2"/>
        </w:numPr>
        <w:spacing w:before="0"/>
        <w:rPr>
          <w:lang w:val="en-GB"/>
        </w:rPr>
      </w:pPr>
      <w:r w:rsidRPr="00E746EC">
        <w:rPr>
          <w:lang w:val="en-GB"/>
        </w:rPr>
        <w:t>Generic MA 3P Matrix</w:t>
      </w:r>
    </w:p>
    <w:p w14:paraId="14EE016D" w14:textId="3F455769" w:rsidR="00495304" w:rsidRPr="00495304" w:rsidRDefault="00587A41" w:rsidP="00E07EC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64C398" wp14:editId="560A0366">
            <wp:simplePos x="0" y="0"/>
            <wp:positionH relativeFrom="column">
              <wp:posOffset>752475</wp:posOffset>
            </wp:positionH>
            <wp:positionV relativeFrom="paragraph">
              <wp:posOffset>4082415</wp:posOffset>
            </wp:positionV>
            <wp:extent cx="43815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506" y="21346"/>
                <wp:lineTo x="2150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EC6">
        <w:rPr>
          <w:noProof/>
        </w:rPr>
        <w:drawing>
          <wp:inline distT="0" distB="0" distL="0" distR="0" wp14:anchorId="3497DC39" wp14:editId="6607AD7A">
            <wp:extent cx="5731510" cy="40335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02A3" w14:textId="57F97301" w:rsidR="007D54D9" w:rsidRDefault="000B3974" w:rsidP="00E07EC6">
      <w:pPr>
        <w:pStyle w:val="ListParagraph"/>
        <w:ind w:left="0"/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7BDDDFC" wp14:editId="4767E6D3">
            <wp:simplePos x="0" y="0"/>
            <wp:positionH relativeFrom="column">
              <wp:posOffset>790575</wp:posOffset>
            </wp:positionH>
            <wp:positionV relativeFrom="paragraph">
              <wp:posOffset>744855</wp:posOffset>
            </wp:positionV>
            <wp:extent cx="4333875" cy="590550"/>
            <wp:effectExtent l="0" t="0" r="9525" b="0"/>
            <wp:wrapTight wrapText="bothSides">
              <wp:wrapPolygon edited="0">
                <wp:start x="0" y="0"/>
                <wp:lineTo x="0" y="20903"/>
                <wp:lineTo x="21553" y="20903"/>
                <wp:lineTo x="2155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3C01B" w14:textId="05561CD7" w:rsidR="00FB0B2C" w:rsidRDefault="003A6C42" w:rsidP="00C24208">
      <w:pPr>
        <w:pStyle w:val="ListParagraph"/>
        <w:ind w:left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4EC6DEA" wp14:editId="553FDFC4">
            <wp:extent cx="5353685" cy="30724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6246" cy="308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D1868" wp14:editId="1BADF60B">
            <wp:extent cx="5382874" cy="334327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4844" cy="33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5C39" w14:textId="77777777" w:rsidR="00587A41" w:rsidRDefault="00D04233" w:rsidP="007F1332">
      <w:pPr>
        <w:pStyle w:val="ListParagraph"/>
        <w:ind w:left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7EEF28C" wp14:editId="08267434">
            <wp:extent cx="5524500" cy="91282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8770" cy="92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7A87" w14:textId="3AEDD7D8" w:rsidR="007F1332" w:rsidRDefault="00E07EC6" w:rsidP="007F1332">
      <w:pPr>
        <w:pStyle w:val="ListParagraph"/>
        <w:ind w:left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A5CE7AA" wp14:editId="7F7EDC39">
            <wp:extent cx="5448300" cy="13557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023" cy="13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54B1" w14:textId="027C1132" w:rsidR="00085972" w:rsidRPr="00085972" w:rsidRDefault="00085972" w:rsidP="00085972">
      <w:pPr>
        <w:pStyle w:val="Heading2"/>
        <w:rPr>
          <w:lang w:val="en-GB"/>
        </w:rPr>
      </w:pPr>
      <w:r>
        <w:rPr>
          <w:lang w:val="en-GB"/>
        </w:rPr>
        <w:lastRenderedPageBreak/>
        <w:t>1.2. Generic MA 5P Matrix</w:t>
      </w:r>
    </w:p>
    <w:p w14:paraId="75A2C460" w14:textId="0555BC1C" w:rsidR="00085972" w:rsidRDefault="00085972" w:rsidP="00085972">
      <w:pPr>
        <w:pStyle w:val="Heading2"/>
        <w:rPr>
          <w:lang w:val="en-US"/>
        </w:rPr>
      </w:pPr>
    </w:p>
    <w:p w14:paraId="508D0438" w14:textId="3A9B9E06" w:rsidR="00085972" w:rsidRPr="00085972" w:rsidRDefault="00C02BAB" w:rsidP="00C435C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FFBE19" wp14:editId="2F9AB2F3">
            <wp:extent cx="5655749" cy="3895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898" cy="39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BA81" w14:textId="77777777" w:rsidR="00C435C7" w:rsidRDefault="00C02BAB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476D4EBB" wp14:editId="430B043C">
            <wp:extent cx="5600700" cy="4246790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7327" cy="43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5A96" w14:textId="41FE550E" w:rsidR="008E0FBA" w:rsidRDefault="007C7026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4CC68050" wp14:editId="76356D3A">
            <wp:extent cx="5514975" cy="395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C1A8" w14:textId="601FC192" w:rsidR="00ED14BC" w:rsidRDefault="0086432E" w:rsidP="0086432E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5A6B3E1" wp14:editId="5A7F2188">
            <wp:extent cx="5429250" cy="109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ADC3" w14:textId="4F07CEB4" w:rsidR="007F1332" w:rsidRDefault="00C02BAB" w:rsidP="00C02BAB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1B171A1" wp14:editId="2FFEA6B1">
            <wp:extent cx="5475745" cy="12757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002" cy="129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DDF9" w14:textId="501B6F8D" w:rsidR="00C435C7" w:rsidRDefault="00C435C7" w:rsidP="00C435C7">
      <w:pPr>
        <w:rPr>
          <w:sz w:val="36"/>
          <w:szCs w:val="36"/>
          <w:u w:val="single"/>
          <w:lang w:val="en-US"/>
        </w:rPr>
      </w:pPr>
      <w:r>
        <w:rPr>
          <w:sz w:val="36"/>
          <w:szCs w:val="36"/>
          <w:u w:val="single"/>
          <w:lang w:val="en-US"/>
        </w:rPr>
        <w:br w:type="page"/>
      </w:r>
    </w:p>
    <w:p w14:paraId="23DDED83" w14:textId="569E5729" w:rsidR="0096002D" w:rsidRPr="00F13B86" w:rsidRDefault="00495304" w:rsidP="00F13B86">
      <w:pPr>
        <w:pStyle w:val="ListParagraph"/>
        <w:numPr>
          <w:ilvl w:val="0"/>
          <w:numId w:val="2"/>
        </w:numPr>
        <w:rPr>
          <w:rStyle w:val="Heading1Char"/>
          <w:lang w:val="en-GB"/>
        </w:rPr>
      </w:pPr>
      <w:r>
        <w:rPr>
          <w:rStyle w:val="Heading1Char"/>
          <w:lang w:val="en-GB"/>
        </w:rPr>
        <w:lastRenderedPageBreak/>
        <w:t>P</w:t>
      </w:r>
      <w:r w:rsidR="00473285" w:rsidRPr="00F13B86">
        <w:rPr>
          <w:rStyle w:val="Heading1Char"/>
          <w:lang w:val="en-GB"/>
        </w:rPr>
        <w:t>aper-specific Matri</w:t>
      </w:r>
      <w:r w:rsidR="0096002D" w:rsidRPr="00F13B86">
        <w:rPr>
          <w:rStyle w:val="Heading1Char"/>
          <w:lang w:val="en-GB"/>
        </w:rPr>
        <w:t>ces</w:t>
      </w:r>
    </w:p>
    <w:p w14:paraId="38553620" w14:textId="3F6C902E" w:rsidR="005B5F9F" w:rsidRPr="007113D0" w:rsidRDefault="005B5F9F" w:rsidP="007113D0">
      <w:pPr>
        <w:jc w:val="both"/>
        <w:rPr>
          <w:rStyle w:val="Heading1Char"/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7113D0">
        <w:rPr>
          <w:rStyle w:val="Heading1Char"/>
          <w:rFonts w:asciiTheme="minorHAnsi" w:hAnsiTheme="minorHAnsi" w:cstheme="minorHAnsi"/>
          <w:color w:val="auto"/>
          <w:sz w:val="24"/>
          <w:szCs w:val="24"/>
          <w:lang w:val="en-GB"/>
        </w:rPr>
        <w:t xml:space="preserve">These matrices </w:t>
      </w:r>
      <w:r w:rsidR="00802B9D" w:rsidRPr="007113D0">
        <w:rPr>
          <w:rStyle w:val="Heading1Char"/>
          <w:rFonts w:asciiTheme="minorHAnsi" w:hAnsiTheme="minorHAnsi" w:cstheme="minorHAnsi"/>
          <w:color w:val="auto"/>
          <w:sz w:val="24"/>
          <w:szCs w:val="24"/>
          <w:lang w:val="en-GB"/>
        </w:rPr>
        <w:t xml:space="preserve">use the 2019 Baccalaureate papers to </w:t>
      </w:r>
      <w:r w:rsidR="003578E6" w:rsidRPr="007113D0">
        <w:rPr>
          <w:rStyle w:val="Heading1Char"/>
          <w:rFonts w:asciiTheme="minorHAnsi" w:hAnsiTheme="minorHAnsi" w:cstheme="minorHAnsi"/>
          <w:color w:val="auto"/>
          <w:sz w:val="24"/>
          <w:szCs w:val="24"/>
          <w:lang w:val="en-GB"/>
        </w:rPr>
        <w:t xml:space="preserve">illustrate </w:t>
      </w:r>
      <w:r w:rsidR="00802B9D" w:rsidRPr="007113D0">
        <w:rPr>
          <w:rStyle w:val="Heading1Char"/>
          <w:rFonts w:asciiTheme="minorHAnsi" w:hAnsiTheme="minorHAnsi" w:cstheme="minorHAnsi"/>
          <w:color w:val="auto"/>
          <w:sz w:val="24"/>
          <w:szCs w:val="24"/>
          <w:lang w:val="en-GB"/>
        </w:rPr>
        <w:t>the procedures laid out in the Matrix Manual Mathematics, which accompanies this document.</w:t>
      </w:r>
    </w:p>
    <w:p w14:paraId="4E20146B" w14:textId="268FB157" w:rsidR="00473285" w:rsidRPr="00F13B86" w:rsidRDefault="007F1332" w:rsidP="00F13B86">
      <w:pPr>
        <w:pStyle w:val="Heading2"/>
        <w:rPr>
          <w:rStyle w:val="Heading1Char"/>
          <w:sz w:val="26"/>
          <w:szCs w:val="26"/>
        </w:rPr>
      </w:pPr>
      <w:r w:rsidRPr="00F13B86">
        <w:rPr>
          <w:rStyle w:val="Heading1Char"/>
          <w:sz w:val="26"/>
          <w:szCs w:val="26"/>
        </w:rPr>
        <w:t xml:space="preserve"> </w:t>
      </w:r>
      <w:r w:rsidR="0096002D" w:rsidRPr="00F13B86">
        <w:rPr>
          <w:rStyle w:val="Heading1Char"/>
          <w:sz w:val="26"/>
          <w:szCs w:val="26"/>
        </w:rPr>
        <w:t xml:space="preserve">2.1. </w:t>
      </w:r>
      <w:r w:rsidRPr="00F13B86">
        <w:rPr>
          <w:rStyle w:val="Heading1Char"/>
          <w:sz w:val="26"/>
          <w:szCs w:val="26"/>
        </w:rPr>
        <w:t>MA 3P</w:t>
      </w:r>
      <w:r w:rsidR="0096002D" w:rsidRPr="00F13B86">
        <w:rPr>
          <w:rStyle w:val="Heading1Char"/>
          <w:sz w:val="26"/>
          <w:szCs w:val="26"/>
        </w:rPr>
        <w:t xml:space="preserve"> (</w:t>
      </w:r>
      <w:r w:rsidR="005B5F9F" w:rsidRPr="00F13B86">
        <w:rPr>
          <w:rStyle w:val="Heading1Char"/>
          <w:sz w:val="26"/>
          <w:szCs w:val="26"/>
        </w:rPr>
        <w:t xml:space="preserve">Based on the Baccalaureate of </w:t>
      </w:r>
      <w:r w:rsidR="0096002D" w:rsidRPr="00F13B86">
        <w:rPr>
          <w:rStyle w:val="Heading1Char"/>
          <w:sz w:val="26"/>
          <w:szCs w:val="26"/>
        </w:rPr>
        <w:t>11th June 2019)</w:t>
      </w:r>
    </w:p>
    <w:p w14:paraId="0120D766" w14:textId="77777777" w:rsidR="0096002D" w:rsidRDefault="0096002D" w:rsidP="0096002D">
      <w:pPr>
        <w:pStyle w:val="ListParagraph"/>
        <w:rPr>
          <w:rStyle w:val="Heading1Char"/>
          <w:lang w:val="en-GB"/>
        </w:rPr>
      </w:pPr>
    </w:p>
    <w:p w14:paraId="7287C5ED" w14:textId="4282DBE3" w:rsidR="0096002D" w:rsidRDefault="007239C2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drawing>
          <wp:inline distT="0" distB="0" distL="0" distR="0" wp14:anchorId="313A6104" wp14:editId="27A8B038">
            <wp:extent cx="5514975" cy="39624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F184" w14:textId="623FB193" w:rsidR="0096002D" w:rsidRDefault="0096002D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drawing>
          <wp:inline distT="0" distB="0" distL="0" distR="0" wp14:anchorId="11D8CB53" wp14:editId="1D2B9EB4">
            <wp:extent cx="5543550" cy="30542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8641" cy="306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F057" w14:textId="77777777" w:rsidR="00E746EC" w:rsidRDefault="00E746EC" w:rsidP="00BB7052">
      <w:pPr>
        <w:pStyle w:val="ListParagraph"/>
        <w:ind w:left="0"/>
        <w:rPr>
          <w:rStyle w:val="Heading1Char"/>
          <w:lang w:val="en-GB"/>
        </w:rPr>
      </w:pPr>
    </w:p>
    <w:p w14:paraId="4113CE5C" w14:textId="527448C6" w:rsidR="0096002D" w:rsidRDefault="0096002D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lastRenderedPageBreak/>
        <w:drawing>
          <wp:inline distT="0" distB="0" distL="0" distR="0" wp14:anchorId="66BFCC27" wp14:editId="3421F212">
            <wp:extent cx="5638800" cy="33588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2843"/>
                    <a:stretch/>
                  </pic:blipFill>
                  <pic:spPr bwMode="auto">
                    <a:xfrm>
                      <a:off x="0" y="0"/>
                      <a:ext cx="5654507" cy="336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9BBA2" w14:textId="6CC04C91" w:rsidR="0096002D" w:rsidRDefault="00587A41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drawing>
          <wp:inline distT="0" distB="0" distL="0" distR="0" wp14:anchorId="28464B7E" wp14:editId="3A1391F8">
            <wp:extent cx="5638800" cy="9463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3807" cy="95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418EC" wp14:editId="5B8227FC">
            <wp:extent cx="5660348" cy="10362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6883" cy="10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F9F6" w14:textId="77777777" w:rsidR="00587A41" w:rsidRDefault="00587A41" w:rsidP="0096002D">
      <w:pPr>
        <w:pStyle w:val="ListParagraph"/>
        <w:ind w:left="0"/>
        <w:jc w:val="center"/>
        <w:rPr>
          <w:rStyle w:val="Heading1Char"/>
          <w:lang w:val="en-GB"/>
        </w:rPr>
      </w:pPr>
    </w:p>
    <w:p w14:paraId="2212876E" w14:textId="41EC9ECD" w:rsidR="0096002D" w:rsidRDefault="007A4831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B4393A" wp14:editId="6159CE79">
            <wp:simplePos x="0" y="0"/>
            <wp:positionH relativeFrom="margin">
              <wp:posOffset>922655</wp:posOffset>
            </wp:positionH>
            <wp:positionV relativeFrom="paragraph">
              <wp:posOffset>6350</wp:posOffset>
            </wp:positionV>
            <wp:extent cx="4324350" cy="723900"/>
            <wp:effectExtent l="0" t="0" r="0" b="0"/>
            <wp:wrapTight wrapText="bothSides">
              <wp:wrapPolygon edited="0">
                <wp:start x="0" y="0"/>
                <wp:lineTo x="0" y="21032"/>
                <wp:lineTo x="21505" y="21032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5849F" w14:textId="77777777" w:rsidR="00587A41" w:rsidRDefault="00587A41" w:rsidP="0096002D">
      <w:pPr>
        <w:pStyle w:val="ListParagraph"/>
        <w:ind w:left="0"/>
        <w:jc w:val="center"/>
        <w:rPr>
          <w:rStyle w:val="Heading1Char"/>
          <w:lang w:val="en-GB"/>
        </w:rPr>
      </w:pPr>
    </w:p>
    <w:p w14:paraId="35459409" w14:textId="49EBFD1F" w:rsidR="00E746EC" w:rsidRDefault="00587A41" w:rsidP="0096002D">
      <w:pPr>
        <w:pStyle w:val="ListParagraph"/>
        <w:ind w:left="0"/>
        <w:jc w:val="center"/>
        <w:rPr>
          <w:rStyle w:val="Heading1Char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5A5A9C" wp14:editId="0F4FC9FC">
            <wp:simplePos x="0" y="0"/>
            <wp:positionH relativeFrom="column">
              <wp:posOffset>942975</wp:posOffset>
            </wp:positionH>
            <wp:positionV relativeFrom="paragraph">
              <wp:posOffset>523240</wp:posOffset>
            </wp:positionV>
            <wp:extent cx="43719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553" y="21268"/>
                <wp:lineTo x="2155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DBD71" w14:textId="4C1E1A2C" w:rsidR="0096002D" w:rsidRPr="00F13B86" w:rsidRDefault="0096002D" w:rsidP="00F13B86">
      <w:pPr>
        <w:pStyle w:val="Heading2"/>
        <w:rPr>
          <w:rStyle w:val="Heading1Char"/>
          <w:sz w:val="26"/>
          <w:szCs w:val="26"/>
        </w:rPr>
      </w:pPr>
      <w:r w:rsidRPr="00F13B86">
        <w:rPr>
          <w:rStyle w:val="Heading1Char"/>
          <w:sz w:val="26"/>
          <w:szCs w:val="26"/>
        </w:rPr>
        <w:lastRenderedPageBreak/>
        <w:t>2.2. MA 5P (</w:t>
      </w:r>
      <w:r w:rsidR="005B5F9F" w:rsidRPr="00F13B86">
        <w:rPr>
          <w:rStyle w:val="Heading1Char"/>
          <w:sz w:val="26"/>
          <w:szCs w:val="26"/>
        </w:rPr>
        <w:t xml:space="preserve">Based on the Baccalaureate of </w:t>
      </w:r>
      <w:r w:rsidRPr="00F13B86">
        <w:rPr>
          <w:rStyle w:val="Heading1Char"/>
          <w:sz w:val="26"/>
          <w:szCs w:val="26"/>
        </w:rPr>
        <w:t>11th June 2019)</w:t>
      </w:r>
    </w:p>
    <w:p w14:paraId="7F1B6DA0" w14:textId="0920D584" w:rsidR="0096002D" w:rsidRPr="007F1332" w:rsidRDefault="00383CA6" w:rsidP="008A68E1">
      <w:pPr>
        <w:pStyle w:val="Heading2"/>
        <w:jc w:val="center"/>
        <w:rPr>
          <w:rStyle w:val="Heading1Char"/>
          <w:lang w:val="en-GB"/>
        </w:rPr>
      </w:pPr>
      <w:r>
        <w:rPr>
          <w:noProof/>
        </w:rPr>
        <w:drawing>
          <wp:inline distT="0" distB="0" distL="0" distR="0" wp14:anchorId="4BABD65C" wp14:editId="4BB5C234">
            <wp:extent cx="5429250" cy="321011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7421" cy="32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243D" w14:textId="5A98533F" w:rsidR="008E0FBA" w:rsidRDefault="004A5B33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4C916A68" wp14:editId="79457F99">
            <wp:extent cx="5495925" cy="967351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6108" cy="100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ECFB" w14:textId="2CC4635F" w:rsidR="007239C2" w:rsidRDefault="007239C2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079F6D04" wp14:editId="109EEF7F">
            <wp:extent cx="5581650" cy="417435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6141" cy="41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7007" w14:textId="2F2A56F1" w:rsidR="007239C2" w:rsidRDefault="007239C2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1789ECED" wp14:editId="2152F141">
            <wp:extent cx="5543550" cy="3914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6148" w14:textId="77777777" w:rsidR="001A5430" w:rsidRDefault="002E7786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125754B5" wp14:editId="24BCB22B">
            <wp:extent cx="5572125" cy="1020979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4891" cy="10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3A58" w14:textId="1C723686" w:rsidR="007239C2" w:rsidRDefault="00383CA6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5B83BE3E" wp14:editId="41275199">
            <wp:extent cx="5514975" cy="8013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7704" cy="8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85C7" w14:textId="77777777" w:rsidR="007239C2" w:rsidRPr="00473285" w:rsidRDefault="007239C2" w:rsidP="008E0FBA">
      <w:pPr>
        <w:jc w:val="center"/>
        <w:rPr>
          <w:sz w:val="36"/>
          <w:szCs w:val="36"/>
          <w:u w:val="single"/>
          <w:lang w:val="en-US"/>
        </w:rPr>
      </w:pPr>
    </w:p>
    <w:p w14:paraId="3518152E" w14:textId="77777777" w:rsidR="008A3455" w:rsidRDefault="00473285" w:rsidP="00D542AA">
      <w:pPr>
        <w:pStyle w:val="Heading1"/>
        <w:rPr>
          <w:rStyle w:val="Strong"/>
          <w:b w:val="0"/>
          <w:bCs w:val="0"/>
          <w:lang w:val="en-GB"/>
        </w:rPr>
      </w:pPr>
      <w:r w:rsidRPr="00D542AA">
        <w:rPr>
          <w:rStyle w:val="Strong"/>
          <w:b w:val="0"/>
          <w:bCs w:val="0"/>
          <w:lang w:val="en-GB"/>
        </w:rPr>
        <w:lastRenderedPageBreak/>
        <w:t>3.Sample Bac written examination</w:t>
      </w:r>
    </w:p>
    <w:p w14:paraId="2FC70A0F" w14:textId="7113977E" w:rsidR="00133004" w:rsidRPr="003578E6" w:rsidRDefault="008A3455" w:rsidP="003578E6">
      <w:pPr>
        <w:pStyle w:val="Heading2"/>
        <w:jc w:val="both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For reference the </w:t>
      </w:r>
      <w:r w:rsidR="00D542AA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>MA-3P 11</w:t>
      </w:r>
      <w:r w:rsidR="00D542AA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vertAlign w:val="superscript"/>
          <w:lang w:val="en-GB"/>
        </w:rPr>
        <w:t>th</w:t>
      </w:r>
      <w:r w:rsidR="00D542AA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 June 2019</w:t>
      </w:r>
      <w:r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 paper is included here. The </w:t>
      </w:r>
      <w:r w:rsidR="00D546AC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same </w:t>
      </w:r>
      <w:r w:rsid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approach </w:t>
      </w:r>
      <w:r w:rsidR="00D546AC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can be applied to past </w:t>
      </w:r>
      <w:r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>BAC Exams</w:t>
      </w:r>
      <w:r w:rsidR="00D546AC"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 xml:space="preserve"> for 3P and 5P</w:t>
      </w:r>
      <w:r w:rsidRPr="003578E6">
        <w:rPr>
          <w:rStyle w:val="Strong"/>
          <w:rFonts w:asciiTheme="minorHAnsi" w:hAnsiTheme="minorHAnsi" w:cstheme="minorHAnsi"/>
          <w:b w:val="0"/>
          <w:bCs w:val="0"/>
          <w:color w:val="auto"/>
          <w:sz w:val="24"/>
          <w:szCs w:val="24"/>
          <w:lang w:val="en-GB"/>
        </w:rPr>
        <w:t>.</w:t>
      </w:r>
    </w:p>
    <w:p w14:paraId="01D9A962" w14:textId="77777777" w:rsidR="00133004" w:rsidRPr="00473285" w:rsidRDefault="0013300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drawing>
          <wp:inline distT="0" distB="0" distL="0" distR="0" wp14:anchorId="72FC914D" wp14:editId="5E5F3381">
            <wp:extent cx="6120130" cy="7920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D677" w14:textId="77777777" w:rsidR="00133004" w:rsidRPr="00473285" w:rsidRDefault="0013300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0547B183" wp14:editId="2A71934E">
            <wp:extent cx="6120130" cy="7920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601C" w14:textId="77777777" w:rsidR="00AC4B81" w:rsidRPr="00473285" w:rsidRDefault="00AC4B81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622CF153" wp14:editId="7132DCC2">
            <wp:extent cx="6120130" cy="7920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EA96" w14:textId="77777777" w:rsidR="00AC4B81" w:rsidRPr="00473285" w:rsidRDefault="00AC4B81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474BF5FD" wp14:editId="4828B9F6">
            <wp:extent cx="6120130" cy="79203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6339" w14:textId="77777777" w:rsidR="00AC4B81" w:rsidRPr="00473285" w:rsidRDefault="005C086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5D72DE0B" wp14:editId="1ABD375F">
            <wp:extent cx="6120130" cy="79203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364F" w14:textId="77777777" w:rsidR="005C0864" w:rsidRPr="00473285" w:rsidRDefault="005C0864" w:rsidP="008E0FBA">
      <w:pPr>
        <w:jc w:val="center"/>
        <w:rPr>
          <w:noProof/>
          <w:sz w:val="36"/>
          <w:szCs w:val="36"/>
          <w:u w:val="single"/>
          <w:lang w:val="en-US" w:eastAsia="it-IT"/>
        </w:rPr>
      </w:pPr>
    </w:p>
    <w:p w14:paraId="13D93BCF" w14:textId="77777777" w:rsidR="005C0864" w:rsidRPr="00473285" w:rsidRDefault="005C086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6801F626" wp14:editId="2E4D0A50">
            <wp:extent cx="6120130" cy="79203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3624" w14:textId="77777777" w:rsidR="005C0864" w:rsidRPr="00473285" w:rsidRDefault="005C086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5C91783A" wp14:editId="53BE28C1">
            <wp:extent cx="6120130" cy="792035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B08F" w14:textId="77777777" w:rsidR="005C0864" w:rsidRPr="00473285" w:rsidRDefault="005C0864" w:rsidP="008E0FBA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  <w:sz w:val="36"/>
          <w:szCs w:val="36"/>
          <w:u w:val="single"/>
          <w:lang w:eastAsia="it-IT"/>
        </w:rPr>
        <w:lastRenderedPageBreak/>
        <w:drawing>
          <wp:inline distT="0" distB="0" distL="0" distR="0" wp14:anchorId="412E4C3B" wp14:editId="282F3E4A">
            <wp:extent cx="6120130" cy="79203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A143" w14:textId="422FDECC" w:rsidR="005C0864" w:rsidRDefault="00D542AA" w:rsidP="00D542AA">
      <w:pPr>
        <w:rPr>
          <w:sz w:val="36"/>
          <w:szCs w:val="36"/>
          <w:u w:val="single"/>
          <w:lang w:val="en-US"/>
        </w:rPr>
      </w:pPr>
      <w:r>
        <w:rPr>
          <w:sz w:val="36"/>
          <w:szCs w:val="36"/>
          <w:u w:val="single"/>
          <w:lang w:val="en-US"/>
        </w:rPr>
        <w:br w:type="page"/>
      </w:r>
    </w:p>
    <w:p w14:paraId="0B2B6BF9" w14:textId="70354608" w:rsidR="00473285" w:rsidRDefault="00473285" w:rsidP="00B74588">
      <w:pPr>
        <w:pStyle w:val="Heading1"/>
        <w:numPr>
          <w:ilvl w:val="0"/>
          <w:numId w:val="3"/>
        </w:numPr>
        <w:rPr>
          <w:rStyle w:val="Strong"/>
          <w:b w:val="0"/>
          <w:bCs w:val="0"/>
          <w:lang w:val="en-GB"/>
        </w:rPr>
      </w:pPr>
      <w:r w:rsidRPr="00D542AA">
        <w:rPr>
          <w:rStyle w:val="Strong"/>
          <w:b w:val="0"/>
          <w:bCs w:val="0"/>
          <w:lang w:val="en-GB"/>
        </w:rPr>
        <w:lastRenderedPageBreak/>
        <w:t>Marking scheme</w:t>
      </w:r>
    </w:p>
    <w:p w14:paraId="239456AC" w14:textId="60426225" w:rsidR="00D542AA" w:rsidRPr="00345E32" w:rsidRDefault="00802B9D" w:rsidP="00345E32">
      <w:pPr>
        <w:pStyle w:val="Heading2"/>
        <w:jc w:val="both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Below is an example of </w:t>
      </w:r>
      <w:r w:rsidR="00F13B86"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>a</w:t>
      </w: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marking scheme linked to the maths matrix. The 3p paper has been used to </w:t>
      </w:r>
      <w:r w:rsid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illustrate </w:t>
      </w: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the formatting. For </w:t>
      </w:r>
      <w:r w:rsidR="000604CB"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>brevity,</w:t>
      </w: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the 5p mark scheme has been omitted as</w:t>
      </w:r>
      <w:r w:rsidR="00F13B86"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>, given the common approach being adopted for the 3p and 5p course,</w:t>
      </w: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it would follow </w:t>
      </w:r>
      <w:r w:rsidR="008A3455"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>the same</w:t>
      </w:r>
      <w:r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structure</w:t>
      </w:r>
      <w:r w:rsidR="00AA6FF6" w:rsidRPr="00345E32">
        <w:rPr>
          <w:rFonts w:asciiTheme="minorHAnsi" w:hAnsiTheme="minorHAnsi" w:cstheme="minorHAnsi"/>
          <w:color w:val="auto"/>
          <w:sz w:val="24"/>
          <w:szCs w:val="24"/>
          <w:lang w:val="en-GB"/>
        </w:rPr>
        <w:t xml:space="preserve"> as the example below.</w:t>
      </w:r>
    </w:p>
    <w:p w14:paraId="0320A7B1" w14:textId="77777777" w:rsidR="008A3455" w:rsidRPr="00345E32" w:rsidRDefault="008A3455" w:rsidP="00345E32">
      <w:pPr>
        <w:jc w:val="both"/>
        <w:rPr>
          <w:rFonts w:cstheme="minorHAnsi"/>
          <w:sz w:val="24"/>
          <w:szCs w:val="24"/>
          <w:lang w:val="en-GB"/>
        </w:rPr>
      </w:pPr>
    </w:p>
    <w:tbl>
      <w:tblPr>
        <w:tblStyle w:val="TableGrid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01"/>
        <w:gridCol w:w="11"/>
        <w:gridCol w:w="278"/>
        <w:gridCol w:w="110"/>
        <w:gridCol w:w="6"/>
        <w:gridCol w:w="278"/>
        <w:gridCol w:w="116"/>
        <w:gridCol w:w="278"/>
        <w:gridCol w:w="121"/>
        <w:gridCol w:w="273"/>
        <w:gridCol w:w="126"/>
        <w:gridCol w:w="268"/>
        <w:gridCol w:w="77"/>
        <w:gridCol w:w="62"/>
        <w:gridCol w:w="329"/>
        <w:gridCol w:w="947"/>
      </w:tblGrid>
      <w:tr w:rsidR="00AC4B81" w:rsidRPr="00473285" w14:paraId="7A1DC905" w14:textId="77777777" w:rsidTr="00AC4B81">
        <w:tc>
          <w:tcPr>
            <w:tcW w:w="6790" w:type="dxa"/>
            <w:gridSpan w:val="3"/>
            <w:tcBorders>
              <w:right w:val="nil"/>
            </w:tcBorders>
          </w:tcPr>
          <w:p w14:paraId="1BD9E0C3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/>
              </w:rPr>
            </w:pPr>
            <w:r w:rsidRPr="00473285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/>
              </w:rPr>
              <w:t>Questions Part A (3P) - 2019</w:t>
            </w:r>
          </w:p>
        </w:tc>
        <w:tc>
          <w:tcPr>
            <w:tcW w:w="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906040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C92EB3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114C62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AC571F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8" w:type="dxa"/>
            <w:gridSpan w:val="3"/>
            <w:tcBorders>
              <w:left w:val="nil"/>
              <w:right w:val="nil"/>
            </w:tcBorders>
          </w:tcPr>
          <w:p w14:paraId="6296FC21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55535CD9" w14:textId="77777777" w:rsidR="00AC4B81" w:rsidRPr="00473285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</w:tr>
      <w:tr w:rsidR="00AC4B81" w:rsidRPr="00AC4B81" w14:paraId="5AE45061" w14:textId="77777777" w:rsidTr="00AC4B81">
        <w:tc>
          <w:tcPr>
            <w:tcW w:w="6512" w:type="dxa"/>
            <w:gridSpan w:val="2"/>
          </w:tcPr>
          <w:p w14:paraId="63B5BD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1.Knowledge and Comprehension </w:t>
            </w:r>
          </w:p>
          <w:p w14:paraId="4E209053" w14:textId="71FE3C9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2.</w:t>
            </w:r>
            <w:r w:rsidR="00D542AA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Methods</w:t>
            </w: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 </w:t>
            </w:r>
          </w:p>
          <w:p w14:paraId="524DAC7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3. Problem  Solving </w:t>
            </w:r>
          </w:p>
          <w:p w14:paraId="08DF770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4. Interpretation and Linking</w:t>
            </w:r>
          </w:p>
        </w:tc>
        <w:tc>
          <w:tcPr>
            <w:tcW w:w="394" w:type="dxa"/>
            <w:gridSpan w:val="3"/>
            <w:tcBorders>
              <w:top w:val="single" w:sz="4" w:space="0" w:color="auto"/>
            </w:tcBorders>
          </w:tcPr>
          <w:p w14:paraId="7FE5264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1.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</w:tcBorders>
          </w:tcPr>
          <w:p w14:paraId="14FB0FA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2.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7E94054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3.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0F9B7AE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4.</w:t>
            </w:r>
          </w:p>
        </w:tc>
        <w:tc>
          <w:tcPr>
            <w:tcW w:w="407" w:type="dxa"/>
            <w:gridSpan w:val="3"/>
          </w:tcPr>
          <w:p w14:paraId="5AC7423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sz w:val="28"/>
                <w:szCs w:val="28"/>
                <w:shd w:val="clear" w:color="auto" w:fill="FFFFFF"/>
                <w:lang w:val="fr-FR"/>
              </w:rPr>
            </w:pPr>
            <w:r w:rsidRPr="00AC4B81">
              <w:rPr>
                <w:rFonts w:ascii="Calibri" w:eastAsia="Calibri" w:hAnsi="Calibri" w:cs="Calibri"/>
                <w:shd w:val="clear" w:color="auto" w:fill="FFFFFF"/>
                <w:lang w:val="fr-FR"/>
              </w:rPr>
              <w:t>Σ</w:t>
            </w:r>
          </w:p>
        </w:tc>
        <w:tc>
          <w:tcPr>
            <w:tcW w:w="1276" w:type="dxa"/>
            <w:gridSpan w:val="2"/>
          </w:tcPr>
          <w:p w14:paraId="2945193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Learning Objectives/ Tasks</w:t>
            </w:r>
          </w:p>
        </w:tc>
      </w:tr>
      <w:tr w:rsidR="00AC4B81" w:rsidRPr="00AC4B81" w14:paraId="7D664347" w14:textId="77777777" w:rsidTr="00AC4B81">
        <w:tc>
          <w:tcPr>
            <w:tcW w:w="6501" w:type="dxa"/>
            <w:tcBorders>
              <w:right w:val="nil"/>
            </w:tcBorders>
          </w:tcPr>
          <w:p w14:paraId="03EC827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A1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4DD6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F772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B549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7C4A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6940C25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746C64D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Analysis</w:t>
            </w:r>
          </w:p>
        </w:tc>
      </w:tr>
      <w:tr w:rsidR="00AC4B81" w:rsidRPr="00AC4B81" w14:paraId="7E0E257B" w14:textId="77777777" w:rsidTr="00AC4B81">
        <w:tc>
          <w:tcPr>
            <w:tcW w:w="6501" w:type="dxa"/>
          </w:tcPr>
          <w:p w14:paraId="573008A2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377561F8" wp14:editId="2D3C2CB4">
                  <wp:extent cx="2038350" cy="304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gridSpan w:val="3"/>
          </w:tcPr>
          <w:p w14:paraId="68C802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5C220A0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20E8C9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D823F3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8C0FF6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  <w:gridSpan w:val="3"/>
          </w:tcPr>
          <w:p w14:paraId="0F139A2B" w14:textId="514CF7E6" w:rsidR="00AC4B81" w:rsidRPr="00025111" w:rsidRDefault="00B74588" w:rsidP="00B74588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Exponen-tial equation</w:t>
            </w:r>
          </w:p>
        </w:tc>
      </w:tr>
      <w:tr w:rsidR="00AC4B81" w:rsidRPr="00AC4B81" w14:paraId="7712F5FA" w14:textId="77777777" w:rsidTr="00AC4B81">
        <w:tc>
          <w:tcPr>
            <w:tcW w:w="6501" w:type="dxa"/>
          </w:tcPr>
          <w:p w14:paraId="7FC0D2EB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23688FA9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m:oMath>
              <m:r>
                <w:rPr>
                  <w:rFonts w:ascii="Cambria Math" w:eastAsia="Calibri" w:hAnsi="Cambria Math" w:cs="Arial"/>
                  <w:lang w:val="en-US"/>
                </w:rPr>
                <m:t>4</m:t>
              </m:r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-1</m:t>
              </m:r>
            </m:oMath>
            <w:r w:rsidRPr="00AC4B81">
              <w:rPr>
                <w:rFonts w:ascii="Calibri" w:eastAsia="Calibri" w:hAnsi="Calibri" w:cs="Arial"/>
                <w:lang w:val="en-US"/>
              </w:rPr>
              <w:t>= 0</w:t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7D5C1DD5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  <w:p w14:paraId="51F1739B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solution 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lang w:val="en-US"/>
                    </w:rPr>
                    <m:t>4</m:t>
                  </m:r>
                </m:den>
              </m:f>
            </m:oMath>
          </w:p>
          <w:p w14:paraId="36ECEBA2" w14:textId="77777777" w:rsidR="00AC4B81" w:rsidRPr="00AC4B81" w:rsidRDefault="00AC4B81" w:rsidP="00AC4B81">
            <w:pPr>
              <w:jc w:val="center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3A18760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774AB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3</w:t>
            </w:r>
          </w:p>
          <w:p w14:paraId="31EA1FF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DD897E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79483E9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883D67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399" w:type="dxa"/>
            <w:gridSpan w:val="2"/>
          </w:tcPr>
          <w:p w14:paraId="24C8A91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10CBBB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08A30D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07FE43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756322D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73B8A1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422E3A7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0285255F" w14:textId="77777777" w:rsidR="00AC4B81" w:rsidRPr="00AC4B81" w:rsidRDefault="00AC4B81" w:rsidP="00B7458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8F76DF3" w14:textId="07F92556" w:rsidR="00AC4B81" w:rsidRPr="00AC4B81" w:rsidRDefault="00AC4B81" w:rsidP="00B74588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S7: </w:t>
            </w:r>
            <w:r w:rsidR="006963DB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Define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the exponential function </w:t>
            </w:r>
          </w:p>
          <w:p w14:paraId="5741E536" w14:textId="77777777" w:rsidR="00AC4B81" w:rsidRPr="00AC4B81" w:rsidRDefault="00AC4B81" w:rsidP="00B74588">
            <w:pPr>
              <w:autoSpaceDE w:val="0"/>
              <w:autoSpaceDN w:val="0"/>
              <w:adjustRightInd w:val="0"/>
              <w:ind w:left="-44"/>
              <w:jc w:val="both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117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939"/>
            </w:tblGrid>
            <w:tr w:rsidR="00AC4B81" w:rsidRPr="00AC4B81" w14:paraId="4992CF85" w14:textId="77777777" w:rsidTr="00B74588">
              <w:trPr>
                <w:trHeight w:val="126"/>
              </w:trPr>
              <w:tc>
                <w:tcPr>
                  <w:tcW w:w="1175" w:type="dxa"/>
                  <w:gridSpan w:val="2"/>
                </w:tcPr>
                <w:p w14:paraId="1603229C" w14:textId="77777777" w:rsidR="00AC4B81" w:rsidRPr="00B74588" w:rsidRDefault="00AC4B81" w:rsidP="00B7458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4"/>
                    <w:jc w:val="both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B74588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>S2</w:t>
                  </w:r>
                  <w:r w:rsidRPr="00B74588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 xml:space="preserve">: </w:t>
                  </w:r>
                  <w:r w:rsidRPr="00B74588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>Solve</w:t>
                  </w:r>
                  <w:r w:rsidRPr="00B74588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 xml:space="preserve"> an equation</w:t>
                  </w:r>
                </w:p>
                <w:p w14:paraId="115373EC" w14:textId="77777777" w:rsidR="00AC4B81" w:rsidRPr="00AC4B81" w:rsidRDefault="00AC4B81" w:rsidP="00B7458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4"/>
                    <w:jc w:val="both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  <w:tr w:rsidR="00AC4B81" w:rsidRPr="00AC4B81" w14:paraId="6A2231F4" w14:textId="77777777" w:rsidTr="00B74588">
              <w:trPr>
                <w:gridAfter w:val="1"/>
                <w:wAfter w:w="939" w:type="dxa"/>
                <w:trHeight w:val="83"/>
              </w:trPr>
              <w:tc>
                <w:tcPr>
                  <w:tcW w:w="236" w:type="dxa"/>
                </w:tcPr>
                <w:p w14:paraId="202FF04B" w14:textId="77777777" w:rsidR="00AC4B81" w:rsidRPr="00AC4B81" w:rsidRDefault="00AC4B81" w:rsidP="00B7458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3CE34D22" w14:textId="77777777" w:rsidR="00AC4B81" w:rsidRPr="00AC4B81" w:rsidRDefault="00AC4B81" w:rsidP="00B74588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AC4B81" w:rsidRPr="00AC4B81" w14:paraId="282219A4" w14:textId="77777777" w:rsidTr="00AC4B81">
        <w:tc>
          <w:tcPr>
            <w:tcW w:w="6501" w:type="dxa"/>
            <w:tcBorders>
              <w:right w:val="nil"/>
            </w:tcBorders>
          </w:tcPr>
          <w:p w14:paraId="2D7375D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A2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CF3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FF87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0D019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3F0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312974E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1E75CC0F" w14:textId="77777777" w:rsidR="00AC4B81" w:rsidRPr="00AC4B81" w:rsidRDefault="00AC4B81" w:rsidP="00B74588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Analysis</w:t>
            </w:r>
          </w:p>
        </w:tc>
      </w:tr>
      <w:tr w:rsidR="00AC4B81" w:rsidRPr="00827FBF" w14:paraId="06D8FAF8" w14:textId="77777777" w:rsidTr="00AC4B81">
        <w:tc>
          <w:tcPr>
            <w:tcW w:w="6501" w:type="dxa"/>
          </w:tcPr>
          <w:tbl>
            <w:tblPr>
              <w:tblpPr w:leftFromText="141" w:rightFromText="141" w:horzAnchor="margin" w:tblpX="82" w:tblpY="251"/>
              <w:tblW w:w="777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82" w:type="dxa"/>
                <w:right w:w="82" w:type="dxa"/>
              </w:tblCellMar>
              <w:tblLook w:val="00A0" w:firstRow="1" w:lastRow="0" w:firstColumn="1" w:lastColumn="0" w:noHBand="0" w:noVBand="0"/>
            </w:tblPr>
            <w:tblGrid>
              <w:gridCol w:w="7774"/>
            </w:tblGrid>
            <w:tr w:rsidR="00AC4B81" w:rsidRPr="00827FBF" w14:paraId="4B0F322F" w14:textId="77777777" w:rsidTr="00AC4B81">
              <w:trPr>
                <w:cantSplit/>
                <w:trHeight w:val="3667"/>
              </w:trPr>
              <w:tc>
                <w:tcPr>
                  <w:tcW w:w="77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3E7947" w14:textId="77777777" w:rsidR="00AC4B81" w:rsidRPr="00AC4B81" w:rsidRDefault="00AC4B81" w:rsidP="00AC4B81">
                  <w:pPr>
                    <w:spacing w:after="160" w:line="259" w:lineRule="auto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AC4B81">
                    <w:rPr>
                      <w:rFonts w:ascii="Calibri" w:eastAsia="Calibri" w:hAnsi="Calibri" w:cs="Calibri"/>
                      <w:noProof/>
                      <w:sz w:val="24"/>
                      <w:szCs w:val="24"/>
                      <w:lang w:val="en-GB"/>
                    </w:rPr>
                    <w:t xml:space="preserve"> </w:t>
                  </w:r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The diagram below shows the graph of a function </w:t>
                  </w:r>
                  <w:r w:rsidRPr="00AC4B81">
                    <w:rPr>
                      <w:rFonts w:ascii="Arial" w:eastAsia="Calibri" w:hAnsi="Arial" w:cs="Arial"/>
                      <w:i/>
                      <w:sz w:val="24"/>
                      <w:lang w:val="en-GB"/>
                    </w:rPr>
                    <w:t>f</w:t>
                  </w:r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 and the</w:t>
                  </w:r>
                </w:p>
                <w:p w14:paraId="5ABF6452" w14:textId="77777777" w:rsidR="00AC4B81" w:rsidRPr="00AC4B81" w:rsidRDefault="00AC4B81" w:rsidP="00AC4B81">
                  <w:pPr>
                    <w:spacing w:after="160" w:line="259" w:lineRule="auto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graph of the derivative </w:t>
                  </w:r>
                  <w:r w:rsidRPr="00AC4B81">
                    <w:rPr>
                      <w:rFonts w:ascii="Calibri" w:eastAsia="Calibri" w:hAnsi="Calibri" w:cs="Arial"/>
                      <w:position w:val="-4"/>
                      <w:lang w:val="fr-FR"/>
                    </w:rPr>
                    <w:object w:dxaOrig="220" w:dyaOrig="260" w14:anchorId="788BC56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.5pt;height:12pt" o:ole="">
                        <v:imagedata r:id="rId43" o:title=""/>
                      </v:shape>
                      <o:OLEObject Type="Embed" ProgID="Equation.DSMT4" ShapeID="_x0000_i1025" DrawAspect="Content" ObjectID="_1656316666" r:id="rId44"/>
                    </w:object>
                  </w:r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 </w:t>
                  </w:r>
                  <w:proofErr w:type="spellStart"/>
                  <w:proofErr w:type="gramStart"/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of  </w:t>
                  </w:r>
                  <w:r w:rsidRPr="00AC4B81">
                    <w:rPr>
                      <w:rFonts w:ascii="Arial" w:eastAsia="Calibri" w:hAnsi="Arial" w:cs="Arial"/>
                      <w:i/>
                      <w:sz w:val="24"/>
                      <w:lang w:val="en-GB"/>
                    </w:rPr>
                    <w:t>f</w:t>
                  </w:r>
                  <w:proofErr w:type="spellEnd"/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>.</w:t>
                  </w:r>
                  <w:proofErr w:type="gramEnd"/>
                </w:p>
                <w:p w14:paraId="7B787B39" w14:textId="77777777" w:rsidR="00AC4B81" w:rsidRPr="00AC4B81" w:rsidRDefault="00AC4B81" w:rsidP="00AC4B81">
                  <w:pPr>
                    <w:spacing w:before="120" w:after="160" w:line="259" w:lineRule="auto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AC4B81">
                    <w:rPr>
                      <w:rFonts w:ascii="Arial" w:eastAsia="Calibri" w:hAnsi="Arial" w:cs="Arial"/>
                      <w:noProof/>
                      <w:sz w:val="24"/>
                      <w:lang w:eastAsia="it-IT"/>
                    </w:rPr>
                    <w:drawing>
                      <wp:inline distT="0" distB="0" distL="0" distR="0" wp14:anchorId="25214D0D" wp14:editId="0995A19A">
                        <wp:extent cx="2162175" cy="2162175"/>
                        <wp:effectExtent l="0" t="0" r="9525" b="9525"/>
                        <wp:docPr id="30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2-figure.jp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8642" cy="2158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1C26F4" w14:textId="77777777" w:rsidR="00AC4B81" w:rsidRPr="00AC4B81" w:rsidRDefault="00AC4B81" w:rsidP="00AC4B81">
                  <w:pPr>
                    <w:spacing w:after="160" w:line="259" w:lineRule="auto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en-US"/>
                    </w:rPr>
                    <w:t xml:space="preserve">Determine an equation of the tangent to the graph </w:t>
                  </w:r>
                  <w:proofErr w:type="spellStart"/>
                  <w:r w:rsidRPr="00AC4B81">
                    <w:rPr>
                      <w:rFonts w:ascii="Arial" w:eastAsia="Calibri" w:hAnsi="Arial" w:cs="Arial"/>
                      <w:sz w:val="24"/>
                      <w:lang w:val="en-US"/>
                    </w:rPr>
                    <w:t xml:space="preserve">of </w:t>
                  </w:r>
                  <w:r w:rsidRPr="00AC4B81">
                    <w:rPr>
                      <w:rFonts w:ascii="Arial" w:eastAsia="Calibri" w:hAnsi="Arial" w:cs="Arial"/>
                      <w:i/>
                      <w:sz w:val="24"/>
                      <w:lang w:val="en-US"/>
                    </w:rPr>
                    <w:t>f</w:t>
                  </w:r>
                  <w:proofErr w:type="spellEnd"/>
                  <w:r w:rsidRPr="00AC4B81">
                    <w:rPr>
                      <w:rFonts w:ascii="Arial" w:eastAsia="Calibri" w:hAnsi="Arial" w:cs="Arial"/>
                      <w:sz w:val="24"/>
                      <w:lang w:val="en-US"/>
                    </w:rPr>
                    <w:t xml:space="preserve"> at the point where </w:t>
                  </w:r>
                  <w:r w:rsidRPr="00AC4B81">
                    <w:rPr>
                      <w:rFonts w:ascii="Arial" w:eastAsia="Calibri" w:hAnsi="Arial" w:cs="Arial"/>
                      <w:position w:val="-4"/>
                      <w:sz w:val="24"/>
                      <w:lang w:val="en-US"/>
                    </w:rPr>
                    <w:object w:dxaOrig="740" w:dyaOrig="240" w14:anchorId="4C65350F">
                      <v:shape id="_x0000_i1026" type="#_x0000_t75" style="width:36.75pt;height:12pt" o:ole="">
                        <v:imagedata r:id="rId46" o:title=""/>
                      </v:shape>
                      <o:OLEObject Type="Embed" ProgID="Equation.DSMT4" ShapeID="_x0000_i1026" DrawAspect="Content" ObjectID="_1656316667" r:id="rId47"/>
                    </w:object>
                  </w:r>
                  <w:r w:rsidRPr="00AC4B81">
                    <w:rPr>
                      <w:rFonts w:ascii="Arial" w:eastAsia="Calibri" w:hAnsi="Arial" w:cs="Arial"/>
                      <w:sz w:val="24"/>
                      <w:lang w:val="en-US"/>
                    </w:rPr>
                    <w:t xml:space="preserve"> </w:t>
                  </w:r>
                </w:p>
              </w:tc>
            </w:tr>
          </w:tbl>
          <w:p w14:paraId="21052339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5D24F5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6DF01C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2F943D1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4F99EC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574E4F2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  <w:gridSpan w:val="3"/>
          </w:tcPr>
          <w:p w14:paraId="723F70D8" w14:textId="78553DB5" w:rsidR="00AC4B81" w:rsidRPr="00025111" w:rsidRDefault="00B74588" w:rsidP="00B74588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Graph of a function and its derivative</w:t>
            </w:r>
          </w:p>
        </w:tc>
      </w:tr>
      <w:tr w:rsidR="00AC4B81" w:rsidRPr="00AC4B81" w14:paraId="7EBA9F1E" w14:textId="77777777" w:rsidTr="00AC4B81">
        <w:tc>
          <w:tcPr>
            <w:tcW w:w="6501" w:type="dxa"/>
          </w:tcPr>
          <w:p w14:paraId="4D20B02B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The tangent line to the graph </w:t>
            </w:r>
            <w:proofErr w:type="spellStart"/>
            <w:r w:rsidRPr="00AC4B81">
              <w:rPr>
                <w:rFonts w:ascii="Calibri" w:eastAsia="Calibri" w:hAnsi="Calibri" w:cs="Arial"/>
                <w:lang w:val="en-US"/>
              </w:rPr>
              <w:t xml:space="preserve">of </w:t>
            </w:r>
            <w:r w:rsidRPr="00AC4B81">
              <w:rPr>
                <w:rFonts w:ascii="Calibri" w:eastAsia="Calibri" w:hAnsi="Calibri" w:cs="Arial"/>
                <w:i/>
                <w:lang w:val="en-US"/>
              </w:rPr>
              <w:t>f</w:t>
            </w:r>
            <w:proofErr w:type="spellEnd"/>
            <w:r w:rsidRPr="00AC4B81">
              <w:rPr>
                <w:rFonts w:ascii="Calibri" w:eastAsia="Calibri" w:hAnsi="Calibri" w:cs="Arial"/>
                <w:lang w:val="en-US"/>
              </w:rPr>
              <w:t xml:space="preserve"> in its point having </w:t>
            </w:r>
            <w:r w:rsidRPr="00AC4B81">
              <w:rPr>
                <w:rFonts w:ascii="Calibri" w:eastAsia="Calibri" w:hAnsi="Calibri" w:cs="Arial"/>
                <w:i/>
                <w:lang w:val="en-US"/>
              </w:rPr>
              <w:t>x</w:t>
            </w:r>
            <w:r w:rsidRPr="00AC4B81">
              <w:rPr>
                <w:rFonts w:ascii="Calibri" w:eastAsia="Calibri" w:hAnsi="Calibri" w:cs="Arial"/>
                <w:lang w:val="en-US"/>
              </w:rPr>
              <w:t xml:space="preserve">-coordinate equal to </w:t>
            </w:r>
            <m:oMath>
              <m:r>
                <w:rPr>
                  <w:rFonts w:ascii="Cambria Math" w:eastAsia="Calibri" w:hAnsi="Cambria Math" w:cs="Arial"/>
                  <w:lang w:val="en-US"/>
                </w:rPr>
                <m:t>-2</m:t>
              </m:r>
            </m:oMath>
            <w:r w:rsidRPr="00AC4B81">
              <w:rPr>
                <w:rFonts w:ascii="Calibri" w:eastAsia="Calibri" w:hAnsi="Calibri" w:cs="Arial"/>
                <w:lang w:val="en-US"/>
              </w:rPr>
              <w:t xml:space="preserve">  has equation </w:t>
            </w:r>
          </w:p>
          <w:p w14:paraId="7A1344AC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  <w:p w14:paraId="503E7FA2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y</m:t>
              </m:r>
              <m:r>
                <w:rPr>
                  <w:rFonts w:ascii="Cambria Math" w:eastAsia="Calibri" w:hAnsi="Cambria Math" w:cs="Arial"/>
                  <w:lang w:val="en-US"/>
                </w:rPr>
                <m:t>-</m:t>
              </m:r>
              <m:r>
                <w:rPr>
                  <w:rFonts w:ascii="Cambria Math" w:eastAsia="Calibri" w:hAnsi="Cambria Math" w:cs="Arial"/>
                  <w:lang w:val="fr-FR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Calibri" w:hAnsi="Cambria Math" w:cs="Arial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="Arial"/>
                      <w:lang w:val="en-US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lang w:val="en-US"/>
                    </w:rPr>
                    <m:t>-2</m:t>
                  </m:r>
                </m:e>
              </m:d>
              <m:d>
                <m:d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lang w:val="fr-FR"/>
                    </w:rPr>
                    <m:t>x</m:t>
                  </m:r>
                  <m:r>
                    <w:rPr>
                      <w:rFonts w:ascii="Cambria Math" w:eastAsia="Calibri" w:hAnsi="Cambria Math" w:cs="Arial"/>
                      <w:lang w:val="en-US"/>
                    </w:rPr>
                    <m:t>+2</m:t>
                  </m:r>
                </m:e>
              </m:d>
              <m:r>
                <w:rPr>
                  <w:rFonts w:ascii="Cambria Math" w:eastAsia="Calibri" w:hAnsi="Cambria Math" w:cs="Arial"/>
                  <w:lang w:val="en-US"/>
                </w:rPr>
                <m:t>.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08B33B27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=3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5EF0FDB7" w14:textId="77777777" w:rsidR="00AC4B81" w:rsidRPr="00AC4B81" w:rsidRDefault="00497326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=-1</m:t>
              </m:r>
            </m:oMath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5E42384F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-3=-(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+2)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2D771EF1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i.e.  </w:t>
            </w:r>
            <m:oMath>
              <m:r>
                <w:rPr>
                  <w:rFonts w:ascii="Cambria Math" w:eastAsia="Times New Roman" w:hAnsi="Cambria Math" w:cs="Arial"/>
                  <w:lang w:val="fr-FR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=-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+1</m:t>
              </m:r>
            </m:oMath>
          </w:p>
          <w:p w14:paraId="4DEAE123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483177D4" w14:textId="77777777" w:rsidR="00D542AA" w:rsidRDefault="00D542AA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668210D7" w14:textId="77777777" w:rsidR="00D542AA" w:rsidRDefault="00D542AA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46CBD089" w14:textId="76B3B05F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>OR:</w:t>
            </w:r>
          </w:p>
          <w:p w14:paraId="140BE2ED" w14:textId="77777777" w:rsidR="00AC4B81" w:rsidRPr="00AC4B81" w:rsidRDefault="00497326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=-1</m:t>
              </m:r>
            </m:oMath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270D58B2" w14:textId="77777777" w:rsidR="00AC4B81" w:rsidRPr="00AC4B81" w:rsidRDefault="00AC4B81" w:rsidP="00AC4B81">
            <w:pPr>
              <w:rPr>
                <w:rFonts w:ascii="Calibri" w:eastAsia="Times New Roman" w:hAnsi="Calibri" w:cs="Arial"/>
                <w:sz w:val="8"/>
                <w:szCs w:val="8"/>
                <w:lang w:val="en-US"/>
              </w:rPr>
            </w:pPr>
          </w:p>
          <w:p w14:paraId="461059CA" w14:textId="77777777" w:rsidR="00AC4B81" w:rsidRPr="00AC4B81" w:rsidRDefault="00AC4B81" w:rsidP="00AC4B81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=-1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r>
                <w:rPr>
                  <w:rFonts w:ascii="Cambria Math" w:eastAsia="Times New Roman" w:hAnsi="Cambria Math" w:cs="Arial"/>
                  <w:lang w:val="fr-FR"/>
                </w:rPr>
                <m:t>c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7C516BE7" w14:textId="77777777" w:rsidR="00AC4B81" w:rsidRPr="00AC4B81" w:rsidRDefault="00AC4B81" w:rsidP="00AC4B81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=3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5AA56EBC" w14:textId="77777777" w:rsidR="00AC4B81" w:rsidRPr="00AC4B81" w:rsidRDefault="00AC4B81" w:rsidP="00AC4B81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=-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+1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1795F8D8" w14:textId="77777777" w:rsidR="00AC4B81" w:rsidRPr="00AC4B81" w:rsidRDefault="00AC4B81" w:rsidP="00AC4B81">
            <w:pPr>
              <w:rPr>
                <w:rFonts w:ascii="Calibri" w:eastAsia="Times New Roman" w:hAnsi="Calibri" w:cs="Arial"/>
                <w:i/>
                <w:lang w:val="en-US"/>
              </w:rPr>
            </w:pPr>
            <w:r w:rsidRPr="00AC4B81">
              <w:rPr>
                <w:rFonts w:ascii="Calibri" w:eastAsia="Times New Roman" w:hAnsi="Calibri" w:cs="Arial"/>
                <w:i/>
                <w:lang w:val="en-US"/>
              </w:rPr>
              <w:t xml:space="preserve">For a solution using the graph </w:t>
            </w:r>
            <w:proofErr w:type="spellStart"/>
            <w:r w:rsidRPr="00AC4B81">
              <w:rPr>
                <w:rFonts w:ascii="Calibri" w:eastAsia="Times New Roman" w:hAnsi="Calibri" w:cs="Arial"/>
                <w:i/>
                <w:lang w:val="en-US"/>
              </w:rPr>
              <w:t>of f</w:t>
            </w:r>
            <w:proofErr w:type="spellEnd"/>
            <w:r w:rsidRPr="00AC4B81">
              <w:rPr>
                <w:rFonts w:ascii="Calibri" w:eastAsia="Times New Roman" w:hAnsi="Calibri" w:cs="Arial"/>
                <w:i/>
                <w:lang w:val="en-US"/>
              </w:rPr>
              <w:t xml:space="preserve"> only, award maximum 3 p</w:t>
            </w:r>
          </w:p>
          <w:p w14:paraId="6F782213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6EC0282A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solution 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lang w:val="en-US"/>
                    </w:rPr>
                    <m:t>4</m:t>
                  </m:r>
                </m:den>
              </m:f>
            </m:oMath>
          </w:p>
        </w:tc>
        <w:tc>
          <w:tcPr>
            <w:tcW w:w="399" w:type="dxa"/>
            <w:gridSpan w:val="3"/>
          </w:tcPr>
          <w:p w14:paraId="5CD1B76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47717F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25AFEB65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383F96D" w14:textId="77777777" w:rsidR="00D542AA" w:rsidRP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6"/>
                <w:szCs w:val="26"/>
                <w:lang w:val="en-GB"/>
              </w:rPr>
            </w:pPr>
          </w:p>
          <w:p w14:paraId="17DFDF4A" w14:textId="68E63B75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0285CAF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1C8183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5456799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4842EE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E08874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3B429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476FF8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E46C41B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C8BCC0A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9C3C6C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43612B2" w14:textId="7D8DCA71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39780E0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DBF1AC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77418C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7BE6FF6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67E1EBD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12158A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7536F7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6E8E04F" w14:textId="77777777" w:rsidR="00AC4B81" w:rsidRPr="00807434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8"/>
                <w:szCs w:val="28"/>
                <w:lang w:val="en-GB"/>
              </w:rPr>
            </w:pPr>
          </w:p>
          <w:p w14:paraId="1EF1FE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44C24EB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D528F5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527DD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EB244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7F105F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47FCAB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8FFE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01EC8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4"/>
                <w:szCs w:val="4"/>
                <w:lang w:val="en-GB"/>
              </w:rPr>
            </w:pPr>
          </w:p>
          <w:p w14:paraId="17A70594" w14:textId="4EA6533E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DD45327" w14:textId="77777777" w:rsidR="00807434" w:rsidRPr="00807434" w:rsidRDefault="00807434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59C7AB94" w14:textId="77777777" w:rsidR="00B74588" w:rsidRDefault="00B74588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0BFF1B" w14:textId="792D4BF3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1F46733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CBEFEF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648187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6DFFCE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9F6ECA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0E0E93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F5F4E60" w14:textId="77777777" w:rsidR="00AC4B81" w:rsidRPr="00D542AA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7B12E79" w14:textId="77777777" w:rsidR="00D542AA" w:rsidRPr="00807434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8"/>
                <w:szCs w:val="28"/>
                <w:lang w:val="en-GB"/>
              </w:rPr>
            </w:pPr>
          </w:p>
          <w:p w14:paraId="6B9DE63E" w14:textId="5904C973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2396BF5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936B51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2CDCFF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CB0927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CF0E28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02F77C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81347F0" w14:textId="3BA7366B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DF8C7A" w14:textId="531CE37C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64FEA9C" w14:textId="77777777" w:rsidR="00D542AA" w:rsidRPr="00807434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36"/>
                <w:szCs w:val="36"/>
                <w:lang w:val="en-GB"/>
              </w:rPr>
            </w:pPr>
          </w:p>
          <w:p w14:paraId="16BBADF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399" w:type="dxa"/>
            <w:gridSpan w:val="2"/>
          </w:tcPr>
          <w:p w14:paraId="390C8B7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314ED4F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384D73FB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S6: </w:t>
            </w:r>
          </w:p>
          <w:p w14:paraId="281CB0DD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lastRenderedPageBreak/>
              <w:t>Know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the formulae for a tangent to the graph </w:t>
            </w:r>
          </w:p>
          <w:p w14:paraId="2D11E274" w14:textId="77777777" w:rsidR="00D542AA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Apply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/ </w:t>
            </w: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use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the graphs</w:t>
            </w:r>
          </w:p>
          <w:p w14:paraId="38C70A05" w14:textId="14C38D56" w:rsidR="00AC4B81" w:rsidRPr="00D542AA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Solve (Calculate and reduce)</w:t>
            </w:r>
          </w:p>
          <w:p w14:paraId="46D82268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6CACB949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394D06A1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4EC7C11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Use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the graph</w:t>
            </w:r>
          </w:p>
          <w:p w14:paraId="1F60679A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p w14:paraId="7094FE95" w14:textId="1C16C224" w:rsidR="00AC4B81" w:rsidRPr="00D542AA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B74588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Apply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  <w:r w:rsidR="00B74588">
              <w:rPr>
                <w:rFonts w:ascii="Calibri" w:eastAsia="Calibri" w:hAnsi="Calibri" w:cs="Calibri"/>
                <w:color w:val="000000"/>
                <w:lang w:val="en-GB"/>
              </w:rPr>
              <w:t xml:space="preserve">a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formula</w:t>
            </w:r>
            <w:r w:rsidR="00B74588">
              <w:rPr>
                <w:rFonts w:ascii="Calibri" w:eastAsia="Calibri" w:hAnsi="Calibri" w:cs="Calibri"/>
                <w:color w:val="000000"/>
                <w:lang w:val="en-GB"/>
              </w:rPr>
              <w:t xml:space="preserve"> of tangent</w:t>
            </w:r>
          </w:p>
          <w:p w14:paraId="1EF77F0F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val="en-GB"/>
              </w:rPr>
            </w:pPr>
          </w:p>
          <w:p w14:paraId="17D22FB4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Solve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4F690758" w14:textId="77777777" w:rsidTr="00AC4B81">
              <w:trPr>
                <w:trHeight w:val="83"/>
              </w:trPr>
              <w:tc>
                <w:tcPr>
                  <w:tcW w:w="222" w:type="dxa"/>
                </w:tcPr>
                <w:p w14:paraId="757CCA47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0B4B970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6DEED6F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</w:tr>
      <w:tr w:rsidR="00AC4B81" w:rsidRPr="00AC4B81" w14:paraId="7F886AAE" w14:textId="77777777" w:rsidTr="00AC4B81">
        <w:tc>
          <w:tcPr>
            <w:tcW w:w="6501" w:type="dxa"/>
            <w:tcBorders>
              <w:right w:val="nil"/>
            </w:tcBorders>
          </w:tcPr>
          <w:p w14:paraId="587741C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lastRenderedPageBreak/>
              <w:t>A3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431B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3DD9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8FF5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86E7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2192BE7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15A1E98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Analysis</w:t>
            </w:r>
          </w:p>
        </w:tc>
      </w:tr>
      <w:tr w:rsidR="00AC4B81" w:rsidRPr="00827FBF" w14:paraId="1ED040CC" w14:textId="77777777" w:rsidTr="00AC4B81">
        <w:tc>
          <w:tcPr>
            <w:tcW w:w="6501" w:type="dxa"/>
          </w:tcPr>
          <w:p w14:paraId="2F718D79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324D22F7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The table below gives information concerning the function 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and its derivative </w:t>
            </w:r>
            <w:r w:rsidRPr="00AC4B81">
              <w:rPr>
                <w:rFonts w:ascii="Arial" w:eastAsia="Calibri" w:hAnsi="Arial" w:cs="Arial"/>
                <w:position w:val="-4"/>
                <w:sz w:val="24"/>
                <w:lang w:val="en-US"/>
              </w:rPr>
              <w:object w:dxaOrig="220" w:dyaOrig="260" w14:anchorId="61B16F6B">
                <v:shape id="_x0000_i1027" type="#_x0000_t75" style="width:10.5pt;height:12pt" o:ole="">
                  <v:imagedata r:id="rId48" o:title=""/>
                </v:shape>
                <o:OLEObject Type="Embed" ProgID="Equation.DSMT4" ShapeID="_x0000_i1027" DrawAspect="Content" ObjectID="_1656316668" r:id="rId49"/>
              </w:objec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>.</w:t>
            </w:r>
          </w:p>
          <w:p w14:paraId="5443268F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7"/>
              <w:gridCol w:w="907"/>
              <w:gridCol w:w="907"/>
              <w:gridCol w:w="907"/>
              <w:gridCol w:w="907"/>
              <w:gridCol w:w="907"/>
            </w:tblGrid>
            <w:tr w:rsidR="00AC4B81" w:rsidRPr="00AC4B81" w14:paraId="1DB3804E" w14:textId="77777777" w:rsidTr="00AC4B81">
              <w:trPr>
                <w:trHeight w:hRule="exact" w:val="425"/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2F2B2B12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i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i/>
                      <w:sz w:val="24"/>
                      <w:lang w:val="fr-FR"/>
                    </w:rPr>
                    <w:t>x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6201354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sym w:font="Symbol" w:char="F02D"/>
                  </w: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 xml:space="preserve"> 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792436D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sym w:font="Symbol" w:char="F02D"/>
                  </w: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 xml:space="preserve"> 3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1317223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sym w:font="Symbol" w:char="F02D"/>
                  </w: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 xml:space="preserve"> 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0F44B68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sym w:font="Symbol" w:char="F02D"/>
                  </w: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 xml:space="preserve"> 1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16FDB272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0</w:t>
                  </w:r>
                </w:p>
              </w:tc>
            </w:tr>
            <w:bookmarkStart w:id="0" w:name="MTBlankEqn"/>
            <w:tr w:rsidR="00AC4B81" w:rsidRPr="00AC4B81" w14:paraId="1F5F2F8D" w14:textId="77777777" w:rsidTr="00AC4B81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0A4DEF5B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Calibri" w:eastAsia="Calibri" w:hAnsi="Calibri" w:cs="Arial"/>
                      <w:position w:val="-10"/>
                      <w:sz w:val="24"/>
                      <w:lang w:val="fr-FR"/>
                    </w:rPr>
                    <w:object w:dxaOrig="440" w:dyaOrig="320" w14:anchorId="6F0C3615">
                      <v:shape id="_x0000_i1028" type="#_x0000_t75" style="width:21.75pt;height:15.75pt" o:ole="">
                        <v:imagedata r:id="rId50" o:title=""/>
                      </v:shape>
                      <o:OLEObject Type="Embed" ProgID="Equation.DSMT4" ShapeID="_x0000_i1028" DrawAspect="Content" ObjectID="_1656316669" r:id="rId51"/>
                    </w:object>
                  </w:r>
                  <w:bookmarkEnd w:id="0"/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AE42051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4CB8AE59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4056DF6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F586A35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DEF460D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4</w:t>
                  </w:r>
                </w:p>
              </w:tc>
            </w:tr>
            <w:tr w:rsidR="00AC4B81" w:rsidRPr="00AC4B81" w14:paraId="7F64D99D" w14:textId="77777777" w:rsidTr="00AC4B81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21AFEAFF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Calibri" w:eastAsia="Calibri" w:hAnsi="Calibri" w:cs="Arial"/>
                      <w:position w:val="-10"/>
                      <w:sz w:val="24"/>
                      <w:lang w:val="fr-FR"/>
                    </w:rPr>
                    <w:object w:dxaOrig="499" w:dyaOrig="320" w14:anchorId="4283B824">
                      <v:shape id="_x0000_i1029" type="#_x0000_t75" style="width:24.75pt;height:15.75pt" o:ole="">
                        <v:imagedata r:id="rId52" o:title=""/>
                      </v:shape>
                      <o:OLEObject Type="Embed" ProgID="Equation.DSMT4" ShapeID="_x0000_i1029" DrawAspect="Content" ObjectID="_1656316670" r:id="rId53"/>
                    </w:objec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74D70A02" w14:textId="77777777" w:rsidR="00AC4B81" w:rsidRPr="00AC4B81" w:rsidRDefault="00AC4B81" w:rsidP="00AC4B81">
                  <w:pPr>
                    <w:spacing w:before="4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position w:val="-4"/>
                      <w:sz w:val="24"/>
                      <w:lang w:val="fr-FR"/>
                    </w:rPr>
                    <w:object w:dxaOrig="200" w:dyaOrig="200" w14:anchorId="523C284D">
                      <v:shape id="_x0000_i1030" type="#_x0000_t75" style="width:10.5pt;height:10.5pt" o:ole="">
                        <v:imagedata r:id="rId54" o:title=""/>
                      </v:shape>
                      <o:OLEObject Type="Embed" ProgID="Equation.DSMT4" ShapeID="_x0000_i1030" DrawAspect="Content" ObjectID="_1656316671" r:id="rId55"/>
                    </w:objec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78A7D29A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59476317" w14:textId="77777777" w:rsidR="00AC4B81" w:rsidRPr="00AC4B81" w:rsidRDefault="00AC4B81" w:rsidP="00AC4B81">
                  <w:pPr>
                    <w:spacing w:before="100" w:beforeAutospacing="1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sym w:font="Symbol" w:char="F02D"/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2B16105" w14:textId="77777777" w:rsidR="00AC4B81" w:rsidRPr="00AC4B81" w:rsidRDefault="00AC4B81" w:rsidP="00AC4B81">
                  <w:pPr>
                    <w:spacing w:before="6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  <w:lang w:val="fr-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9E3B35E" w14:textId="77777777" w:rsidR="00AC4B81" w:rsidRPr="00AC4B81" w:rsidRDefault="00AC4B81" w:rsidP="00AC4B81">
                  <w:pPr>
                    <w:spacing w:before="40" w:after="40" w:line="259" w:lineRule="auto"/>
                    <w:jc w:val="center"/>
                    <w:rPr>
                      <w:rFonts w:ascii="Arial" w:eastAsia="Calibri" w:hAnsi="Arial" w:cs="Arial"/>
                      <w:sz w:val="24"/>
                      <w:lang w:val="fr-FR"/>
                    </w:rPr>
                  </w:pPr>
                  <w:r w:rsidRPr="00AC4B81">
                    <w:rPr>
                      <w:rFonts w:ascii="Arial" w:eastAsia="Calibri" w:hAnsi="Arial" w:cs="Arial"/>
                      <w:position w:val="-4"/>
                      <w:sz w:val="24"/>
                      <w:lang w:val="fr-FR"/>
                    </w:rPr>
                    <w:object w:dxaOrig="200" w:dyaOrig="200" w14:anchorId="68E2E90A">
                      <v:shape id="_x0000_i1031" type="#_x0000_t75" style="width:10.5pt;height:10.5pt" o:ole="">
                        <v:imagedata r:id="rId54" o:title=""/>
                      </v:shape>
                      <o:OLEObject Type="Embed" ProgID="Equation.DSMT4" ShapeID="_x0000_i1031" DrawAspect="Content" ObjectID="_1656316672" r:id="rId56"/>
                    </w:object>
                  </w:r>
                </w:p>
              </w:tc>
            </w:tr>
          </w:tbl>
          <w:p w14:paraId="5AFD4C47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42641D87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Sketch a possible graph of this function 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>.</w:t>
            </w:r>
          </w:p>
          <w:p w14:paraId="15CDA6CD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0D84C96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3A2E964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2849292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9BC3F1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65CE311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  <w:gridSpan w:val="3"/>
          </w:tcPr>
          <w:p w14:paraId="323E65B3" w14:textId="2C6BEAD7" w:rsidR="00AC4B81" w:rsidRPr="00AC4B81" w:rsidRDefault="0002511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Show understan-ding</w:t>
            </w:r>
            <w: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of a function and its derivative</w:t>
            </w:r>
          </w:p>
        </w:tc>
      </w:tr>
      <w:tr w:rsidR="00AC4B81" w:rsidRPr="00AC4B81" w14:paraId="3B996AA2" w14:textId="77777777" w:rsidTr="00AC4B81">
        <w:tc>
          <w:tcPr>
            <w:tcW w:w="6501" w:type="dxa"/>
          </w:tcPr>
          <w:p w14:paraId="36529180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59187BE7" w14:textId="52FDA3A9" w:rsidR="005C0864" w:rsidRPr="00807434" w:rsidRDefault="00AC4B81" w:rsidP="00AC4B81">
            <w:pPr>
              <w:rPr>
                <w:rFonts w:ascii="Calibri" w:eastAsia="Calibri" w:hAnsi="Calibri" w:cs="Arial"/>
                <w:b/>
                <w:noProof/>
                <w:lang w:val="lb-LU" w:eastAsia="lb-LU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Calibri" w:hAnsi="Calibri" w:cs="Arial"/>
                <w:lang w:val="fr-FR"/>
              </w:rPr>
              <w:t>For instance</w:t>
            </w:r>
            <w:r w:rsidRPr="00AC4B81">
              <w:rPr>
                <w:rFonts w:ascii="Calibri" w:eastAsia="Calibri" w:hAnsi="Calibri" w:cs="Arial"/>
                <w:lang w:val="en-US"/>
              </w:rPr>
              <w:t>:</w:t>
            </w:r>
            <w:r w:rsidRPr="00AC4B81">
              <w:rPr>
                <w:rFonts w:ascii="Calibri" w:eastAsia="Calibri" w:hAnsi="Calibri" w:cs="Arial"/>
                <w:b/>
                <w:noProof/>
                <w:lang w:val="lb-LU" w:eastAsia="lb-LU"/>
              </w:rPr>
              <w:t xml:space="preserve"> </w:t>
            </w:r>
            <w:r w:rsidRPr="00AC4B81">
              <w:rPr>
                <w:rFonts w:ascii="Calibri" w:eastAsia="Calibri" w:hAnsi="Calibri" w:cs="Arial"/>
                <w:b/>
                <w:noProof/>
                <w:lang w:eastAsia="it-IT"/>
              </w:rPr>
              <w:drawing>
                <wp:inline distT="0" distB="0" distL="0" distR="0" wp14:anchorId="64130104" wp14:editId="481AF53B">
                  <wp:extent cx="2621280" cy="2400300"/>
                  <wp:effectExtent l="0" t="0" r="7620" b="0"/>
                  <wp:docPr id="3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gridSpan w:val="3"/>
          </w:tcPr>
          <w:p w14:paraId="1B5636D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583B65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38F723B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C20E8F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1596E16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8527FA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3</w:t>
            </w:r>
          </w:p>
          <w:p w14:paraId="6FF7922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7AE479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FC737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6E5BA3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626066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BD18F1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216C2DC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E24971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CC419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3A000D3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2F06AB6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DEA546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11B4BFEC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5E3385AB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F09EBBF" w14:textId="64E34F07" w:rsidR="00025111" w:rsidRPr="0002511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S6: </w:t>
            </w:r>
            <w:r w:rsidR="0002511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Show understand-ding </w:t>
            </w:r>
            <w:r w:rsidR="00025111" w:rsidRPr="00025111">
              <w:rPr>
                <w:rFonts w:ascii="Calibri" w:eastAsia="Calibri" w:hAnsi="Calibri" w:cs="Calibri"/>
                <w:color w:val="000000"/>
                <w:lang w:val="en-GB"/>
              </w:rPr>
              <w:t xml:space="preserve">of </w:t>
            </w:r>
            <w:r w:rsidR="00025111">
              <w:rPr>
                <w:rFonts w:ascii="Calibri" w:eastAsia="Calibri" w:hAnsi="Calibri" w:cs="Calibri"/>
                <w:color w:val="000000"/>
                <w:lang w:val="en-GB"/>
              </w:rPr>
              <w:t>…</w:t>
            </w:r>
          </w:p>
          <w:p w14:paraId="799BCF27" w14:textId="5486B63C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Sketch</w:t>
            </w:r>
            <w:r w:rsidRPr="00B74588">
              <w:rPr>
                <w:rFonts w:ascii="Calibri" w:eastAsia="Calibri" w:hAnsi="Calibri" w:cs="Calibri"/>
                <w:color w:val="000000"/>
                <w:lang w:val="en-GB"/>
              </w:rPr>
              <w:t xml:space="preserve"> a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possible graph </w:t>
            </w:r>
          </w:p>
          <w:p w14:paraId="696709CB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7641AD80" w14:textId="77777777" w:rsidTr="00AC4B81">
              <w:trPr>
                <w:trHeight w:val="184"/>
              </w:trPr>
              <w:tc>
                <w:tcPr>
                  <w:tcW w:w="222" w:type="dxa"/>
                </w:tcPr>
                <w:p w14:paraId="30EFB00D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50A9EBFA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148E5188" w14:textId="77777777" w:rsidTr="00AC4B81">
              <w:trPr>
                <w:trHeight w:val="83"/>
              </w:trPr>
              <w:tc>
                <w:tcPr>
                  <w:tcW w:w="222" w:type="dxa"/>
                </w:tcPr>
                <w:p w14:paraId="21CEC5FD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32DA80F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3930E5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AC4B81" w:rsidRPr="00AC4B81" w14:paraId="7753EA75" w14:textId="77777777" w:rsidTr="00AC4B81">
        <w:tc>
          <w:tcPr>
            <w:tcW w:w="6501" w:type="dxa"/>
            <w:tcBorders>
              <w:right w:val="nil"/>
            </w:tcBorders>
          </w:tcPr>
          <w:p w14:paraId="079C929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lastRenderedPageBreak/>
              <w:t>A4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02DC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9085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2557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3577D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28445DF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61D65A5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Analysis</w:t>
            </w:r>
          </w:p>
        </w:tc>
      </w:tr>
      <w:tr w:rsidR="00AC4B81" w:rsidRPr="00AC4B81" w14:paraId="2AD3AB13" w14:textId="77777777" w:rsidTr="00AC4B81">
        <w:tc>
          <w:tcPr>
            <w:tcW w:w="6501" w:type="dxa"/>
          </w:tcPr>
          <w:p w14:paraId="69566F35" w14:textId="77777777" w:rsidR="00AC4B81" w:rsidRPr="00AC4B81" w:rsidRDefault="00AC4B81" w:rsidP="00AC4B8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</w:p>
          <w:p w14:paraId="33F522E4" w14:textId="77777777" w:rsidR="00AC4B81" w:rsidRPr="00AC4B81" w:rsidRDefault="00AC4B81" w:rsidP="00AC4B8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Consider the function </w:t>
            </w:r>
            <w:proofErr w:type="spellStart"/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proofErr w:type="spellEnd"/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defined by </w:t>
            </w:r>
          </w:p>
          <w:p w14:paraId="5E48481D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bCs/>
                <w:position w:val="-24"/>
                <w:lang w:val="fr-FR"/>
              </w:rPr>
              <w:object w:dxaOrig="2180" w:dyaOrig="620" w14:anchorId="4D3EBF29">
                <v:shape id="_x0000_i1032" type="#_x0000_t75" style="width:109.5pt;height:31.5pt" o:ole="">
                  <v:imagedata r:id="rId58" o:title=""/>
                </v:shape>
                <o:OLEObject Type="Embed" ProgID="Equation.DSMT4" ShapeID="_x0000_i1032" DrawAspect="Content" ObjectID="_1656316673" r:id="rId59"/>
              </w:object>
            </w:r>
            <w:r w:rsidRPr="00AC4B81">
              <w:rPr>
                <w:rFonts w:ascii="Arial" w:eastAsia="Calibri" w:hAnsi="Arial" w:cs="Arial"/>
                <w:bCs/>
                <w:lang w:val="en-US"/>
              </w:rPr>
              <w:t xml:space="preserve">, </w:t>
            </w:r>
            <w:r w:rsidRPr="00AC4B81">
              <w:rPr>
                <w:rFonts w:ascii="Arial" w:eastAsia="Calibri" w:hAnsi="Arial" w:cs="Arial"/>
                <w:bCs/>
                <w:lang w:val="en-US"/>
              </w:rPr>
              <w:tab/>
            </w:r>
            <w:r w:rsidRPr="00AC4B81">
              <w:rPr>
                <w:rFonts w:ascii="Arial" w:eastAsia="Calibri" w:hAnsi="Arial" w:cs="Arial"/>
                <w:bCs/>
                <w:position w:val="-6"/>
                <w:lang w:val="fr-FR"/>
              </w:rPr>
              <w:object w:dxaOrig="680" w:dyaOrig="260" w14:anchorId="7B3862DB">
                <v:shape id="_x0000_i1033" type="#_x0000_t75" style="width:33.75pt;height:12pt" o:ole="">
                  <v:imagedata r:id="rId60" o:title=""/>
                </v:shape>
                <o:OLEObject Type="Embed" ProgID="Equation.DSMT4" ShapeID="_x0000_i1033" DrawAspect="Content" ObjectID="_1656316674" r:id="rId61"/>
              </w:objec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>.</w:t>
            </w:r>
          </w:p>
          <w:p w14:paraId="16035EB9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Determine the primitive 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</w:t>
            </w:r>
            <w:proofErr w:type="spellStart"/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of 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proofErr w:type="spellEnd"/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given that </w:t>
            </w:r>
            <w:r w:rsidRPr="00AC4B81">
              <w:rPr>
                <w:rFonts w:ascii="Arial" w:eastAsia="Calibri" w:hAnsi="Arial" w:cs="Arial"/>
                <w:bCs/>
                <w:position w:val="-10"/>
                <w:lang w:val="fr-FR"/>
              </w:rPr>
              <w:object w:dxaOrig="1040" w:dyaOrig="320" w14:anchorId="3D355908">
                <v:shape id="_x0000_i1034" type="#_x0000_t75" style="width:51pt;height:15.75pt" o:ole="">
                  <v:imagedata r:id="rId62" o:title=""/>
                </v:shape>
                <o:OLEObject Type="Embed" ProgID="Equation.DSMT4" ShapeID="_x0000_i1034" DrawAspect="Content" ObjectID="_1656316675" r:id="rId63"/>
              </w:objec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>.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 xml:space="preserve"> 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</w:t>
            </w:r>
          </w:p>
          <w:p w14:paraId="1A559F0C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61C35F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1F432B3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EDE827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940487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6228649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  <w:gridSpan w:val="3"/>
          </w:tcPr>
          <w:p w14:paraId="42A764D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AC4B81" w:rsidRPr="00827FBF" w14:paraId="4D8B4A24" w14:textId="77777777" w:rsidTr="00807434">
        <w:trPr>
          <w:trHeight w:val="2503"/>
        </w:trPr>
        <w:tc>
          <w:tcPr>
            <w:tcW w:w="6501" w:type="dxa"/>
          </w:tcPr>
          <w:p w14:paraId="1556C921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3D6EA691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For 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&gt;-3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  </w:t>
            </w:r>
            <w:r w:rsidRPr="00AC4B81">
              <w:rPr>
                <w:rFonts w:ascii="Calibri" w:eastAsia="Calibri" w:hAnsi="Calibri" w:cs="Arial"/>
                <w:lang w:val="en-US"/>
              </w:rPr>
              <w:t>we have:</w:t>
            </w:r>
          </w:p>
          <w:p w14:paraId="58F8EFA0" w14:textId="77777777" w:rsidR="00AC4B81" w:rsidRPr="00AC4B81" w:rsidRDefault="00497326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f</m:t>
                  </m:r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x</m:t>
                      </m:r>
                    </m:e>
                  </m:d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dx</m:t>
                  </m:r>
                </m:e>
              </m:nary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val="en-US"/>
                </w:rPr>
                <m:t>+3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(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x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>+3)</m:t>
                  </m:r>
                </m:e>
              </m:func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r>
                <w:rPr>
                  <w:rFonts w:ascii="Cambria Math" w:eastAsia="Times New Roman" w:hAnsi="Cambria Math" w:cs="Arial"/>
                  <w:lang w:val="fr-FR"/>
                </w:rPr>
                <m:t>k</m:t>
              </m:r>
            </m:oMath>
            <w:r w:rsidR="00AC4B81" w:rsidRPr="00AC4B81">
              <w:rPr>
                <w:rFonts w:ascii="Calibri" w:eastAsia="Times New Roman" w:hAnsi="Calibri" w:cs="Arial"/>
                <w:lang w:val="en-US"/>
              </w:rPr>
              <w:t xml:space="preserve"> </w:t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610DBCFE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Using  </w:t>
            </w:r>
            <m:oMath>
              <m:r>
                <w:rPr>
                  <w:rFonts w:ascii="Cambria Math" w:eastAsia="Times New Roman" w:hAnsi="Cambria Math" w:cs="Arial"/>
                  <w:lang w:val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=2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  </w:t>
            </w:r>
          </w:p>
          <w:p w14:paraId="67183D61" w14:textId="77777777" w:rsidR="00AC4B81" w:rsidRPr="00AC4B81" w:rsidRDefault="00497326" w:rsidP="00AC4B81">
            <w:pPr>
              <w:rPr>
                <w:rFonts w:ascii="Calibri" w:eastAsia="Times New Roman" w:hAnsi="Calibri" w:cs="Arial"/>
                <w:lang w:val="fr-FR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(-2)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val="fr-FR"/>
                </w:rPr>
                <m:t>+3∙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fr-FR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lang w:val="fr-FR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1</m:t>
                  </m:r>
                </m:e>
              </m:func>
              <m:r>
                <w:rPr>
                  <w:rFonts w:ascii="Cambria Math" w:eastAsia="Times New Roman" w:hAnsi="Cambria Math" w:cs="Arial"/>
                  <w:lang w:val="fr-FR"/>
                </w:rPr>
                <m:t>+k=2</m:t>
              </m:r>
            </m:oMath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  <w:r w:rsidR="00AC4B81" w:rsidRPr="00AC4B81">
              <w:rPr>
                <w:rFonts w:ascii="Calibri" w:eastAsia="Times New Roman" w:hAnsi="Calibri" w:cs="Arial"/>
                <w:lang w:val="fr-FR"/>
              </w:rPr>
              <w:tab/>
            </w:r>
          </w:p>
          <w:p w14:paraId="27F79BAA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en-US"/>
                </w:rPr>
                <m:t>4-6+</m:t>
              </m:r>
              <m:r>
                <w:rPr>
                  <w:rFonts w:ascii="Cambria Math" w:eastAsia="Times New Roman" w:hAnsi="Cambria Math" w:cs="Arial"/>
                  <w:lang w:val="fr-FR"/>
                </w:rPr>
                <m:t>k</m:t>
              </m:r>
              <m:r>
                <w:rPr>
                  <w:rFonts w:ascii="Cambria Math" w:eastAsia="Times New Roman" w:hAnsi="Cambria Math" w:cs="Arial"/>
                  <w:lang w:val="en-US"/>
                </w:rPr>
                <m:t>=2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, from which we get  </w:t>
            </w:r>
            <m:oMath>
              <m:r>
                <w:rPr>
                  <w:rFonts w:ascii="Cambria Math" w:eastAsia="Times New Roman" w:hAnsi="Cambria Math" w:cs="Arial"/>
                  <w:lang w:val="fr-FR"/>
                </w:rPr>
                <m:t>k</m:t>
              </m:r>
              <m:r>
                <w:rPr>
                  <w:rFonts w:ascii="Cambria Math" w:eastAsia="Times New Roman" w:hAnsi="Cambria Math" w:cs="Arial"/>
                  <w:lang w:val="en-US"/>
                </w:rPr>
                <m:t>=4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>.</w:t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611B9209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The function </w:t>
            </w:r>
            <w:r w:rsidRPr="00AC4B81">
              <w:rPr>
                <w:rFonts w:ascii="Calibri" w:eastAsia="Times New Roman" w:hAnsi="Calibri" w:cs="Arial"/>
                <w:i/>
                <w:lang w:val="en-US"/>
              </w:rPr>
              <w:t>F</w:t>
            </w:r>
            <w:r w:rsidRPr="00AC4B81">
              <w:rPr>
                <w:rFonts w:ascii="Calibri" w:eastAsia="Times New Roman" w:hAnsi="Calibri" w:cs="Arial"/>
                <w:lang w:val="en-US"/>
              </w:rPr>
              <w:t xml:space="preserve"> may thus be expressed by</w:t>
            </w:r>
          </w:p>
          <w:p w14:paraId="15EFC22B" w14:textId="677C65BB" w:rsidR="00AC4B81" w:rsidRPr="00807434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F</m:t>
              </m:r>
              <m:r>
                <w:rPr>
                  <w:rFonts w:ascii="Cambria Math" w:eastAsia="Times New Roman" w:hAnsi="Cambria Math" w:cs="Arial"/>
                  <w:lang w:val="en-US"/>
                </w:rPr>
                <m:t>(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 xml:space="preserve">)= 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val="en-US"/>
                </w:rPr>
                <m:t>+3</m:t>
              </m:r>
              <m:r>
                <w:rPr>
                  <w:rFonts w:ascii="Cambria Math" w:eastAsia="Times New Roman" w:hAnsi="Cambria Math" w:cs="Arial"/>
                  <w:lang w:val="fr-FR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(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x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>+3)</m:t>
                  </m:r>
                </m:e>
              </m:func>
              <m:r>
                <w:rPr>
                  <w:rFonts w:ascii="Cambria Math" w:eastAsia="Times New Roman" w:hAnsi="Cambria Math" w:cs="Arial"/>
                  <w:lang w:val="en-US"/>
                </w:rPr>
                <m:t>+4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</w:tc>
        <w:tc>
          <w:tcPr>
            <w:tcW w:w="399" w:type="dxa"/>
            <w:gridSpan w:val="3"/>
          </w:tcPr>
          <w:p w14:paraId="29F8B3C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515B00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72500451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D4E5818" w14:textId="77777777" w:rsidR="00D542AA" w:rsidRP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C101653" w14:textId="02C2915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4035570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95972F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47CAB5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2DC64F2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BD81C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CD0326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A2B2775" w14:textId="77777777" w:rsidR="00AC4B81" w:rsidRPr="00807434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</w:p>
          <w:p w14:paraId="6495A5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5BFF90D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663636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DE9A9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827FF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17CD46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CED34A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30AD912" w14:textId="77777777" w:rsidR="00AC4B81" w:rsidRPr="00807434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</w:p>
          <w:p w14:paraId="1F11B21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04E9FD7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1FAD814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5E45E38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3A367E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000B530D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S7: Determine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a primitive </w:t>
            </w:r>
          </w:p>
          <w:p w14:paraId="4D7DDC42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878"/>
            </w:tblGrid>
            <w:tr w:rsidR="00AC4B81" w:rsidRPr="00827FBF" w14:paraId="19B9EE52" w14:textId="77777777" w:rsidTr="00025111">
              <w:trPr>
                <w:trHeight w:val="184"/>
              </w:trPr>
              <w:tc>
                <w:tcPr>
                  <w:tcW w:w="1114" w:type="dxa"/>
                  <w:gridSpan w:val="2"/>
                </w:tcPr>
                <w:p w14:paraId="7077B534" w14:textId="77777777" w:rsidR="00AC4B81" w:rsidRPr="00D542AA" w:rsidRDefault="00AC4B81" w:rsidP="0002511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D542AA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>Apply</w:t>
                  </w:r>
                  <w:r w:rsidRPr="00D542AA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 xml:space="preserve"> a condition</w:t>
                  </w:r>
                </w:p>
                <w:p w14:paraId="3B6F8294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  <w:p w14:paraId="23D0BB9B" w14:textId="77777777" w:rsidR="00AC4B81" w:rsidRPr="00D542AA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val="en-GB"/>
                    </w:rPr>
                  </w:pPr>
                  <w:r w:rsidRPr="00D542AA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  <w:lang w:val="en-GB"/>
                    </w:rPr>
                    <w:t>Determine</w:t>
                  </w:r>
                  <w:r w:rsidRPr="00D542AA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val="en-GB"/>
                    </w:rPr>
                    <w:t xml:space="preserve"> the primitive given </w:t>
                  </w:r>
                  <w:proofErr w:type="gramStart"/>
                  <w:r w:rsidRPr="00D542AA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val="en-GB"/>
                    </w:rPr>
                    <w:t>that .</w:t>
                  </w:r>
                  <w:proofErr w:type="gramEnd"/>
                  <w:r w:rsidRPr="00D542AA"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val="en-GB"/>
                    </w:rPr>
                    <w:t>…</w:t>
                  </w:r>
                </w:p>
              </w:tc>
            </w:tr>
            <w:tr w:rsidR="00AC4B81" w:rsidRPr="00827FBF" w14:paraId="3417161B" w14:textId="77777777" w:rsidTr="00025111">
              <w:trPr>
                <w:gridAfter w:val="1"/>
                <w:wAfter w:w="878" w:type="dxa"/>
                <w:trHeight w:val="83"/>
              </w:trPr>
              <w:tc>
                <w:tcPr>
                  <w:tcW w:w="236" w:type="dxa"/>
                </w:tcPr>
                <w:p w14:paraId="0CF87E6F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74B7E2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AC4B81" w:rsidRPr="00AC4B81" w14:paraId="64A329C7" w14:textId="77777777" w:rsidTr="00AC4B81">
        <w:tc>
          <w:tcPr>
            <w:tcW w:w="6501" w:type="dxa"/>
            <w:tcBorders>
              <w:right w:val="nil"/>
            </w:tcBorders>
          </w:tcPr>
          <w:p w14:paraId="73A81F4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bookmarkStart w:id="1" w:name="_Hlk31621605"/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A5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C46BE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6BCAC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F93B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3399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3A25025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38D87F9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Analysis</w:t>
            </w:r>
          </w:p>
        </w:tc>
      </w:tr>
      <w:bookmarkEnd w:id="1"/>
      <w:tr w:rsidR="00AC4B81" w:rsidRPr="00AC4B81" w14:paraId="4EE43801" w14:textId="77777777" w:rsidTr="00AC4B81">
        <w:tc>
          <w:tcPr>
            <w:tcW w:w="6501" w:type="dxa"/>
          </w:tcPr>
          <w:p w14:paraId="6286AF67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</w:p>
          <w:p w14:paraId="6403E2C6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>The diagram shows the graph of the</w:t>
            </w:r>
          </w:p>
          <w:p w14:paraId="041FB667" w14:textId="77777777" w:rsidR="00AC4B81" w:rsidRPr="00AC4B81" w:rsidRDefault="00AC4B81" w:rsidP="00AC4B81">
            <w:pPr>
              <w:spacing w:line="360" w:lineRule="auto"/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function </w:t>
            </w:r>
            <w:r w:rsidRPr="00AC4B81">
              <w:rPr>
                <w:rFonts w:ascii="Arial" w:eastAsia="Calibri" w:hAnsi="Arial" w:cs="Arial"/>
                <w:i/>
                <w:sz w:val="24"/>
                <w:lang w:val="en-US"/>
              </w:rPr>
              <w:t>f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defined by     </w:t>
            </w:r>
          </w:p>
          <w:p w14:paraId="4FA5332E" w14:textId="77777777" w:rsidR="00AC4B81" w:rsidRPr="00AC4B81" w:rsidRDefault="00AC4B81" w:rsidP="00AC4B81">
            <w:pPr>
              <w:spacing w:line="360" w:lineRule="auto"/>
              <w:rPr>
                <w:rFonts w:ascii="Arial" w:eastAsia="Times New Roman" w:hAnsi="Arial" w:cs="Arial"/>
                <w:sz w:val="24"/>
                <w:lang w:val="en-US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US"/>
              </w:rPr>
              <w:tab/>
            </w:r>
            <w:r w:rsidRPr="00AC4B81">
              <w:rPr>
                <w:rFonts w:ascii="Arial" w:eastAsia="Times New Roman" w:hAnsi="Arial" w:cs="Arial"/>
                <w:position w:val="-10"/>
                <w:sz w:val="24"/>
                <w:lang w:val="en-US"/>
              </w:rPr>
              <w:object w:dxaOrig="1380" w:dyaOrig="340" w14:anchorId="42A549EB">
                <v:shape id="_x0000_i1035" type="#_x0000_t75" style="width:69pt;height:17.25pt" o:ole="">
                  <v:imagedata r:id="rId64" o:title=""/>
                </v:shape>
                <o:OLEObject Type="Embed" ProgID="Equation.DSMT4" ShapeID="_x0000_i1035" DrawAspect="Content" ObjectID="_1656316676" r:id="rId65"/>
              </w:object>
            </w:r>
            <w:r w:rsidRPr="00AC4B81">
              <w:rPr>
                <w:rFonts w:ascii="Arial" w:eastAsia="Times New Roman" w:hAnsi="Arial" w:cs="Arial"/>
                <w:sz w:val="24"/>
                <w:lang w:val="en-US"/>
              </w:rPr>
              <w:t>.</w:t>
            </w:r>
          </w:p>
          <w:p w14:paraId="0FA95A88" w14:textId="77777777" w:rsidR="00AC4B81" w:rsidRPr="00AC4B81" w:rsidRDefault="00AC4B81" w:rsidP="00AC4B81">
            <w:pPr>
              <w:spacing w:line="360" w:lineRule="auto"/>
              <w:rPr>
                <w:rFonts w:ascii="Arial" w:eastAsia="Times New Roman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noProof/>
                <w:sz w:val="24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5A11972F" wp14:editId="6FE1C59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68580</wp:posOffset>
                  </wp:positionV>
                  <wp:extent cx="1979930" cy="1979930"/>
                  <wp:effectExtent l="0" t="0" r="1270" b="1270"/>
                  <wp:wrapTight wrapText="bothSides">
                    <wp:wrapPolygon edited="0">
                      <wp:start x="0" y="0"/>
                      <wp:lineTo x="0" y="21406"/>
                      <wp:lineTo x="21406" y="21406"/>
                      <wp:lineTo x="21406" y="0"/>
                      <wp:lineTo x="0" y="0"/>
                    </wp:wrapPolygon>
                  </wp:wrapTight>
                  <wp:docPr id="32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02DFAE" w14:textId="77777777" w:rsidR="00AC4B81" w:rsidRPr="00AC4B81" w:rsidRDefault="00AC4B81" w:rsidP="00AC4B81">
            <w:pPr>
              <w:spacing w:line="360" w:lineRule="auto"/>
              <w:rPr>
                <w:rFonts w:ascii="Arial" w:eastAsia="Times New Roman" w:hAnsi="Arial" w:cs="Arial"/>
                <w:sz w:val="24"/>
                <w:lang w:val="en-US"/>
              </w:rPr>
            </w:pPr>
          </w:p>
          <w:p w14:paraId="5C4C12F7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tbl>
            <w:tblPr>
              <w:tblpPr w:leftFromText="141" w:rightFromText="141" w:vertAnchor="text" w:horzAnchor="margin" w:tblpX="82" w:tblpY="5"/>
              <w:tblW w:w="521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82" w:type="dxa"/>
                <w:right w:w="82" w:type="dxa"/>
              </w:tblCellMar>
              <w:tblLook w:val="00A0" w:firstRow="1" w:lastRow="0" w:firstColumn="1" w:lastColumn="0" w:noHBand="0" w:noVBand="0"/>
            </w:tblPr>
            <w:tblGrid>
              <w:gridCol w:w="5210"/>
            </w:tblGrid>
            <w:tr w:rsidR="00AC4B81" w:rsidRPr="00827FBF" w14:paraId="749040FF" w14:textId="77777777" w:rsidTr="00AC4B81">
              <w:trPr>
                <w:trHeight w:val="379"/>
              </w:trPr>
              <w:tc>
                <w:tcPr>
                  <w:tcW w:w="52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807833" w14:textId="77777777" w:rsidR="00AC4B81" w:rsidRPr="00AC4B81" w:rsidRDefault="00AC4B81" w:rsidP="00AC4B81">
                  <w:pPr>
                    <w:spacing w:after="160" w:line="259" w:lineRule="auto"/>
                    <w:rPr>
                      <w:rFonts w:ascii="Arial" w:eastAsia="Times New Roman" w:hAnsi="Arial" w:cs="Arial"/>
                      <w:sz w:val="24"/>
                      <w:lang w:val="en-US"/>
                    </w:rPr>
                  </w:pPr>
                  <w:r w:rsidRPr="00AC4B81">
                    <w:rPr>
                      <w:rFonts w:ascii="Arial" w:eastAsia="Times New Roman" w:hAnsi="Arial" w:cs="Arial"/>
                      <w:sz w:val="24"/>
                      <w:lang w:val="en-US"/>
                    </w:rPr>
                    <w:t>Calculate the area of the shaded region.</w:t>
                  </w:r>
                </w:p>
              </w:tc>
            </w:tr>
          </w:tbl>
          <w:p w14:paraId="5D1A7C3B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5C1CDE8A" w14:textId="77777777" w:rsidR="00AC4B81" w:rsidRPr="00AC4B81" w:rsidRDefault="00AC4B81" w:rsidP="00AC4B8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3"/>
          </w:tcPr>
          <w:p w14:paraId="5A923EA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377B7E4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7A8B8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3EA786A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3BE6A14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  <w:gridSpan w:val="3"/>
          </w:tcPr>
          <w:p w14:paraId="19C5A8AA" w14:textId="24446A57" w:rsidR="00AC4B81" w:rsidRPr="00025111" w:rsidRDefault="0002511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Area under the graph</w:t>
            </w:r>
          </w:p>
        </w:tc>
      </w:tr>
      <w:tr w:rsidR="00AC4B81" w:rsidRPr="00AC4B81" w14:paraId="29DB0093" w14:textId="77777777" w:rsidTr="00AC4B81">
        <w:tc>
          <w:tcPr>
            <w:tcW w:w="6501" w:type="dxa"/>
          </w:tcPr>
          <w:p w14:paraId="24456BB0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1640F2F1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 xml:space="preserve">The graph intersects the </w:t>
            </w:r>
            <w:r w:rsidRPr="00AC4B81">
              <w:rPr>
                <w:rFonts w:ascii="Calibri" w:eastAsia="Calibri" w:hAnsi="Calibri" w:cs="Arial"/>
                <w:i/>
                <w:lang w:val="en-US"/>
              </w:rPr>
              <w:t>x</w:t>
            </w:r>
            <w:r w:rsidRPr="00AC4B81">
              <w:rPr>
                <w:rFonts w:ascii="Calibri" w:eastAsia="Calibri" w:hAnsi="Calibri" w:cs="Arial"/>
                <w:lang w:val="en-US"/>
              </w:rPr>
              <w:t xml:space="preserve">-axis at  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=-2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,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 xml:space="preserve"> </m:t>
              </m:r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=0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,  </w:t>
            </w:r>
            <m:oMath>
              <m:r>
                <w:rPr>
                  <w:rFonts w:ascii="Cambria Math" w:eastAsia="Calibri" w:hAnsi="Cambria Math" w:cs="Arial"/>
                  <w:lang w:val="fr-FR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=2.</m:t>
              </m:r>
            </m:oMath>
          </w:p>
          <w:p w14:paraId="54B4BD46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</w:p>
          <w:p w14:paraId="34CE0956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</w:p>
          <w:p w14:paraId="5F48F917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The area </w:t>
            </w:r>
            <w:r w:rsidRPr="00AC4B81">
              <w:rPr>
                <w:rFonts w:ascii="Calibri" w:eastAsia="Times New Roman" w:hAnsi="Calibri" w:cs="Arial"/>
                <w:i/>
                <w:lang w:val="en-US"/>
              </w:rPr>
              <w:t>A</w:t>
            </w:r>
            <w:r w:rsidRPr="00AC4B81">
              <w:rPr>
                <w:rFonts w:ascii="Calibri" w:eastAsia="Times New Roman" w:hAnsi="Calibri" w:cs="Arial"/>
                <w:lang w:val="en-US"/>
              </w:rPr>
              <w:t xml:space="preserve"> of the shaded region is given by</w:t>
            </w:r>
          </w:p>
          <w:p w14:paraId="0D88C0D3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A</m:t>
              </m:r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f</m:t>
                      </m:r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(</m:t>
                      </m:r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x</m:t>
                      </m:r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)</m:t>
                      </m:r>
                    </m:e>
                  </m:d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dx</m:t>
                  </m:r>
                </m:e>
              </m:nary>
              <m:r>
                <w:rPr>
                  <w:rFonts w:ascii="Cambria Math" w:eastAsia="Times New Roman" w:hAnsi="Cambria Math" w:cs="Arial"/>
                  <w:lang w:val="en-US"/>
                </w:rPr>
                <m:t>=2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0</m:t>
                  </m:r>
                </m:sup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f</m:t>
                  </m:r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x</m:t>
                      </m:r>
                    </m:e>
                  </m:d>
                  <m:r>
                    <w:rPr>
                      <w:rFonts w:ascii="Cambria Math" w:eastAsia="Times New Roman" w:hAnsi="Cambria Math" w:cs="Arial"/>
                      <w:lang w:val="fr-FR"/>
                    </w:rPr>
                    <m:t>dx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>=2</m:t>
                  </m:r>
                  <m:nary>
                    <m:naryPr>
                      <m:limLoc m:val="subSup"/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2</m:t>
                      </m:r>
                    </m:sup>
                    <m:e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(-</m:t>
                      </m:r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Arial"/>
                              <w:lang w:val="fr-FR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)</m:t>
                      </m:r>
                    </m:e>
                  </m:nary>
                  <m:r>
                    <w:rPr>
                      <w:rFonts w:ascii="Cambria Math" w:eastAsia="Times New Roman" w:hAnsi="Cambria Math" w:cs="Arial"/>
                      <w:lang w:val="fr-FR"/>
                    </w:rPr>
                    <m:t>dx</m:t>
                  </m:r>
                </m:e>
              </m:nary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 </w:t>
            </w:r>
          </w:p>
          <w:p w14:paraId="525A0D7B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since the graph is symmetrical with respect to the origin.  </w:t>
            </w:r>
          </w:p>
          <w:p w14:paraId="63C415AD" w14:textId="77777777" w:rsidR="00AC4B81" w:rsidRPr="00AC4B81" w:rsidRDefault="00AC4B81" w:rsidP="00AC4B81">
            <w:pPr>
              <w:ind w:right="316"/>
              <w:rPr>
                <w:rFonts w:ascii="Calibri" w:eastAsia="Times New Roman" w:hAnsi="Calibri" w:cs="Arial"/>
                <w:lang w:val="en-US"/>
              </w:rPr>
            </w:pPr>
          </w:p>
          <w:p w14:paraId="7480808F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A</m:t>
              </m:r>
              <m:r>
                <w:rPr>
                  <w:rFonts w:ascii="Cambria Math" w:eastAsia="Times New Roman" w:hAnsi="Cambria Math" w:cs="Arial"/>
                  <w:lang w:val="en-US"/>
                </w:rPr>
                <m:t>=2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0</m:t>
                  </m:r>
                </m:sup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lang w:val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-4</m:t>
                      </m:r>
                      <m:r>
                        <w:rPr>
                          <w:rFonts w:ascii="Cambria Math" w:eastAsia="Times New Roman" w:hAnsi="Cambria Math" w:cs="Arial"/>
                          <w:lang w:val="fr-FR"/>
                        </w:rPr>
                        <m:t>x</m:t>
                      </m:r>
                    </m:e>
                  </m:d>
                  <m:r>
                    <w:rPr>
                      <w:rFonts w:ascii="Cambria Math" w:eastAsia="Times New Roman" w:hAnsi="Cambria Math" w:cs="Arial"/>
                      <w:lang w:val="fr-FR"/>
                    </w:rPr>
                    <m:t>dx</m:t>
                  </m:r>
                </m:e>
              </m:nary>
              <m:r>
                <w:rPr>
                  <w:rFonts w:ascii="Cambria Math" w:eastAsia="Times New Roman" w:hAnsi="Cambria Math" w:cs="Arial"/>
                  <w:lang w:val="en-US"/>
                </w:rPr>
                <m:t>=2∙</m:t>
              </m:r>
              <m:sSubSup>
                <m:sSub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fr-FR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Arial"/>
                                  <w:i/>
                                  <w:lang w:val="fr-F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Arial"/>
                                  <w:lang w:val="fr-FR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Arial"/>
                                  <w:lang w:val="en-US"/>
                                </w:rPr>
                                <m:t>4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="Times New Roman" w:hAnsi="Cambria Math" w:cs="Arial"/>
                          <w:lang w:val="en-US"/>
                        </w:rPr>
                        <m:t>-2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Arial"/>
                              <w:lang w:val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0</m:t>
                  </m:r>
                </m:sup>
              </m:sSubSup>
              <m:r>
                <w:rPr>
                  <w:rFonts w:ascii="Cambria Math" w:eastAsia="Times New Roman" w:hAnsi="Cambria Math" w:cs="Arial"/>
                  <w:lang w:val="en-US"/>
                </w:rPr>
                <m:t>=8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</w:tc>
        <w:tc>
          <w:tcPr>
            <w:tcW w:w="399" w:type="dxa"/>
            <w:gridSpan w:val="3"/>
          </w:tcPr>
          <w:p w14:paraId="00D0F1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AD439E9" w14:textId="77777777" w:rsidR="00AC4B81" w:rsidRPr="00D542AA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ABE851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2A04F33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AF344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92BD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581065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1DD8E2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A2488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7BC43F7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2C3F12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43CB74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184F64A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8D50FF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0D1700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5DC2E6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2E414E9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34A7D91" w14:textId="571E5D09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4BBFF79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E8A6C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F7E602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6E3B8F2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DEFED4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786FF29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79BABE01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S7: </w:t>
            </w:r>
          </w:p>
          <w:p w14:paraId="0C183842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p w14:paraId="465818F6" w14:textId="53FD3346" w:rsidR="00517ABC" w:rsidRDefault="00517ABC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517ABC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Define 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>the area under the graph</w:t>
            </w:r>
          </w:p>
          <w:p w14:paraId="1832F440" w14:textId="23CB390B" w:rsidR="00AC4B81" w:rsidRPr="00517ABC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517ABC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Recognize</w:t>
            </w:r>
          </w:p>
          <w:p w14:paraId="39EE95EB" w14:textId="33A4E1F1" w:rsidR="00AC4B81" w:rsidRDefault="00D542AA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517AB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D</w:t>
            </w:r>
            <w:r w:rsidR="00AC4B81" w:rsidRPr="00517AB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etermine</w:t>
            </w:r>
            <w:r w:rsidR="00AC4B81" w:rsidRPr="00AC4B81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integral</w:t>
            </w:r>
          </w:p>
          <w:p w14:paraId="577CA866" w14:textId="5709FD70" w:rsidR="00517ABC" w:rsidRPr="00517ABC" w:rsidRDefault="00517ABC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517AB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>Interpret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690ED72B" w14:textId="77777777" w:rsidTr="00AC4B81">
              <w:trPr>
                <w:trHeight w:val="83"/>
              </w:trPr>
              <w:tc>
                <w:tcPr>
                  <w:tcW w:w="236" w:type="dxa"/>
                </w:tcPr>
                <w:p w14:paraId="10FA2FF7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79616E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</w:tbl>
    <w:p w14:paraId="2C9A018C" w14:textId="77777777" w:rsidR="00AC4B81" w:rsidRPr="00AC4B81" w:rsidRDefault="00AC4B81" w:rsidP="00AC4B81">
      <w:pPr>
        <w:spacing w:after="160" w:line="259" w:lineRule="auto"/>
        <w:rPr>
          <w:rFonts w:ascii="Calibri" w:eastAsia="Calibri" w:hAnsi="Calibri" w:cs="Arial"/>
          <w:lang w:val="en-GB"/>
        </w:rPr>
      </w:pPr>
    </w:p>
    <w:tbl>
      <w:tblPr>
        <w:tblStyle w:val="TableGrid1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6075"/>
        <w:gridCol w:w="399"/>
        <w:gridCol w:w="27"/>
        <w:gridCol w:w="373"/>
        <w:gridCol w:w="26"/>
        <w:gridCol w:w="373"/>
        <w:gridCol w:w="27"/>
        <w:gridCol w:w="372"/>
        <w:gridCol w:w="27"/>
        <w:gridCol w:w="318"/>
        <w:gridCol w:w="81"/>
        <w:gridCol w:w="345"/>
        <w:gridCol w:w="1338"/>
        <w:gridCol w:w="142"/>
      </w:tblGrid>
      <w:tr w:rsidR="00AC4B81" w:rsidRPr="00AC4B81" w14:paraId="6C9FC2FD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  <w:tcBorders>
              <w:right w:val="nil"/>
            </w:tcBorders>
          </w:tcPr>
          <w:p w14:paraId="2B3A1EA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Arial"/>
                <w:lang w:val="en-GB"/>
              </w:rPr>
              <w:lastRenderedPageBreak/>
              <w:br w:type="page"/>
            </w: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A6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B7528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E6A93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578A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316F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45" w:type="dxa"/>
            <w:tcBorders>
              <w:left w:val="nil"/>
              <w:right w:val="nil"/>
            </w:tcBorders>
          </w:tcPr>
          <w:p w14:paraId="723573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14:paraId="0797FBB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Probability</w:t>
            </w:r>
          </w:p>
        </w:tc>
      </w:tr>
      <w:tr w:rsidR="00AC4B81" w:rsidRPr="00AC4B81" w14:paraId="0888BD3C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48085042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01FBC0A2" w14:textId="77777777" w:rsidR="00AC4B81" w:rsidRPr="00AC4B81" w:rsidRDefault="00AC4B81" w:rsidP="00AC4B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rFonts w:ascii="Arial" w:eastAsia="Calibri" w:hAnsi="Arial" w:cs="Arial"/>
                <w:sz w:val="24"/>
                <w:lang w:val="en-GB"/>
              </w:rPr>
              <w:t xml:space="preserve">In a class of 21 students </w:t>
            </w:r>
          </w:p>
          <w:p w14:paraId="3219B35C" w14:textId="77777777" w:rsidR="00AC4B81" w:rsidRPr="00AC4B81" w:rsidRDefault="00AC4B81" w:rsidP="00AC4B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rFonts w:ascii="Arial" w:eastAsia="Calibri" w:hAnsi="Arial" w:cs="Arial"/>
                <w:sz w:val="24"/>
                <w:lang w:val="en-GB"/>
              </w:rPr>
              <w:t>12 study Biology,</w:t>
            </w:r>
          </w:p>
          <w:p w14:paraId="1F02A638" w14:textId="77777777" w:rsidR="00AC4B81" w:rsidRPr="00AC4B81" w:rsidRDefault="00AC4B81" w:rsidP="00AC4B8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rFonts w:ascii="Arial" w:eastAsia="Calibri" w:hAnsi="Arial" w:cs="Arial"/>
                <w:sz w:val="24"/>
                <w:lang w:val="en-GB"/>
              </w:rPr>
              <w:t xml:space="preserve">14 study Music and </w:t>
            </w:r>
          </w:p>
          <w:p w14:paraId="43AF7C00" w14:textId="3C8D56A4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rFonts w:ascii="Arial" w:eastAsia="Calibri" w:hAnsi="Arial" w:cs="Arial"/>
                <w:sz w:val="24"/>
                <w:lang w:val="en-GB"/>
              </w:rPr>
              <w:t>2 study neither Biology nor Music.</w:t>
            </w:r>
          </w:p>
          <w:p w14:paraId="3E34D4AE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>Calculate the probability that a student selected at random from this class studies both Biology and Music.</w:t>
            </w:r>
          </w:p>
        </w:tc>
        <w:tc>
          <w:tcPr>
            <w:tcW w:w="399" w:type="dxa"/>
            <w:gridSpan w:val="2"/>
          </w:tcPr>
          <w:p w14:paraId="0BCFF86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47904B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71B6F25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27CCCB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2"/>
          </w:tcPr>
          <w:p w14:paraId="58C6C79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CE5069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93B856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7AC95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08AFC8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F068C6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946131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056CC2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CE368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B32E97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B3384E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27F33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4F9699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F549E0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C40042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EED400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4EBE85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</w:tcPr>
          <w:p w14:paraId="30F8F0B3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E18CAE6" w14:textId="1A32FBF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</w:tcPr>
          <w:p w14:paraId="2443562F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</w:p>
          <w:p w14:paraId="182CC4DB" w14:textId="5936BED2" w:rsidR="00AC4B81" w:rsidRPr="00025111" w:rsidRDefault="0002511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Elemen</w:t>
            </w: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-</w:t>
            </w: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tary probability</w:t>
            </w:r>
          </w:p>
        </w:tc>
      </w:tr>
      <w:tr w:rsidR="00AC4B81" w:rsidRPr="00827FBF" w14:paraId="488B0290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00D058B4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  <w:p w14:paraId="53E7A3D1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Calibri" w:hAnsi="Calibri" w:cs="Arial"/>
                <w:lang w:val="en-US"/>
              </w:rPr>
              <w:t>There are 19 students who take biology and/or music</w:t>
            </w:r>
            <w:r w:rsidRPr="00AC4B81">
              <w:rPr>
                <w:rFonts w:ascii="Calibri" w:eastAsia="Times New Roman" w:hAnsi="Calibri" w:cs="Arial"/>
                <w:lang w:val="en-US"/>
              </w:rPr>
              <w:t>.</w:t>
            </w:r>
          </w:p>
          <w:p w14:paraId="78846C21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0B35262D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Therefore, there are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14+12-19=7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 who take both biology and music.</w:t>
            </w:r>
          </w:p>
          <w:p w14:paraId="11064D50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39D0BC0C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student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takes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biology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and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music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21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 xml:space="preserve"> 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3</m:t>
                  </m:r>
                </m:den>
              </m:f>
            </m:oMath>
            <w:r w:rsidRPr="00AC4B81">
              <w:rPr>
                <w:rFonts w:ascii="Calibri" w:eastAsia="Times New Roman" w:hAnsi="Calibri" w:cs="Arial"/>
                <w:lang w:val="en-US"/>
              </w:rPr>
              <w:t xml:space="preserve"> .</w:t>
            </w:r>
          </w:p>
          <w:p w14:paraId="17CAE4DD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  <w:p w14:paraId="5DBAB738" w14:textId="77777777" w:rsidR="00AC4B81" w:rsidRPr="00AC4B81" w:rsidRDefault="00AC4B81" w:rsidP="00AC4B81">
            <w:pPr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399" w:type="dxa"/>
            <w:gridSpan w:val="2"/>
            <w:tcBorders>
              <w:bottom w:val="single" w:sz="4" w:space="0" w:color="auto"/>
            </w:tcBorders>
          </w:tcPr>
          <w:p w14:paraId="5F13BD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3550A82" w14:textId="4AD16CF5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4DDA1B" w14:textId="77777777" w:rsidR="00D542AA" w:rsidRPr="00AC4B81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ED8C4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400" w:type="dxa"/>
            <w:gridSpan w:val="2"/>
            <w:tcBorders>
              <w:bottom w:val="single" w:sz="4" w:space="0" w:color="auto"/>
            </w:tcBorders>
          </w:tcPr>
          <w:p w14:paraId="112B567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6A1B2F5" w14:textId="48B51540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FD111D" w14:textId="77777777" w:rsidR="00D542AA" w:rsidRPr="00AC4B81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45B3EA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399" w:type="dxa"/>
            <w:gridSpan w:val="2"/>
            <w:tcBorders>
              <w:bottom w:val="single" w:sz="4" w:space="0" w:color="auto"/>
            </w:tcBorders>
          </w:tcPr>
          <w:p w14:paraId="7B7FDB8B" w14:textId="38866FB6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785B5B" w14:textId="77777777" w:rsidR="00D542AA" w:rsidRPr="00AC4B81" w:rsidRDefault="00D542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31650E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A2A1C2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</w:tc>
        <w:tc>
          <w:tcPr>
            <w:tcW w:w="399" w:type="dxa"/>
            <w:gridSpan w:val="2"/>
            <w:tcBorders>
              <w:bottom w:val="single" w:sz="4" w:space="0" w:color="auto"/>
            </w:tcBorders>
          </w:tcPr>
          <w:p w14:paraId="7C8728E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</w:tcPr>
          <w:p w14:paraId="683A431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</w:tcPr>
          <w:p w14:paraId="1E2BF942" w14:textId="3E4327A6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S7:</w:t>
            </w:r>
            <w:r w:rsidR="00DA49B6">
              <w:rPr>
                <w:rFonts w:ascii="Calibri" w:eastAsia="Calibri" w:hAnsi="Calibri" w:cs="Calibri"/>
                <w:noProof/>
                <w:lang w:val="en-GB"/>
              </w:rPr>
              <w:t xml:space="preserve"> Probability</w:t>
            </w:r>
          </w:p>
          <w:p w14:paraId="3A5ADCB2" w14:textId="77777777" w:rsidR="00D542AA" w:rsidRDefault="00D542AA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FD8791C" w14:textId="5AFD316F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Analy</w:t>
            </w:r>
            <w:r w:rsidR="00025111" w:rsidRP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s</w:t>
            </w:r>
            <w:r w:rsidRP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e</w:t>
            </w: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and </w:t>
            </w:r>
            <w:r w:rsidRP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explain</w:t>
            </w:r>
          </w:p>
          <w:p w14:paraId="2EBA9FA3" w14:textId="6A7EAA43" w:rsidR="00AC4B81" w:rsidRPr="0002511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Calculate</w:t>
            </w:r>
            <w:r w:rsidR="0002511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 xml:space="preserve"> </w:t>
            </w:r>
            <w:r w:rsidR="00025111" w:rsidRPr="00025111">
              <w:rPr>
                <w:rFonts w:ascii="Calibri" w:eastAsia="Calibri" w:hAnsi="Calibri" w:cs="Calibri"/>
                <w:noProof/>
                <w:lang w:val="en-GB"/>
              </w:rPr>
              <w:t>a probability</w:t>
            </w:r>
          </w:p>
        </w:tc>
      </w:tr>
      <w:tr w:rsidR="00AC4B81" w:rsidRPr="00AC4B81" w14:paraId="0A8C2373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  <w:tcBorders>
              <w:right w:val="nil"/>
            </w:tcBorders>
          </w:tcPr>
          <w:p w14:paraId="17EE19B1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A7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5C6AC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A099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F053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8695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BD542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tcBorders>
              <w:left w:val="nil"/>
            </w:tcBorders>
          </w:tcPr>
          <w:p w14:paraId="2852C6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Probability</w:t>
            </w:r>
          </w:p>
        </w:tc>
      </w:tr>
      <w:tr w:rsidR="00AC4B81" w:rsidRPr="00AC4B81" w14:paraId="7B43BD7A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3D38ADF9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</w:p>
          <w:p w14:paraId="4276EFF7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>In an experiment, slices of toasted bread are buttered on one side.</w:t>
            </w:r>
          </w:p>
          <w:p w14:paraId="67E0ADA5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 xml:space="preserve">The probability that a slice lands butter side down if you drop it is </w:t>
            </w:r>
            <w:r w:rsidRPr="00AC4B81">
              <w:rPr>
                <w:rFonts w:ascii="Arial" w:eastAsia="Times New Roman" w:hAnsi="Arial" w:cs="Arial"/>
                <w:position w:val="-22"/>
                <w:sz w:val="24"/>
                <w:lang w:val="en-GB"/>
              </w:rPr>
              <w:object w:dxaOrig="220" w:dyaOrig="580" w14:anchorId="4366BBDA">
                <v:shape id="_x0000_i1036" type="#_x0000_t75" style="width:10.5pt;height:29.25pt" o:ole="">
                  <v:imagedata r:id="rId67" o:title=""/>
                </v:shape>
                <o:OLEObject Type="Embed" ProgID="Equation.DSMT4" ShapeID="_x0000_i1036" DrawAspect="Content" ObjectID="_1656316677" r:id="rId68"/>
              </w:object>
            </w: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>.</w:t>
            </w:r>
          </w:p>
          <w:p w14:paraId="317287C1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>3 slices are dropped.</w:t>
            </w:r>
          </w:p>
          <w:p w14:paraId="11CED7C6" w14:textId="77777777" w:rsidR="00AC4B81" w:rsidRPr="00AC4B81" w:rsidRDefault="00AC4B81" w:rsidP="00AC4B81">
            <w:pPr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rFonts w:ascii="Arial" w:eastAsia="Times New Roman" w:hAnsi="Arial" w:cs="Arial"/>
                <w:sz w:val="24"/>
                <w:lang w:val="en-US"/>
              </w:rPr>
              <w:t xml:space="preserve">Calculate the probability </w:t>
            </w:r>
            <w:r w:rsidRPr="00AC4B81">
              <w:rPr>
                <w:rFonts w:ascii="Arial" w:eastAsia="Times New Roman" w:hAnsi="Arial" w:cs="Arial"/>
                <w:sz w:val="24"/>
                <w:lang w:val="en-GB"/>
              </w:rPr>
              <w:t>that exactly 2 of these slices land butter side down.</w:t>
            </w:r>
          </w:p>
          <w:p w14:paraId="4738868B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8E648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B272D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EBA07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785F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</w:tcPr>
          <w:p w14:paraId="20D36F05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1EFFE21" w14:textId="3154E49F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</w:tcPr>
          <w:p w14:paraId="22436BE8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</w:p>
          <w:p w14:paraId="5EF5156C" w14:textId="6A56E2B0" w:rsidR="00AC4B81" w:rsidRPr="00025111" w:rsidRDefault="0002511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Binomial distri</w:t>
            </w: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-</w:t>
            </w: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bution</w:t>
            </w:r>
          </w:p>
        </w:tc>
      </w:tr>
      <w:tr w:rsidR="00AC4B81" w:rsidRPr="00AC4B81" w14:paraId="793358A3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70C8EB13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fr-FR"/>
              </w:rPr>
            </w:pPr>
          </w:p>
          <w:p w14:paraId="66EF3E8C" w14:textId="77777777" w:rsid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fr-FR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fr-FR"/>
                    </w:rPr>
                    <m:t>exactly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two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butter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side</m:t>
                  </m:r>
                  <m:r>
                    <w:rPr>
                      <w:rFonts w:ascii="Cambria Math" w:eastAsia="Times New Roman" w:hAnsi="Cambria Math" w:cs="Arial"/>
                      <w:lang w:val="en-US"/>
                    </w:rPr>
                    <m:t xml:space="preserve"> </m:t>
                  </m:r>
                  <m:r>
                    <w:rPr>
                      <w:rFonts w:ascii="Cambria Math" w:eastAsia="Times New Roman" w:hAnsi="Cambria Math" w:cs="Arial"/>
                      <w:lang w:val="fr-FR"/>
                    </w:rPr>
                    <m:t>down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=3</m:t>
              </m:r>
              <m:r>
                <w:rPr>
                  <w:rFonts w:ascii="Cambria Math" w:eastAsia="Times New Roman" w:hAnsi="Cambria Math" w:cs="Arial"/>
                  <w:i/>
                  <w:lang w:val="fr-FR"/>
                </w:rPr>
                <w:sym w:font="Symbol" w:char="F0D7"/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lang w:val="fr-FR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lang w:val="en-US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i/>
                  <w:lang w:val="fr-FR"/>
                </w:rPr>
                <w:sym w:font="Symbol" w:char="F0D7"/>
              </m:r>
              <m:r>
                <w:rPr>
                  <w:rFonts w:ascii="Cambria Math" w:eastAsia="Times New Roman" w:hAnsi="Cambria Math" w:cs="Arial"/>
                  <w:lang w:val="en-US"/>
                </w:rPr>
                <m:t>(1-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Arial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54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125</m:t>
                  </m:r>
                </m:den>
              </m:f>
            </m:oMath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3052A462" w14:textId="77777777" w:rsid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</w:p>
          <w:p w14:paraId="6D790264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0A956FEB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5D9869" w14:textId="0F8F6153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</w:tcBorders>
          </w:tcPr>
          <w:p w14:paraId="0AAFA9FC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ACC524" w14:textId="21F337C8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3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0213DD7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4F2484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14:paraId="4701299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</w:tcPr>
          <w:p w14:paraId="12A5AEE6" w14:textId="5940C74C" w:rsidR="00AC4B81" w:rsidRPr="00AC4B81" w:rsidRDefault="0002511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Recognize</w:t>
            </w:r>
            <w: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binomial parame-ters</w:t>
            </w:r>
          </w:p>
        </w:tc>
      </w:tr>
      <w:tr w:rsidR="00AC4B81" w:rsidRPr="00AC4B81" w14:paraId="02868169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41DC5010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Arial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A8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3BF850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</w:tcBorders>
          </w:tcPr>
          <w:p w14:paraId="403709C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1A7F58A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227A044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14:paraId="3E039F7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</w:tcPr>
          <w:p w14:paraId="2C09797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  <w:t>Statistics</w:t>
            </w:r>
          </w:p>
        </w:tc>
      </w:tr>
      <w:tr w:rsidR="00AC4B81" w:rsidRPr="00AC4B81" w14:paraId="11B7E83C" w14:textId="77777777" w:rsidTr="00DA49B6">
        <w:trPr>
          <w:gridBefore w:val="1"/>
          <w:gridAfter w:val="1"/>
          <w:wBefore w:w="426" w:type="dxa"/>
          <w:wAfter w:w="142" w:type="dxa"/>
        </w:trPr>
        <w:tc>
          <w:tcPr>
            <w:tcW w:w="6501" w:type="dxa"/>
            <w:gridSpan w:val="3"/>
          </w:tcPr>
          <w:p w14:paraId="7D1F5A2E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52B0D52" w14:textId="77777777" w:rsidR="00DA49B6" w:rsidRDefault="00AC4B81" w:rsidP="00AC4B81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</w:p>
          <w:p w14:paraId="36D38A07" w14:textId="2D34298F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rFonts w:ascii="Arial" w:eastAsia="Calibri" w:hAnsi="Arial" w:cs="Arial"/>
                <w:sz w:val="24"/>
                <w:lang w:val="en-GB"/>
              </w:rPr>
              <w:t>10 students score the following marks in a test:</w:t>
            </w:r>
          </w:p>
          <w:p w14:paraId="6C630DED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2F1A1FB4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 xml:space="preserve">  </w:t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ab/>
            </w:r>
            <w:r w:rsidRPr="00AC4B81">
              <w:rPr>
                <w:rFonts w:ascii="Arial" w:eastAsia="Calibri" w:hAnsi="Arial" w:cs="Arial"/>
                <w:sz w:val="24"/>
                <w:lang w:val="en-US"/>
              </w:rPr>
              <w:tab/>
              <w:t xml:space="preserve">10    2    5    7    8    5    6    7    8    </w:t>
            </w:r>
            <w:proofErr w:type="gramStart"/>
            <w:r w:rsidRPr="00AC4B81">
              <w:rPr>
                <w:rFonts w:ascii="Arial" w:eastAsia="Calibri" w:hAnsi="Arial" w:cs="Arial"/>
                <w:sz w:val="24"/>
                <w:lang w:val="en-US"/>
              </w:rPr>
              <w:t>4  .</w:t>
            </w:r>
            <w:proofErr w:type="gramEnd"/>
          </w:p>
          <w:p w14:paraId="183F17BB" w14:textId="77777777" w:rsidR="00AC4B81" w:rsidRPr="00AC4B81" w:rsidRDefault="00AC4B81" w:rsidP="00AC4B81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477E2485" w14:textId="1018D01D" w:rsid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rFonts w:ascii="Arial" w:eastAsia="Calibri" w:hAnsi="Arial" w:cs="Arial"/>
                <w:sz w:val="24"/>
                <w:lang w:val="en-US"/>
              </w:rPr>
              <w:t>Determine the median, the lower and upper quartiles, and represent the data on a boxplot.</w:t>
            </w:r>
          </w:p>
          <w:p w14:paraId="22F4986B" w14:textId="1C87F6F9" w:rsidR="00DA49B6" w:rsidRDefault="00DA49B6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271A677B" w14:textId="3B0095ED" w:rsidR="00DA49B6" w:rsidRDefault="00DA49B6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20848070" w14:textId="16400C47" w:rsidR="00DA49B6" w:rsidRDefault="00DA49B6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3223AD20" w14:textId="1DB57A58" w:rsidR="00DA49B6" w:rsidRDefault="00DA49B6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56235404" w14:textId="245AF353" w:rsidR="00DA49B6" w:rsidRDefault="00DA49B6" w:rsidP="00AC4B81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4D4BD603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Arial"/>
                <w:lang w:val="en-US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715E06C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auto"/>
            </w:tcBorders>
          </w:tcPr>
          <w:p w14:paraId="3F3805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632E17D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7A5506F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14:paraId="58FDC31C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5FC1F65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AF9219A" w14:textId="1FAAC96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5</w:t>
            </w:r>
          </w:p>
        </w:tc>
        <w:tc>
          <w:tcPr>
            <w:tcW w:w="1338" w:type="dxa"/>
          </w:tcPr>
          <w:p w14:paraId="20579BC0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</w:p>
          <w:p w14:paraId="72957C45" w14:textId="77777777" w:rsidR="00DA49B6" w:rsidRDefault="00DA49B6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</w:p>
          <w:p w14:paraId="328ACBC4" w14:textId="50554719" w:rsidR="00AC4B81" w:rsidRPr="00025111" w:rsidRDefault="0002511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Elemen</w:t>
            </w:r>
            <w:r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-</w:t>
            </w:r>
            <w:r w:rsidRPr="0002511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tary  statistics</w:t>
            </w:r>
          </w:p>
        </w:tc>
      </w:tr>
      <w:tr w:rsidR="00AC4B81" w:rsidRPr="00827FBF" w14:paraId="23303630" w14:textId="77777777" w:rsidTr="00DA49B6">
        <w:tc>
          <w:tcPr>
            <w:tcW w:w="6501" w:type="dxa"/>
            <w:gridSpan w:val="2"/>
          </w:tcPr>
          <w:p w14:paraId="57550AF4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  <w:p w14:paraId="74922594" w14:textId="77777777" w:rsidR="00AC4B81" w:rsidRPr="00AC4B81" w:rsidRDefault="00AC4B81" w:rsidP="00AC4B81">
            <w:pPr>
              <w:rPr>
                <w:rFonts w:ascii="Calibri" w:eastAsia="Calibri" w:hAnsi="Calibri" w:cs="Arial"/>
                <w:lang w:val="en-US"/>
              </w:rPr>
            </w:pPr>
          </w:p>
          <w:tbl>
            <w:tblPr>
              <w:tblStyle w:val="TableGrid1"/>
              <w:tblW w:w="6461" w:type="dxa"/>
              <w:tblLayout w:type="fixed"/>
              <w:tblLook w:val="04A0" w:firstRow="1" w:lastRow="0" w:firstColumn="1" w:lastColumn="0" w:noHBand="0" w:noVBand="1"/>
            </w:tblPr>
            <w:tblGrid>
              <w:gridCol w:w="1941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</w:tblGrid>
            <w:tr w:rsidR="00E600AA" w:rsidRPr="00827FBF" w14:paraId="4E073060" w14:textId="77777777" w:rsidTr="00E600AA">
              <w:trPr>
                <w:trHeight w:val="370"/>
              </w:trPr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480B4A" w14:textId="77777777" w:rsidR="00E600AA" w:rsidRDefault="00E600AA" w:rsidP="00AC4B81">
                  <w:pPr>
                    <w:rPr>
                      <w:rFonts w:ascii="Calibri" w:eastAsia="Calibri" w:hAnsi="Calibri" w:cs="Arial"/>
                      <w:lang w:val="en-US"/>
                    </w:rPr>
                  </w:pPr>
                  <w:r w:rsidRPr="00AC4B81">
                    <w:rPr>
                      <w:rFonts w:ascii="Calibri" w:eastAsia="Calibri" w:hAnsi="Calibri" w:cs="Arial"/>
                      <w:lang w:val="en-US"/>
                    </w:rPr>
                    <w:t xml:space="preserve">Rearranging data: </w:t>
                  </w:r>
                </w:p>
                <w:p w14:paraId="25B89109" w14:textId="3AA489D2" w:rsidR="00E600AA" w:rsidRPr="00AC4B81" w:rsidRDefault="00E600AA" w:rsidP="00AC4B81">
                  <w:pPr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A0B9E5" w14:textId="77777777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 w:rsidRPr="00AC4B81">
                    <w:rPr>
                      <w:rFonts w:ascii="Calibri" w:eastAsia="Calibri" w:hAnsi="Calibri" w:cs="Arial"/>
                      <w:lang w:val="en-US"/>
                    </w:rPr>
                    <w:t>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0865CE" w14:textId="60F03DBA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363A9E" w14:textId="01E3FDDD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73B4BE" w14:textId="77777777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 w:rsidRPr="00AC4B81">
                    <w:rPr>
                      <w:rFonts w:ascii="Calibri" w:eastAsia="Calibri" w:hAnsi="Calibri" w:cs="Arial"/>
                      <w:lang w:val="en-US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E97B85" w14:textId="5701AF23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6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47462" w14:textId="401D9482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61BB73" w14:textId="5B317B20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6121B0" w14:textId="74E4F3F4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26C87F" w14:textId="53E6B31C" w:rsidR="00E600AA" w:rsidRDefault="00E600AA" w:rsidP="00AC4B81">
                  <w:pPr>
                    <w:jc w:val="center"/>
                    <w:rPr>
                      <w:rFonts w:ascii="Calibri" w:eastAsia="Calibri" w:hAnsi="Calibri" w:cs="Arial"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5640F7" w14:textId="192F3CCE" w:rsidR="00E600AA" w:rsidRPr="00AC4B81" w:rsidRDefault="00E600AA" w:rsidP="00AC4B81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rFonts w:ascii="Calibri" w:eastAsia="Calibri" w:hAnsi="Calibri" w:cs="Arial"/>
                      <w:lang w:val="en-US"/>
                    </w:rPr>
                    <w:t>10</w:t>
                  </w:r>
                </w:p>
              </w:tc>
            </w:tr>
          </w:tbl>
          <w:p w14:paraId="2C2DB464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</w:p>
          <w:p w14:paraId="706E3658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 xml:space="preserve">Median is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6.5</m:t>
              </m:r>
            </m:oMath>
            <w:r w:rsidRPr="00AC4B81">
              <w:rPr>
                <w:rFonts w:ascii="Calibri" w:eastAsia="Times New Roman" w:hAnsi="Calibri" w:cs="Arial"/>
                <w:lang w:val="en-US"/>
              </w:rPr>
              <w:t>, lower quartile is 5, upper quartile is 8</w:t>
            </w:r>
          </w:p>
          <w:p w14:paraId="4F27BBE3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425FDF49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7305DBF7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57416D71" wp14:editId="04105A53">
                  <wp:extent cx="1858297" cy="791156"/>
                  <wp:effectExtent l="0" t="0" r="0" b="9525"/>
                  <wp:docPr id="33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95" cy="79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49AE0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</w:p>
          <w:p w14:paraId="71465EDC" w14:textId="77777777" w:rsidR="00AC4B81" w:rsidRPr="00AC4B81" w:rsidRDefault="00AC4B81" w:rsidP="00AC4B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>Boxplot</w:t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33B215C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1FB71A7" w14:textId="6BCD5C5F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05DABB6" w14:textId="77777777" w:rsidR="00DA49B6" w:rsidRPr="00AC4B81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43EA2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</w:tcBorders>
          </w:tcPr>
          <w:p w14:paraId="667A0BB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32064DD" w14:textId="6491410D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3798B0E" w14:textId="77777777" w:rsidR="00DA49B6" w:rsidRPr="00AC4B81" w:rsidRDefault="00DA49B6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CCA560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3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3952A8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330F6B7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</w:tcBorders>
          </w:tcPr>
          <w:p w14:paraId="71997CE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906" w:type="dxa"/>
            <w:gridSpan w:val="4"/>
          </w:tcPr>
          <w:p w14:paraId="2858B1BC" w14:textId="77777777" w:rsidR="00AC4B81" w:rsidRPr="00AC4B81" w:rsidRDefault="00AC4B81" w:rsidP="00DA49B6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S7: </w:t>
            </w:r>
          </w:p>
          <w:p w14:paraId="4527CEAA" w14:textId="77777777" w:rsidR="00AC4B81" w:rsidRPr="00AC4B81" w:rsidRDefault="00AC4B81" w:rsidP="00DA49B6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DA49B6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Determine</w:t>
            </w: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the median, the quartiles and </w:t>
            </w:r>
            <w:r w:rsidRPr="00DA49B6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 xml:space="preserve">represent </w:t>
            </w:r>
            <w:r w:rsidRPr="00AC4B81">
              <w:rPr>
                <w:rFonts w:ascii="Calibri" w:eastAsia="Calibri" w:hAnsi="Calibri" w:cs="Calibri"/>
                <w:noProof/>
                <w:lang w:val="en-GB"/>
              </w:rPr>
              <w:t>on a boxplot</w:t>
            </w:r>
          </w:p>
        </w:tc>
      </w:tr>
    </w:tbl>
    <w:p w14:paraId="7FA244F0" w14:textId="2905BF0A" w:rsidR="00DA49B6" w:rsidRDefault="00DA49B6" w:rsidP="00AC4B81">
      <w:pPr>
        <w:spacing w:after="160" w:line="259" w:lineRule="auto"/>
        <w:rPr>
          <w:rFonts w:ascii="Calibri" w:eastAsia="Calibri" w:hAnsi="Calibri" w:cs="Arial"/>
          <w:lang w:val="en-GB"/>
        </w:rPr>
      </w:pPr>
    </w:p>
    <w:p w14:paraId="5C7EB8A6" w14:textId="77777777" w:rsidR="00DA49B6" w:rsidRDefault="00DA49B6">
      <w:pPr>
        <w:rPr>
          <w:rFonts w:ascii="Calibri" w:eastAsia="Calibri" w:hAnsi="Calibri" w:cs="Arial"/>
          <w:lang w:val="en-GB"/>
        </w:rPr>
      </w:pPr>
      <w:r>
        <w:rPr>
          <w:rFonts w:ascii="Calibri" w:eastAsia="Calibri" w:hAnsi="Calibri" w:cs="Arial"/>
          <w:lang w:val="en-GB"/>
        </w:rPr>
        <w:br w:type="page"/>
      </w:r>
    </w:p>
    <w:p w14:paraId="2F63F6F4" w14:textId="0BAD1EAE" w:rsidR="00AC4B81" w:rsidRPr="00AC4B81" w:rsidRDefault="00AC4B81" w:rsidP="00AC4B81">
      <w:pPr>
        <w:spacing w:after="160" w:line="259" w:lineRule="auto"/>
        <w:rPr>
          <w:rFonts w:ascii="Calibri" w:eastAsia="Calibri" w:hAnsi="Calibri" w:cs="Arial"/>
          <w:lang w:val="en-GB"/>
        </w:rPr>
      </w:pPr>
    </w:p>
    <w:tbl>
      <w:tblPr>
        <w:tblStyle w:val="TableGrid1"/>
        <w:tblW w:w="1044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05"/>
        <w:gridCol w:w="394"/>
        <w:gridCol w:w="394"/>
        <w:gridCol w:w="394"/>
        <w:gridCol w:w="394"/>
        <w:gridCol w:w="468"/>
        <w:gridCol w:w="1593"/>
      </w:tblGrid>
      <w:tr w:rsidR="00AC4B81" w:rsidRPr="00AC4B81" w14:paraId="29E02093" w14:textId="77777777" w:rsidTr="00AC4B81">
        <w:tc>
          <w:tcPr>
            <w:tcW w:w="6805" w:type="dxa"/>
            <w:tcBorders>
              <w:right w:val="nil"/>
            </w:tcBorders>
          </w:tcPr>
          <w:p w14:paraId="0F3B97B0" w14:textId="467F941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fr-FR"/>
              </w:rPr>
              <w:t>Questions Part B (3P) - 2019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36EF0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C292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34F6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8F50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26ED27F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73233CC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fr-FR"/>
              </w:rPr>
            </w:pPr>
          </w:p>
        </w:tc>
      </w:tr>
      <w:tr w:rsidR="00AC4B81" w:rsidRPr="00AC4B81" w14:paraId="62F750B1" w14:textId="77777777" w:rsidTr="00AC4B81">
        <w:tc>
          <w:tcPr>
            <w:tcW w:w="6805" w:type="dxa"/>
          </w:tcPr>
          <w:p w14:paraId="164E5F60" w14:textId="79DD1459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1.</w:t>
            </w:r>
            <w:r w:rsidR="00ED0257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Knowledge and Comprehension </w:t>
            </w:r>
          </w:p>
          <w:p w14:paraId="57ADB3A6" w14:textId="471B356B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2.</w:t>
            </w:r>
            <w:r w:rsidR="00ED0257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 Methods</w:t>
            </w:r>
          </w:p>
          <w:p w14:paraId="3DD1D5F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 xml:space="preserve">3. Problem  Solving </w:t>
            </w:r>
          </w:p>
          <w:p w14:paraId="360A962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  <w:t>4. Interpretation and Linking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4F2F818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6C8901B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5F12C17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3.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6D95985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4.</w:t>
            </w:r>
          </w:p>
        </w:tc>
        <w:tc>
          <w:tcPr>
            <w:tcW w:w="468" w:type="dxa"/>
          </w:tcPr>
          <w:p w14:paraId="1F017FA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shd w:val="clear" w:color="auto" w:fill="FFFFFF"/>
                <w:lang w:val="fr-FR"/>
              </w:rPr>
              <w:t>Σ</w:t>
            </w:r>
          </w:p>
        </w:tc>
        <w:tc>
          <w:tcPr>
            <w:tcW w:w="1593" w:type="dxa"/>
          </w:tcPr>
          <w:p w14:paraId="178BA2F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  <w:t>Learning Objectives/ Tasks</w:t>
            </w:r>
          </w:p>
        </w:tc>
      </w:tr>
      <w:tr w:rsidR="00AC4B81" w:rsidRPr="00AC4B81" w14:paraId="04D2E87E" w14:textId="77777777" w:rsidTr="00AC4B81">
        <w:tc>
          <w:tcPr>
            <w:tcW w:w="6805" w:type="dxa"/>
            <w:tcBorders>
              <w:right w:val="nil"/>
            </w:tcBorders>
          </w:tcPr>
          <w:p w14:paraId="4619DD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B1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0320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CE98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79A7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E7AF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0BA0093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158E07E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Analysis</w:t>
            </w:r>
          </w:p>
        </w:tc>
      </w:tr>
      <w:tr w:rsidR="00AC4B81" w:rsidRPr="00827FBF" w14:paraId="7F9D8AC5" w14:textId="77777777" w:rsidTr="00AC4B81">
        <w:tc>
          <w:tcPr>
            <w:tcW w:w="6805" w:type="dxa"/>
          </w:tcPr>
          <w:p w14:paraId="6D5E5DDB" w14:textId="5D9C4DB9" w:rsidR="00DA49B6" w:rsidRDefault="005E4217" w:rsidP="00AC4B81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anchor distT="0" distB="0" distL="114300" distR="114300" simplePos="0" relativeHeight="251667456" behindDoc="1" locked="0" layoutInCell="1" allowOverlap="1" wp14:anchorId="0265E691" wp14:editId="4FFFA1C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41275</wp:posOffset>
                  </wp:positionV>
                  <wp:extent cx="353314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29" y="21436"/>
                      <wp:lineTo x="2142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4B81"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</w:p>
          <w:p w14:paraId="2A2DD1A3" w14:textId="3611A2B8" w:rsidR="00DA49B6" w:rsidRPr="00AC4B81" w:rsidRDefault="005E4217" w:rsidP="00AC4B81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5E4217">
              <w:rPr>
                <w:rFonts w:ascii="Calibri" w:eastAsia="Calibri" w:hAnsi="Calibri" w:cs="Calibri"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683E95D1" wp14:editId="40EDD425">
                      <wp:simplePos x="0" y="0"/>
                      <wp:positionH relativeFrom="column">
                        <wp:posOffset>3526155</wp:posOffset>
                      </wp:positionH>
                      <wp:positionV relativeFrom="paragraph">
                        <wp:posOffset>546735</wp:posOffset>
                      </wp:positionV>
                      <wp:extent cx="695325" cy="1724025"/>
                      <wp:effectExtent l="0" t="0" r="9525" b="9525"/>
                      <wp:wrapTight wrapText="bothSides">
                        <wp:wrapPolygon edited="0">
                          <wp:start x="0" y="0"/>
                          <wp:lineTo x="0" y="21481"/>
                          <wp:lineTo x="21304" y="21481"/>
                          <wp:lineTo x="21304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ECDBF" w14:textId="46B2A419" w:rsidR="001B24BB" w:rsidRDefault="001B24BB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5E4217">
                                    <w:rPr>
                                      <w:lang w:val="en-GB"/>
                                    </w:rPr>
                                    <w:t>4 marks</w:t>
                                  </w:r>
                                </w:p>
                                <w:p w14:paraId="4E4E1E62" w14:textId="77777777" w:rsidR="001B24BB" w:rsidRPr="00A21747" w:rsidRDefault="001B24BB">
                                  <w:pPr>
                                    <w:rPr>
                                      <w:sz w:val="2"/>
                                      <w:szCs w:val="2"/>
                                      <w:lang w:val="en-GB"/>
                                    </w:rPr>
                                  </w:pPr>
                                </w:p>
                                <w:p w14:paraId="2E88ADAC" w14:textId="4FE30D37" w:rsidR="001B24BB" w:rsidRPr="005E4217" w:rsidRDefault="001B24BB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5E4217">
                                    <w:rPr>
                                      <w:lang w:val="en-GB"/>
                                    </w:rPr>
                                    <w:t>2 marks</w:t>
                                  </w:r>
                                </w:p>
                                <w:p w14:paraId="0AF8963E" w14:textId="25F0847F" w:rsidR="001B24BB" w:rsidRDefault="001B24BB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717CF63" w14:textId="77777777" w:rsidR="001B24BB" w:rsidRPr="005E4217" w:rsidRDefault="001B24BB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7954591" w14:textId="1FA7FF44" w:rsidR="001B24BB" w:rsidRPr="005E4217" w:rsidRDefault="001B24BB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5E4217">
                                    <w:rPr>
                                      <w:lang w:val="en-GB"/>
                                    </w:rPr>
                                    <w:t>4 marks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3E95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7.65pt;margin-top:43.05pt;width:54.75pt;height:13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8NIAIAAB0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" stroked="f">
                      <v:textbox>
                        <w:txbxContent>
                          <w:p w14:paraId="547ECDBF" w14:textId="46B2A419" w:rsidR="001B24BB" w:rsidRDefault="001B24BB">
                            <w:pPr>
                              <w:rPr>
                                <w:lang w:val="en-GB"/>
                              </w:rPr>
                            </w:pPr>
                            <w:r w:rsidRPr="005E4217">
                              <w:rPr>
                                <w:lang w:val="en-GB"/>
                              </w:rPr>
                              <w:t>4 marks</w:t>
                            </w:r>
                          </w:p>
                          <w:p w14:paraId="4E4E1E62" w14:textId="77777777" w:rsidR="001B24BB" w:rsidRPr="00A21747" w:rsidRDefault="001B24BB">
                            <w:pPr>
                              <w:rPr>
                                <w:sz w:val="2"/>
                                <w:szCs w:val="2"/>
                                <w:lang w:val="en-GB"/>
                              </w:rPr>
                            </w:pPr>
                          </w:p>
                          <w:p w14:paraId="2E88ADAC" w14:textId="4FE30D37" w:rsidR="001B24BB" w:rsidRPr="005E4217" w:rsidRDefault="001B24BB">
                            <w:pPr>
                              <w:rPr>
                                <w:lang w:val="en-GB"/>
                              </w:rPr>
                            </w:pPr>
                            <w:r w:rsidRPr="005E4217">
                              <w:rPr>
                                <w:lang w:val="en-GB"/>
                              </w:rPr>
                              <w:t>2 marks</w:t>
                            </w:r>
                          </w:p>
                          <w:p w14:paraId="0AF8963E" w14:textId="25F0847F" w:rsidR="001B24BB" w:rsidRDefault="001B24B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717CF63" w14:textId="77777777" w:rsidR="001B24BB" w:rsidRPr="005E4217" w:rsidRDefault="001B24B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7954591" w14:textId="1FA7FF44" w:rsidR="001B24BB" w:rsidRPr="005E4217" w:rsidRDefault="001B24BB">
                            <w:pPr>
                              <w:rPr>
                                <w:lang w:val="en-GB"/>
                              </w:rPr>
                            </w:pPr>
                            <w:r w:rsidRPr="005E4217">
                              <w:rPr>
                                <w:lang w:val="en-GB"/>
                              </w:rPr>
                              <w:t>4 marks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94" w:type="dxa"/>
          </w:tcPr>
          <w:p w14:paraId="3AD025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E4D671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A77FE6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86849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E246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AC14B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47C609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291C71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D8F6F1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A6500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4158E1B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9D782F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BC847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D589BD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B5FAD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08811C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2F1FD37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73006EF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72AD174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10</w:t>
            </w:r>
          </w:p>
        </w:tc>
        <w:tc>
          <w:tcPr>
            <w:tcW w:w="1593" w:type="dxa"/>
          </w:tcPr>
          <w:p w14:paraId="7562BEDB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i/>
                <w:iCs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S6/S7: </w:t>
            </w:r>
            <w:r w:rsidRPr="00AC4B81">
              <w:rPr>
                <w:rFonts w:ascii="Calibri" w:eastAsia="Calibri" w:hAnsi="Calibri" w:cs="Calibri"/>
                <w:i/>
                <w:iCs/>
                <w:color w:val="000000"/>
                <w:lang w:val="en-GB"/>
              </w:rPr>
              <w:t>Revisiting linear and quadratic models</w:t>
            </w:r>
          </w:p>
          <w:p w14:paraId="16A2D3A1" w14:textId="7B2E8529" w:rsidR="00AC4B81" w:rsidRPr="005E4217" w:rsidRDefault="00AC4B81" w:rsidP="005E421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i/>
                <w:iCs/>
                <w:color w:val="000000"/>
                <w:lang w:val="en-GB"/>
              </w:rPr>
              <w:t>Area of the region bounded by two graphs and between x-values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</w:t>
            </w:r>
          </w:p>
        </w:tc>
      </w:tr>
      <w:tr w:rsidR="00884510" w:rsidRPr="00827FBF" w14:paraId="456AB8D6" w14:textId="77777777" w:rsidTr="00AC4B81">
        <w:tc>
          <w:tcPr>
            <w:tcW w:w="6805" w:type="dxa"/>
          </w:tcPr>
          <w:p w14:paraId="72950D1F" w14:textId="04CC2AA8" w:rsidR="00884510" w:rsidRPr="00AC4B81" w:rsidRDefault="00884510" w:rsidP="00AC4B81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4D60118A" wp14:editId="798DAD67">
                  <wp:extent cx="1944467" cy="26860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65" cy="270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278D255B" wp14:editId="6CDEE1FB">
                  <wp:extent cx="1918949" cy="2857500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63" cy="287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</w:tcPr>
          <w:p w14:paraId="7092A0B8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8FDD18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9A06074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953826C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1F0958B6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2C630B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2D39807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A2CFEAB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B6C330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E9E1E5A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B255EFD" w14:textId="72FF5BDA" w:rsidR="00014BDC" w:rsidRPr="00AC4B81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</w:tc>
        <w:tc>
          <w:tcPr>
            <w:tcW w:w="394" w:type="dxa"/>
          </w:tcPr>
          <w:p w14:paraId="35D6EEA9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A4E7DFD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D037225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61C1FBC" w14:textId="77777777" w:rsidR="00884510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344F81F0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B8AD5F8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3554D1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621FEE8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4CF5DE1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F545A58" w14:textId="77777777" w:rsidR="00014BDC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3B9EC26" w14:textId="521A9BBD" w:rsidR="00014BDC" w:rsidRPr="00AC4B81" w:rsidRDefault="00014BDC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</w:tc>
        <w:tc>
          <w:tcPr>
            <w:tcW w:w="394" w:type="dxa"/>
          </w:tcPr>
          <w:p w14:paraId="4EA53848" w14:textId="77777777" w:rsidR="00884510" w:rsidRPr="00AC4B81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336D1120" w14:textId="77777777" w:rsidR="00884510" w:rsidRPr="00AC4B81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7A36D2D6" w14:textId="77777777" w:rsidR="00884510" w:rsidRPr="00AC4B81" w:rsidRDefault="00884510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</w:tcPr>
          <w:p w14:paraId="3D243765" w14:textId="2736FD44" w:rsidR="00884510" w:rsidRDefault="00884510" w:rsidP="00884510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Sketch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the graphs</w:t>
            </w:r>
          </w:p>
          <w:p w14:paraId="039EEF9D" w14:textId="77777777" w:rsidR="00884510" w:rsidRPr="00AC4B81" w:rsidRDefault="00884510" w:rsidP="00884510">
            <w:pPr>
              <w:autoSpaceDE w:val="0"/>
              <w:autoSpaceDN w:val="0"/>
              <w:adjustRightInd w:val="0"/>
              <w:ind w:left="113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68F722AB" w14:textId="77777777" w:rsidR="00884510" w:rsidRPr="00AC4B81" w:rsidRDefault="00884510" w:rsidP="00884510">
            <w:pPr>
              <w:autoSpaceDE w:val="0"/>
              <w:autoSpaceDN w:val="0"/>
              <w:adjustRightInd w:val="0"/>
              <w:ind w:left="-29" w:firstLine="29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Determine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the coordinates of points of intersection</w:t>
            </w:r>
          </w:p>
          <w:p w14:paraId="673EE9E5" w14:textId="77777777" w:rsidR="00014BDC" w:rsidRDefault="00014BDC" w:rsidP="00014BDC">
            <w:pPr>
              <w:autoSpaceDE w:val="0"/>
              <w:autoSpaceDN w:val="0"/>
              <w:adjustRightInd w:val="0"/>
              <w:ind w:left="-29" w:firstLine="29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55B76C2C" w14:textId="77777777" w:rsidR="00014BDC" w:rsidRDefault="00014BDC" w:rsidP="00014BDC">
            <w:pPr>
              <w:autoSpaceDE w:val="0"/>
              <w:autoSpaceDN w:val="0"/>
              <w:adjustRightInd w:val="0"/>
              <w:ind w:left="-29" w:firstLine="29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1FCDC8CF" w14:textId="77777777" w:rsidR="00014BDC" w:rsidRDefault="00014BDC" w:rsidP="00014BDC">
            <w:pPr>
              <w:autoSpaceDE w:val="0"/>
              <w:autoSpaceDN w:val="0"/>
              <w:adjustRightInd w:val="0"/>
              <w:ind w:left="-29" w:firstLine="29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141624FA" w14:textId="78BDAE1F" w:rsidR="00014BDC" w:rsidRPr="00AC4B81" w:rsidRDefault="00014BDC" w:rsidP="00014BDC">
            <w:pPr>
              <w:autoSpaceDE w:val="0"/>
              <w:autoSpaceDN w:val="0"/>
              <w:adjustRightInd w:val="0"/>
              <w:ind w:left="-29" w:firstLine="29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Calculate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the area of the region bounded by two graphs and between two x-values</w:t>
            </w:r>
          </w:p>
          <w:p w14:paraId="24435042" w14:textId="77777777" w:rsidR="00884510" w:rsidRPr="00AC4B81" w:rsidRDefault="00884510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</w:tc>
      </w:tr>
      <w:tr w:rsidR="00AC4B81" w:rsidRPr="00473285" w14:paraId="37FCA71B" w14:textId="77777777" w:rsidTr="00AC4B81">
        <w:tc>
          <w:tcPr>
            <w:tcW w:w="6805" w:type="dxa"/>
          </w:tcPr>
          <w:p w14:paraId="724D5B56" w14:textId="77777777" w:rsidR="00AC4B81" w:rsidRDefault="00AC4B81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  <w:r w:rsidRPr="00AC4B81">
              <w:rPr>
                <w:rFonts w:ascii="Calibri" w:eastAsia="Calibri" w:hAnsi="Calibri" w:cs="Calibri"/>
                <w:noProof/>
                <w:lang w:val="en-US"/>
              </w:rPr>
              <w:t xml:space="preserve"> 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0AD28621" wp14:editId="49705184">
                  <wp:extent cx="3898984" cy="1457325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512" cy="146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Calibri"/>
                <w:noProof/>
                <w:lang w:val="en-US"/>
              </w:rPr>
              <w:t xml:space="preserve">  </w:t>
            </w:r>
          </w:p>
          <w:p w14:paraId="0C1FC5C9" w14:textId="77777777" w:rsidR="005E4217" w:rsidRDefault="005E4217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59E1AC1D" w14:textId="47417471" w:rsidR="005E4217" w:rsidRPr="00AC4B81" w:rsidRDefault="005E4217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</w:tc>
        <w:tc>
          <w:tcPr>
            <w:tcW w:w="394" w:type="dxa"/>
          </w:tcPr>
          <w:p w14:paraId="7972E555" w14:textId="61D57D39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D4E99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E11F52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1F60AC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708E7B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BAEF6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242F36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D8191F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167F934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740F65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23807C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A8F4DC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76A6FDF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F69DB8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1B187C9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56FF0D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0BF46E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8480E7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</w:tc>
        <w:tc>
          <w:tcPr>
            <w:tcW w:w="394" w:type="dxa"/>
          </w:tcPr>
          <w:p w14:paraId="4F60AEF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4B26417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</w:tcPr>
          <w:tbl>
            <w:tblPr>
              <w:tblW w:w="151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14"/>
            </w:tblGrid>
            <w:tr w:rsidR="00AC4B81" w:rsidRPr="005E4217" w14:paraId="75B959B6" w14:textId="77777777" w:rsidTr="005E4217">
              <w:trPr>
                <w:trHeight w:val="184"/>
              </w:trPr>
              <w:tc>
                <w:tcPr>
                  <w:tcW w:w="1514" w:type="dxa"/>
                </w:tcPr>
                <w:p w14:paraId="3AC6BFD0" w14:textId="5AA10404" w:rsidR="00AC4B81" w:rsidRPr="005E4217" w:rsidRDefault="00AC4B81" w:rsidP="005E421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 w:rsidRPr="005E4217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Determine </w:t>
                  </w:r>
                  <w:r w:rsidRPr="005E4217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the x-</w:t>
                  </w:r>
                  <w:proofErr w:type="spellStart"/>
                  <w:r w:rsidRPr="005E4217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coord</w:t>
                  </w:r>
                  <w:proofErr w:type="spellEnd"/>
                  <w:r w:rsidR="005E4217" w:rsidRPr="005E4217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.</w:t>
                  </w:r>
                </w:p>
              </w:tc>
            </w:tr>
          </w:tbl>
          <w:p w14:paraId="62B3A270" w14:textId="2326D52B" w:rsidR="00AC4B81" w:rsidRPr="005E4217" w:rsidRDefault="006963DB" w:rsidP="005E4217">
            <w:pPr>
              <w:rPr>
                <w:rFonts w:ascii="Calibri" w:eastAsia="Calibri" w:hAnsi="Calibri" w:cs="Calibri"/>
                <w:lang w:val="en-GB"/>
              </w:rPr>
            </w:pPr>
            <w:r w:rsidRPr="005E4217">
              <w:rPr>
                <w:rFonts w:ascii="Calibri" w:eastAsia="Calibri" w:hAnsi="Calibri" w:cs="Calibri"/>
                <w:b/>
                <w:bCs/>
                <w:lang w:val="en-GB"/>
              </w:rPr>
              <w:t xml:space="preserve">Explore </w:t>
            </w:r>
            <w:r w:rsidRPr="005E4217">
              <w:rPr>
                <w:rFonts w:ascii="Calibri" w:eastAsia="Calibri" w:hAnsi="Calibri" w:cs="Calibri"/>
                <w:lang w:val="en-GB"/>
              </w:rPr>
              <w:t>the relationship between graphs/</w:t>
            </w:r>
            <w:proofErr w:type="spellStart"/>
            <w:r w:rsidRPr="005E4217">
              <w:rPr>
                <w:rFonts w:ascii="Calibri" w:eastAsia="Calibri" w:hAnsi="Calibri" w:cs="Calibri"/>
                <w:lang w:val="en-GB"/>
              </w:rPr>
              <w:t>derivat</w:t>
            </w:r>
            <w:proofErr w:type="spellEnd"/>
            <w:r w:rsidR="005E4217" w:rsidRPr="005E4217">
              <w:rPr>
                <w:rFonts w:ascii="Calibri" w:eastAsia="Calibri" w:hAnsi="Calibri" w:cs="Calibri"/>
                <w:lang w:val="en-GB"/>
              </w:rPr>
              <w:t>.</w:t>
            </w:r>
            <w:r w:rsidR="00AC4B81" w:rsidRPr="005E4217">
              <w:rPr>
                <w:rFonts w:ascii="Calibri" w:eastAsia="Calibri" w:hAnsi="Calibri" w:cs="Calibri"/>
                <w:lang w:val="en-GB"/>
              </w:rPr>
              <w:t xml:space="preserve"> </w:t>
            </w:r>
            <w:r w:rsidR="00014BDC" w:rsidRPr="005E4217">
              <w:rPr>
                <w:rFonts w:ascii="Calibri" w:eastAsia="Calibri" w:hAnsi="Calibri" w:cs="Calibri"/>
                <w:b/>
                <w:bCs/>
                <w:lang w:val="en-GB"/>
              </w:rPr>
              <w:t>Characterize</w:t>
            </w:r>
            <w:r w:rsidR="00014BDC" w:rsidRPr="005E4217">
              <w:rPr>
                <w:rFonts w:ascii="Calibri" w:eastAsia="Calibri" w:hAnsi="Calibri" w:cs="Calibri"/>
                <w:lang w:val="en-GB"/>
              </w:rPr>
              <w:t xml:space="preserve"> the p</w:t>
            </w:r>
            <w:r w:rsidR="00AC4B81" w:rsidRPr="005E4217">
              <w:rPr>
                <w:rFonts w:ascii="Calibri" w:eastAsia="Calibri" w:hAnsi="Calibri" w:cs="Calibri"/>
                <w:lang w:val="en-GB"/>
              </w:rPr>
              <w:t xml:space="preserve">arallelism </w:t>
            </w:r>
            <w:r w:rsidRPr="005E4217">
              <w:rPr>
                <w:rFonts w:ascii="Calibri" w:eastAsia="Calibri" w:hAnsi="Calibri" w:cs="Calibri"/>
                <w:lang w:val="en-GB"/>
              </w:rPr>
              <w:t xml:space="preserve">of </w:t>
            </w:r>
            <w:r w:rsidR="00AC4B81" w:rsidRPr="005E4217">
              <w:rPr>
                <w:rFonts w:ascii="Calibri" w:eastAsia="Calibri" w:hAnsi="Calibri" w:cs="Calibri"/>
                <w:lang w:val="en-GB"/>
              </w:rPr>
              <w:t xml:space="preserve">two lines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473285" w14:paraId="56DA159C" w14:textId="77777777" w:rsidTr="00AC4B81">
              <w:trPr>
                <w:trHeight w:val="83"/>
              </w:trPr>
              <w:tc>
                <w:tcPr>
                  <w:tcW w:w="222" w:type="dxa"/>
                </w:tcPr>
                <w:p w14:paraId="206B7E54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077BEB4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</w:tbl>
    <w:p w14:paraId="72A37AC4" w14:textId="77777777" w:rsidR="00AC4B81" w:rsidRPr="00AC4B81" w:rsidRDefault="00AC4B81" w:rsidP="00AC4B81">
      <w:pPr>
        <w:spacing w:after="160" w:line="259" w:lineRule="auto"/>
        <w:rPr>
          <w:rFonts w:ascii="Calibri" w:eastAsia="Calibri" w:hAnsi="Calibri" w:cs="Arial"/>
          <w:lang w:val="en-GB"/>
        </w:rPr>
      </w:pPr>
    </w:p>
    <w:tbl>
      <w:tblPr>
        <w:tblStyle w:val="TableGrid1"/>
        <w:tblW w:w="1044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05"/>
        <w:gridCol w:w="394"/>
        <w:gridCol w:w="394"/>
        <w:gridCol w:w="394"/>
        <w:gridCol w:w="394"/>
        <w:gridCol w:w="468"/>
        <w:gridCol w:w="1593"/>
      </w:tblGrid>
      <w:tr w:rsidR="00AC4B81" w:rsidRPr="00AC4B81" w14:paraId="261FDEE8" w14:textId="77777777" w:rsidTr="00AC4B81">
        <w:tc>
          <w:tcPr>
            <w:tcW w:w="6805" w:type="dxa"/>
            <w:tcBorders>
              <w:right w:val="nil"/>
            </w:tcBorders>
          </w:tcPr>
          <w:p w14:paraId="04A9A7B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lastRenderedPageBreak/>
              <w:t>B2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4E54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D03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E75C6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0D62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37B45DE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1D822DB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Analysis</w:t>
            </w:r>
          </w:p>
        </w:tc>
      </w:tr>
      <w:tr w:rsidR="00AC4B81" w:rsidRPr="00AC4B81" w14:paraId="11D3A978" w14:textId="77777777" w:rsidTr="00AC4B81">
        <w:tc>
          <w:tcPr>
            <w:tcW w:w="6805" w:type="dxa"/>
          </w:tcPr>
          <w:p w14:paraId="2FB72A92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74F41143" wp14:editId="52472F26">
                  <wp:extent cx="3890010" cy="29146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4"/>
                          <a:srcRect b="9447"/>
                          <a:stretch/>
                        </pic:blipFill>
                        <pic:spPr bwMode="auto">
                          <a:xfrm>
                            <a:off x="0" y="0"/>
                            <a:ext cx="3905881" cy="2926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8F709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0FE8AFBB" wp14:editId="6CAA5420">
                  <wp:extent cx="3735107" cy="24568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446" cy="246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</w:tcPr>
          <w:p w14:paraId="2459DF8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6DFF31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87C842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BE7AA9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188EA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C9FDE0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C1614C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626F1E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F1AF0F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79B7A5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B22FE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8E597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FB75D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BE5C3A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89055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8"/>
                <w:szCs w:val="8"/>
                <w:lang w:val="en-GB"/>
              </w:rPr>
            </w:pPr>
          </w:p>
          <w:p w14:paraId="6436B6C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220E350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6150D6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AF392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D304AC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0B0DA2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BADF6A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BDCB23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CAD0B4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9721F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200271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AE8E6C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3E9AA4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635F46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EEDFD5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B1DD2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22E7E3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CABC97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255D6FE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0C9B43F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3B8C34E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15</w:t>
            </w:r>
          </w:p>
        </w:tc>
        <w:tc>
          <w:tcPr>
            <w:tcW w:w="1593" w:type="dxa"/>
          </w:tcPr>
          <w:p w14:paraId="0CD63C4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S7:</w:t>
            </w: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Calibri"/>
                <w:i/>
                <w:iCs/>
                <w:noProof/>
                <w:lang w:val="en-GB"/>
              </w:rPr>
              <w:t>Exponential functions</w:t>
            </w:r>
          </w:p>
        </w:tc>
      </w:tr>
      <w:tr w:rsidR="00AC4B81" w:rsidRPr="00AC4B81" w14:paraId="3EEFF68A" w14:textId="77777777" w:rsidTr="00AC4B81">
        <w:tc>
          <w:tcPr>
            <w:tcW w:w="6805" w:type="dxa"/>
          </w:tcPr>
          <w:p w14:paraId="0019181F" w14:textId="0972D56C" w:rsidR="00AC4B81" w:rsidRPr="00AC4B81" w:rsidRDefault="00B74588" w:rsidP="00AC4B81">
            <w:pPr>
              <w:rPr>
                <w:rFonts w:ascii="Calibri" w:eastAsia="Calibri" w:hAnsi="Calibri" w:cs="Arial"/>
                <w:noProof/>
                <w:lang w:eastAsia="it-IT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1572430A" wp14:editId="33AB71EE">
                  <wp:extent cx="4152369" cy="2733675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808" cy="275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F013A" w14:textId="2BF92521" w:rsidR="00AC4B81" w:rsidRPr="00AC4B81" w:rsidRDefault="00AC4B81" w:rsidP="00AC4B81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lastRenderedPageBreak/>
              <w:drawing>
                <wp:inline distT="0" distB="0" distL="0" distR="0" wp14:anchorId="3B74E668" wp14:editId="0EB80052">
                  <wp:extent cx="1828800" cy="244795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02" cy="246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43F109C7" wp14:editId="1110F5C8">
                  <wp:extent cx="1990725" cy="271563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71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EEF1C" w14:textId="77777777" w:rsidR="00AC4B81" w:rsidRPr="00AC4B81" w:rsidRDefault="00AC4B81" w:rsidP="00AC4B81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</w:p>
        </w:tc>
        <w:tc>
          <w:tcPr>
            <w:tcW w:w="394" w:type="dxa"/>
          </w:tcPr>
          <w:p w14:paraId="0347A88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A35379" w14:textId="77777777" w:rsidR="00E600AA" w:rsidRDefault="00E600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2904254" w14:textId="454E3DBD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134D500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05042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137C0DB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926703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2AB757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C6831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85F792C" w14:textId="77777777" w:rsidR="00E600AA" w:rsidRDefault="00E600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89FE4FD" w14:textId="4DF4835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2920C3B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901C6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42F003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A26ED2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264E87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4368A9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B6EFA7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B8BE25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076795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C1A141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F81782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4EAE95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306E73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AE18B7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9B1181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</w:tc>
        <w:tc>
          <w:tcPr>
            <w:tcW w:w="394" w:type="dxa"/>
          </w:tcPr>
          <w:p w14:paraId="69F5465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97CB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167EC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510A13F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AAC169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06EB530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CDC376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745ABA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6D6111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892D23D" w14:textId="77777777" w:rsidR="00E600AA" w:rsidRDefault="00E600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D5A4B7E" w14:textId="41B85B49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2C0ED3B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FDD4DD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7FF8DE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1F32F6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96F737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3AC7FC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AEEB4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085EC6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CCACF7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85A38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0DE6A3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9CF4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3551CA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338A44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F033CC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  <w:p w14:paraId="3A3FFB0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8E403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4358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99F4A4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EF16A7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E8F68C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4" w:type="dxa"/>
          </w:tcPr>
          <w:p w14:paraId="6EB3373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C5A172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7378C8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9173B5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4D1F3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8B3AFA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2450353" w14:textId="77777777" w:rsidR="00E600AA" w:rsidRDefault="00E600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065E990" w14:textId="45C644AA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40BE21F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92AB73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C447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051B8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5FD359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DFE139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74235A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21087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F2673E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139FCD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8A6020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A971C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7FD7C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86F03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0BA94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0D6110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F58EEB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6A1153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</w:tc>
        <w:tc>
          <w:tcPr>
            <w:tcW w:w="394" w:type="dxa"/>
          </w:tcPr>
          <w:p w14:paraId="1CB8924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FD001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9DC8AC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CC410B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8C206F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91D3F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F1CE53D" w14:textId="77777777" w:rsidR="00E600AA" w:rsidRDefault="00E600AA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37DD1AC" w14:textId="0C9D71A1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2</w:t>
            </w:r>
          </w:p>
        </w:tc>
        <w:tc>
          <w:tcPr>
            <w:tcW w:w="468" w:type="dxa"/>
          </w:tcPr>
          <w:p w14:paraId="7CE181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593" w:type="dxa"/>
          </w:tcPr>
          <w:p w14:paraId="72370EFF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5474340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Calculate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the y-value </w:t>
            </w:r>
          </w:p>
          <w:p w14:paraId="59EBB668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2C18A8C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Draw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the graph</w:t>
            </w:r>
          </w:p>
          <w:p w14:paraId="15ED03BD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3E8E1D93" w14:textId="77777777" w:rsidR="00E600AA" w:rsidRPr="00E600AA" w:rsidRDefault="00E600AA" w:rsidP="00AC4B81">
            <w:pP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lang w:val="en-GB"/>
              </w:rPr>
            </w:pPr>
          </w:p>
          <w:p w14:paraId="40B52C32" w14:textId="62930E07" w:rsidR="00AC4B81" w:rsidRPr="00AC4B81" w:rsidRDefault="00B74588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Calculate </w:t>
            </w:r>
            <w:r w:rsidRPr="00B74588">
              <w:rPr>
                <w:rFonts w:ascii="Calibri" w:eastAsia="Calibri" w:hAnsi="Calibri" w:cs="Calibri"/>
                <w:color w:val="000000"/>
                <w:lang w:val="en-GB"/>
              </w:rPr>
              <w:t>a limit/</w:t>
            </w:r>
            <w:r w:rsidR="00AC4B81"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Interpret </w:t>
            </w:r>
            <w:r w:rsidR="00AC4B81" w:rsidRPr="00AC4B81">
              <w:rPr>
                <w:rFonts w:ascii="Calibri" w:eastAsia="Calibri" w:hAnsi="Calibri" w:cs="Calibri"/>
                <w:color w:val="000000"/>
                <w:lang w:val="en-GB"/>
              </w:rPr>
              <w:t>a factor</w:t>
            </w:r>
          </w:p>
          <w:p w14:paraId="571CD67E" w14:textId="77777777" w:rsidR="00E600AA" w:rsidRPr="00E600AA" w:rsidRDefault="00E600AA" w:rsidP="00AC4B81">
            <w:pPr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val="en-GB"/>
              </w:rPr>
            </w:pPr>
          </w:p>
          <w:p w14:paraId="573E1E0A" w14:textId="13985C62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Solve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an equation</w:t>
            </w:r>
          </w:p>
          <w:p w14:paraId="051351E8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5139F6D0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37BE78FB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13412D9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65C3C441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24CDF03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A14310E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3AAE46A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E0999EF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51636786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6D8769B3" w14:textId="77777777" w:rsidR="00AC4B81" w:rsidRPr="00AC4B81" w:rsidRDefault="00AC4B81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EEEF90D" w14:textId="1D40C5CC" w:rsidR="00AC4B81" w:rsidRDefault="00E600AA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Calculate </w:t>
            </w:r>
            <w:r w:rsidRPr="00E600AA">
              <w:rPr>
                <w:rFonts w:ascii="Calibri" w:eastAsia="Calibri" w:hAnsi="Calibri" w:cs="Calibri"/>
                <w:color w:val="000000"/>
                <w:lang w:val="en-GB"/>
              </w:rPr>
              <w:t>the derivative</w:t>
            </w:r>
          </w:p>
          <w:p w14:paraId="58F0F54E" w14:textId="5F9EF3BE" w:rsidR="00E600AA" w:rsidRPr="00AC4B81" w:rsidRDefault="00E600AA" w:rsidP="00AC4B81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E600AA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Explore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 xml:space="preserve"> the derivative and how it may vary </w:t>
            </w:r>
          </w:p>
          <w:p w14:paraId="30D55FD5" w14:textId="77777777" w:rsidR="00AC4B81" w:rsidRPr="00AC4B81" w:rsidRDefault="00AC4B81" w:rsidP="00AC4B81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Solve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 xml:space="preserve"> an equation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603E52A2" w14:textId="77777777" w:rsidTr="00AC4B81">
              <w:trPr>
                <w:trHeight w:val="83"/>
              </w:trPr>
              <w:tc>
                <w:tcPr>
                  <w:tcW w:w="222" w:type="dxa"/>
                </w:tcPr>
                <w:p w14:paraId="04CA4ED1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51F4FF38" w14:textId="2C90D228" w:rsidR="00ED0257" w:rsidRPr="00AC4B81" w:rsidRDefault="00ED0257" w:rsidP="00AC4B81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</w:tr>
    </w:tbl>
    <w:p w14:paraId="16D1D4E4" w14:textId="77777777" w:rsidR="00AC4B81" w:rsidRPr="00ED0257" w:rsidRDefault="00AC4B81" w:rsidP="00AC4B81">
      <w:pPr>
        <w:spacing w:after="160" w:line="259" w:lineRule="auto"/>
        <w:rPr>
          <w:rFonts w:ascii="Calibri" w:eastAsia="Calibri" w:hAnsi="Calibri" w:cs="Arial"/>
          <w:lang w:val="en-GB"/>
        </w:rPr>
      </w:pPr>
      <w:r w:rsidRPr="00ED0257">
        <w:rPr>
          <w:rFonts w:ascii="Calibri" w:eastAsia="Calibri" w:hAnsi="Calibri" w:cs="Arial"/>
          <w:lang w:val="en-GB"/>
        </w:rPr>
        <w:lastRenderedPageBreak/>
        <w:br w:type="page"/>
      </w:r>
    </w:p>
    <w:tbl>
      <w:tblPr>
        <w:tblStyle w:val="TableGrid1"/>
        <w:tblW w:w="104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"/>
        <w:gridCol w:w="6754"/>
        <w:gridCol w:w="51"/>
        <w:gridCol w:w="343"/>
        <w:gridCol w:w="51"/>
        <w:gridCol w:w="343"/>
        <w:gridCol w:w="51"/>
        <w:gridCol w:w="343"/>
        <w:gridCol w:w="51"/>
        <w:gridCol w:w="343"/>
        <w:gridCol w:w="51"/>
        <w:gridCol w:w="417"/>
        <w:gridCol w:w="51"/>
        <w:gridCol w:w="1542"/>
        <w:gridCol w:w="51"/>
      </w:tblGrid>
      <w:tr w:rsidR="00AC4B81" w:rsidRPr="00AC4B81" w14:paraId="49EAD41E" w14:textId="77777777" w:rsidTr="00AC4B81">
        <w:trPr>
          <w:gridAfter w:val="1"/>
          <w:wAfter w:w="51" w:type="dxa"/>
        </w:trPr>
        <w:tc>
          <w:tcPr>
            <w:tcW w:w="6805" w:type="dxa"/>
            <w:gridSpan w:val="2"/>
            <w:tcBorders>
              <w:right w:val="nil"/>
            </w:tcBorders>
          </w:tcPr>
          <w:p w14:paraId="0AE0F0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lastRenderedPageBreak/>
              <w:t>B3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BA34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4D33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986DD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B21D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468" w:type="dxa"/>
            <w:gridSpan w:val="2"/>
            <w:tcBorders>
              <w:left w:val="nil"/>
              <w:right w:val="nil"/>
            </w:tcBorders>
          </w:tcPr>
          <w:p w14:paraId="390EAA5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1593" w:type="dxa"/>
            <w:gridSpan w:val="2"/>
            <w:tcBorders>
              <w:left w:val="nil"/>
            </w:tcBorders>
          </w:tcPr>
          <w:p w14:paraId="02A9DF5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Probability</w:t>
            </w:r>
          </w:p>
        </w:tc>
      </w:tr>
      <w:tr w:rsidR="00AC4B81" w:rsidRPr="00AC4B81" w14:paraId="17CB8C20" w14:textId="77777777" w:rsidTr="00AC4B81">
        <w:trPr>
          <w:gridAfter w:val="1"/>
          <w:wAfter w:w="51" w:type="dxa"/>
        </w:trPr>
        <w:tc>
          <w:tcPr>
            <w:tcW w:w="6805" w:type="dxa"/>
            <w:gridSpan w:val="2"/>
          </w:tcPr>
          <w:p w14:paraId="50D85ADE" w14:textId="77777777" w:rsidR="00AC4B81" w:rsidRPr="00AC4B81" w:rsidRDefault="00AC4B81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52B1AF01" wp14:editId="05939FCB">
                  <wp:extent cx="3796575" cy="21240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313" cy="212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0B65EDD7" wp14:editId="60620255">
                  <wp:extent cx="3762375" cy="269532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r="1431"/>
                          <a:stretch/>
                        </pic:blipFill>
                        <pic:spPr bwMode="auto">
                          <a:xfrm>
                            <a:off x="0" y="0"/>
                            <a:ext cx="3773959" cy="270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gridSpan w:val="2"/>
          </w:tcPr>
          <w:p w14:paraId="1722CA9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2CC207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2A9EDA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2B37360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  <w:gridSpan w:val="2"/>
          </w:tcPr>
          <w:p w14:paraId="0020599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15</w:t>
            </w:r>
          </w:p>
        </w:tc>
        <w:tc>
          <w:tcPr>
            <w:tcW w:w="1593" w:type="dxa"/>
            <w:gridSpan w:val="2"/>
          </w:tcPr>
          <w:p w14:paraId="741A1F1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i/>
                <w:iCs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S6:</w:t>
            </w:r>
            <w:r w:rsidRPr="00AC4B81">
              <w:rPr>
                <w:rFonts w:ascii="Calibri" w:eastAsia="Calibri" w:hAnsi="Calibri" w:cs="Calibri"/>
                <w:i/>
                <w:iCs/>
                <w:noProof/>
                <w:lang w:val="en-GB"/>
              </w:rPr>
              <w:t>General probability rules, Dependent events, Conditional probabilities</w:t>
            </w:r>
          </w:p>
          <w:p w14:paraId="2928A84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S7:</w:t>
            </w:r>
            <w:r w:rsidRPr="00AC4B81">
              <w:rPr>
                <w:rFonts w:ascii="Calibri" w:eastAsia="Calibri" w:hAnsi="Calibri" w:cs="Calibri"/>
                <w:i/>
                <w:iCs/>
                <w:noProof/>
                <w:lang w:val="en-GB"/>
              </w:rPr>
              <w:t>Normal distribution</w:t>
            </w:r>
          </w:p>
        </w:tc>
      </w:tr>
      <w:tr w:rsidR="00AC4B81" w:rsidRPr="00AC4B81" w14:paraId="19989D51" w14:textId="77777777" w:rsidTr="00A21747">
        <w:trPr>
          <w:gridAfter w:val="1"/>
          <w:wAfter w:w="51" w:type="dxa"/>
          <w:trHeight w:val="70"/>
        </w:trPr>
        <w:tc>
          <w:tcPr>
            <w:tcW w:w="6805" w:type="dxa"/>
            <w:gridSpan w:val="2"/>
          </w:tcPr>
          <w:p w14:paraId="76CB582D" w14:textId="77777777" w:rsidR="00AC4B81" w:rsidRPr="00AC4B81" w:rsidRDefault="00AC4B81" w:rsidP="00AC4B81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2B005DAF" wp14:editId="4816BE24">
                  <wp:extent cx="3983809" cy="267652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949" cy="26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gridSpan w:val="2"/>
          </w:tcPr>
          <w:p w14:paraId="7202AB2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B6D24A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22FB2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A099F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E33CCB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440593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3ABBF0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ECBD81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D2DC9E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0A6FA0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0D1F1D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136EFF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A1899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804596" w14:textId="77777777" w:rsidR="000A7DD9" w:rsidRPr="000A7DD9" w:rsidRDefault="000A7DD9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74D6DCDD" w14:textId="2B8CD2D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71E409A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53908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8"/>
                <w:szCs w:val="8"/>
                <w:lang w:val="en-GB"/>
              </w:rPr>
            </w:pPr>
          </w:p>
          <w:p w14:paraId="24DB854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</w:tc>
        <w:tc>
          <w:tcPr>
            <w:tcW w:w="394" w:type="dxa"/>
            <w:gridSpan w:val="2"/>
          </w:tcPr>
          <w:p w14:paraId="149585A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36529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A0AE6F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5F4B341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1B716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2EDAB56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76E8F6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8"/>
                <w:szCs w:val="28"/>
                <w:lang w:val="en-GB"/>
              </w:rPr>
            </w:pPr>
          </w:p>
          <w:p w14:paraId="078051D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0D05C6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475B73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02334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67658D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5F0B72C" w14:textId="57FA6508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C02C012" w14:textId="77777777" w:rsidR="000A7DD9" w:rsidRPr="000A7DD9" w:rsidRDefault="000A7DD9" w:rsidP="00AC4B81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2EB006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31FCDFB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30"/>
                <w:szCs w:val="30"/>
                <w:lang w:val="en-GB"/>
              </w:rPr>
            </w:pPr>
          </w:p>
          <w:p w14:paraId="4D1EF9D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3862C9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13C22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20D6D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0829CFB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12A99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2003D2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4E37B9D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AE16CC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4517224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8ACDA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00E4B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53719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1C3A56C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0520A3E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03BD9C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1FC9B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5896FE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97D52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D81A6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79728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E2A823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FD2A9D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</w:tc>
        <w:tc>
          <w:tcPr>
            <w:tcW w:w="468" w:type="dxa"/>
            <w:gridSpan w:val="2"/>
          </w:tcPr>
          <w:p w14:paraId="5FCB4A7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  <w:gridSpan w:val="2"/>
          </w:tcPr>
          <w:p w14:paraId="08A44C3A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Calculate </w:t>
            </w: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a probability</w:t>
            </w:r>
          </w:p>
          <w:p w14:paraId="220D0ABD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color w:val="000000"/>
                <w:lang w:val="en-GB"/>
              </w:rPr>
              <w:t>(normal distribution</w:t>
            </w:r>
          </w:p>
          <w:p w14:paraId="654D97ED" w14:textId="3A583522" w:rsidR="00AC4B81" w:rsidRPr="00AC4B81" w:rsidRDefault="006963DB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6963DB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Know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 xml:space="preserve"> the rule</w:t>
            </w:r>
            <w:r w:rsidR="000A7DD9">
              <w:rPr>
                <w:rFonts w:ascii="Calibri" w:eastAsia="Calibri" w:hAnsi="Calibri" w:cs="Calibri"/>
                <w:color w:val="000000"/>
                <w:lang w:val="en-GB"/>
              </w:rPr>
              <w:t>s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 xml:space="preserve"> for a c</w:t>
            </w:r>
            <w:r w:rsidR="00AC4B81" w:rsidRPr="00AC4B81">
              <w:rPr>
                <w:rFonts w:ascii="Calibri" w:eastAsia="Calibri" w:hAnsi="Calibri" w:cs="Calibri"/>
                <w:color w:val="000000"/>
                <w:lang w:val="en-GB"/>
              </w:rPr>
              <w:t>onditional probability</w:t>
            </w:r>
          </w:p>
          <w:p w14:paraId="5147D1F7" w14:textId="4CA686C3" w:rsidR="00AC4B81" w:rsidRPr="000A7DD9" w:rsidRDefault="000A7DD9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0A7DD9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Investigate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, connect </w:t>
            </w:r>
            <w:r w:rsidRPr="000A7DD9">
              <w:rPr>
                <w:rFonts w:ascii="Calibri" w:eastAsia="Calibri" w:hAnsi="Calibri" w:cs="Calibri"/>
                <w:color w:val="000000"/>
                <w:lang w:val="en-GB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 xml:space="preserve"> apply</w:t>
            </w:r>
          </w:p>
          <w:p w14:paraId="0251BE90" w14:textId="77777777" w:rsidR="00A21747" w:rsidRDefault="00A21747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0C7F7EE4" w14:textId="736B9C22" w:rsidR="00AC4B81" w:rsidRPr="00AC4B81" w:rsidRDefault="006963DB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6963DB"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  <w:t>Calculate</w:t>
            </w:r>
            <w:r>
              <w:rPr>
                <w:rFonts w:ascii="Calibri" w:eastAsia="Calibri" w:hAnsi="Calibri" w:cs="Calibri"/>
                <w:color w:val="000000"/>
                <w:lang w:val="en-GB"/>
              </w:rPr>
              <w:t xml:space="preserve"> probabilities for a random variable with a b</w:t>
            </w:r>
            <w:r w:rsidR="00AC4B81" w:rsidRPr="00AC4B81">
              <w:rPr>
                <w:rFonts w:ascii="Calibri" w:eastAsia="Calibri" w:hAnsi="Calibri" w:cs="Calibri"/>
                <w:color w:val="000000"/>
                <w:lang w:val="en-GB"/>
              </w:rPr>
              <w:t>inomial distribution</w:t>
            </w:r>
          </w:p>
          <w:p w14:paraId="1233B0F8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  <w:t>Id.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AC4B81" w:rsidRPr="00AC4B81" w14:paraId="295C0BA4" w14:textId="77777777" w:rsidTr="00AC4B81">
              <w:trPr>
                <w:trHeight w:val="184"/>
              </w:trPr>
              <w:tc>
                <w:tcPr>
                  <w:tcW w:w="222" w:type="dxa"/>
                </w:tcPr>
                <w:p w14:paraId="6418E026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4B375364" w14:textId="77777777" w:rsidR="00AC4B81" w:rsidRPr="00AC4B81" w:rsidRDefault="00AC4B81" w:rsidP="00AC4B81">
            <w:pPr>
              <w:rPr>
                <w:rFonts w:ascii="Calibri" w:eastAsia="Calibri" w:hAnsi="Calibri" w:cs="Calibri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236"/>
            </w:tblGrid>
            <w:tr w:rsidR="00A21747" w:rsidRPr="00AC4B81" w14:paraId="6A5A8467" w14:textId="78E79D8D" w:rsidTr="00A21747">
              <w:trPr>
                <w:trHeight w:val="83"/>
              </w:trPr>
              <w:tc>
                <w:tcPr>
                  <w:tcW w:w="236" w:type="dxa"/>
                </w:tcPr>
                <w:p w14:paraId="248701BD" w14:textId="77777777" w:rsidR="00A21747" w:rsidRPr="00AC4B81" w:rsidRDefault="00A21747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  <w:tc>
                <w:tcPr>
                  <w:tcW w:w="236" w:type="dxa"/>
                </w:tcPr>
                <w:p w14:paraId="68941F8F" w14:textId="77777777" w:rsidR="00A21747" w:rsidRPr="00AC4B81" w:rsidRDefault="00A21747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7A39E1C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  <w:tr w:rsidR="00AC4B81" w:rsidRPr="00AC4B81" w14:paraId="5E529946" w14:textId="77777777" w:rsidTr="00AC4B81">
        <w:tblPrEx>
          <w:tblCellMar>
            <w:left w:w="57" w:type="dxa"/>
          </w:tblCellMar>
        </w:tblPrEx>
        <w:trPr>
          <w:gridBefore w:val="1"/>
          <w:wBefore w:w="51" w:type="dxa"/>
        </w:trPr>
        <w:tc>
          <w:tcPr>
            <w:tcW w:w="6805" w:type="dxa"/>
            <w:gridSpan w:val="2"/>
            <w:tcBorders>
              <w:right w:val="nil"/>
            </w:tcBorders>
          </w:tcPr>
          <w:p w14:paraId="0ED7DB1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Arial"/>
                <w:lang w:val="en-GB"/>
              </w:rPr>
              <w:lastRenderedPageBreak/>
              <w:br w:type="page"/>
            </w: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B4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D7AD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5F6B3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2062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D233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468" w:type="dxa"/>
            <w:gridSpan w:val="2"/>
            <w:tcBorders>
              <w:left w:val="nil"/>
              <w:right w:val="nil"/>
            </w:tcBorders>
          </w:tcPr>
          <w:p w14:paraId="601527D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fr-FR"/>
              </w:rPr>
            </w:pPr>
          </w:p>
        </w:tc>
        <w:tc>
          <w:tcPr>
            <w:tcW w:w="1593" w:type="dxa"/>
            <w:gridSpan w:val="2"/>
            <w:tcBorders>
              <w:left w:val="nil"/>
            </w:tcBorders>
          </w:tcPr>
          <w:p w14:paraId="26A68BE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fr-FR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fr-FR"/>
              </w:rPr>
              <w:t>Statistics</w:t>
            </w:r>
          </w:p>
        </w:tc>
      </w:tr>
      <w:tr w:rsidR="00AC4B81" w:rsidRPr="00AC4B81" w14:paraId="15C47492" w14:textId="77777777" w:rsidTr="00AC4B81">
        <w:tblPrEx>
          <w:tblCellMar>
            <w:left w:w="57" w:type="dxa"/>
          </w:tblCellMar>
        </w:tblPrEx>
        <w:trPr>
          <w:gridBefore w:val="1"/>
          <w:wBefore w:w="51" w:type="dxa"/>
        </w:trPr>
        <w:tc>
          <w:tcPr>
            <w:tcW w:w="6805" w:type="dxa"/>
            <w:gridSpan w:val="2"/>
          </w:tcPr>
          <w:p w14:paraId="21CF09A5" w14:textId="77777777" w:rsidR="00AC4B81" w:rsidRPr="00AC4B81" w:rsidRDefault="00AC4B81" w:rsidP="00AC4B81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lang w:val="en-US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2B89546E" wp14:editId="4E78C246">
                  <wp:extent cx="3596482" cy="2915285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23" cy="292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1B20B" w14:textId="77777777" w:rsidR="00AC4B81" w:rsidRPr="00AC4B81" w:rsidRDefault="00AC4B81" w:rsidP="00AC4B81">
            <w:pPr>
              <w:rPr>
                <w:rFonts w:ascii="Arial" w:eastAsia="Calibri" w:hAnsi="Arial" w:cs="Arial"/>
                <w:lang w:val="en-US"/>
              </w:rPr>
            </w:pPr>
            <w:r w:rsidRPr="00AC4B81">
              <w:rPr>
                <w:rFonts w:ascii="Arial" w:eastAsia="Calibri" w:hAnsi="Arial" w:cs="Arial"/>
                <w:lang w:val="en-US"/>
              </w:rPr>
              <w:t xml:space="preserve"> </w:t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09C1C7C2" wp14:editId="6A190629">
                  <wp:extent cx="3874033" cy="218122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855" cy="218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gridSpan w:val="2"/>
          </w:tcPr>
          <w:p w14:paraId="2208253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2D87906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44BCBE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17EBD03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  <w:gridSpan w:val="2"/>
          </w:tcPr>
          <w:p w14:paraId="4C9F678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20</w:t>
            </w:r>
          </w:p>
        </w:tc>
        <w:tc>
          <w:tcPr>
            <w:tcW w:w="1593" w:type="dxa"/>
            <w:gridSpan w:val="2"/>
          </w:tcPr>
          <w:p w14:paraId="1A53A3E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noProof/>
                <w:lang w:val="en-GB"/>
              </w:rPr>
              <w:t>S7:</w:t>
            </w:r>
            <w:r w:rsidRPr="00AC4B81">
              <w:rPr>
                <w:rFonts w:ascii="Calibri" w:eastAsia="Calibri" w:hAnsi="Calibri" w:cs="Calibri"/>
                <w:b/>
                <w:bCs/>
                <w:i/>
                <w:iCs/>
                <w:noProof/>
                <w:lang w:val="en-GB"/>
              </w:rPr>
              <w:t xml:space="preserve"> </w:t>
            </w:r>
            <w:r w:rsidRPr="00AC4B81">
              <w:rPr>
                <w:rFonts w:ascii="Calibri" w:eastAsia="Calibri" w:hAnsi="Calibri" w:cs="Calibri"/>
                <w:i/>
                <w:iCs/>
                <w:noProof/>
                <w:lang w:val="en-GB"/>
              </w:rPr>
              <w:t>Visualization, Correlation, Regression</w:t>
            </w:r>
          </w:p>
        </w:tc>
      </w:tr>
      <w:tr w:rsidR="00AC4B81" w:rsidRPr="00827FBF" w14:paraId="4A28CB8B" w14:textId="77777777" w:rsidTr="00AC4B81">
        <w:tblPrEx>
          <w:tblCellMar>
            <w:left w:w="57" w:type="dxa"/>
          </w:tblCellMar>
        </w:tblPrEx>
        <w:trPr>
          <w:gridBefore w:val="1"/>
          <w:wBefore w:w="51" w:type="dxa"/>
        </w:trPr>
        <w:tc>
          <w:tcPr>
            <w:tcW w:w="6805" w:type="dxa"/>
            <w:gridSpan w:val="2"/>
          </w:tcPr>
          <w:p w14:paraId="2CB8C4BB" w14:textId="7BEB502F" w:rsidR="00AC4B81" w:rsidRPr="00AC4B81" w:rsidRDefault="00AC4B81" w:rsidP="00AC4B81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lastRenderedPageBreak/>
              <w:drawing>
                <wp:inline distT="0" distB="0" distL="0" distR="0" wp14:anchorId="5D0E44EF" wp14:editId="32B2359F">
                  <wp:extent cx="2065020" cy="25527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08" cy="255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0C18132C" wp14:editId="62C3B11B">
                  <wp:extent cx="1895118" cy="25241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197" cy="258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097D">
              <w:rPr>
                <w:noProof/>
              </w:rPr>
              <w:drawing>
                <wp:inline distT="0" distB="0" distL="0" distR="0" wp14:anchorId="0D700A6C" wp14:editId="0664BD15">
                  <wp:extent cx="3986974" cy="271462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461" cy="274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1F68987F" wp14:editId="71002C61">
                  <wp:extent cx="4126977" cy="1952625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423" cy="195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FFC8B" w14:textId="77777777" w:rsidR="00AC4B81" w:rsidRPr="00AC4B81" w:rsidRDefault="00AC4B81" w:rsidP="00AC4B81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</w:p>
          <w:p w14:paraId="48684CB1" w14:textId="3E07A380" w:rsidR="00AC4B81" w:rsidRPr="00AC4B81" w:rsidRDefault="00AC4B81" w:rsidP="00AC4B81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</w:tc>
        <w:tc>
          <w:tcPr>
            <w:tcW w:w="394" w:type="dxa"/>
            <w:gridSpan w:val="2"/>
            <w:tcBorders>
              <w:bottom w:val="single" w:sz="4" w:space="0" w:color="auto"/>
            </w:tcBorders>
          </w:tcPr>
          <w:p w14:paraId="31177E14" w14:textId="77777777" w:rsidR="0073097D" w:rsidRP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6453073A" w14:textId="61B67E48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60492F9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2B450F4" w14:textId="77777777" w:rsidR="00AC4B81" w:rsidRPr="0073097D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A92A65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370326B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EF0807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B7DFE9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B9DF0F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532912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F708B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15366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FD41D6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78BD0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DF9843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8534D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ED63D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C082EE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FBF15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C67656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5A9505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B7B2CF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F78A4A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252230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41623B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0645C4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E18B9CD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92FC9E6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8A076D1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0508EC4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A6C796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535BA62" w14:textId="4D81ABC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</w:tc>
        <w:tc>
          <w:tcPr>
            <w:tcW w:w="394" w:type="dxa"/>
            <w:gridSpan w:val="2"/>
            <w:tcBorders>
              <w:bottom w:val="single" w:sz="4" w:space="0" w:color="auto"/>
            </w:tcBorders>
          </w:tcPr>
          <w:p w14:paraId="0C1B6F17" w14:textId="77777777" w:rsidR="0073097D" w:rsidRP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393C1539" w14:textId="6D4C8AA6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3</w:t>
            </w:r>
          </w:p>
          <w:p w14:paraId="5106FA7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C330AD" w14:textId="77777777" w:rsidR="00AC4B81" w:rsidRPr="0073097D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1EB595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5CCEA76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EF8397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3C13C1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7729DD5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C1D674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F0F5D9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B8550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470190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4</w:t>
            </w:r>
          </w:p>
          <w:p w14:paraId="1B7BDE8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A13DB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6EAA28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26991A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70646A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6D1665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A4FB9C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F96B42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8AF4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4D73C2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02C379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B5E040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0CE899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C204F50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65C158D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7A795C6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64FD69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876E3E7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E8247E5" w14:textId="245A54E0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</w:tc>
        <w:tc>
          <w:tcPr>
            <w:tcW w:w="394" w:type="dxa"/>
            <w:gridSpan w:val="2"/>
            <w:tcBorders>
              <w:bottom w:val="single" w:sz="4" w:space="0" w:color="auto"/>
            </w:tcBorders>
          </w:tcPr>
          <w:p w14:paraId="070CD95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2FA741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D45350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3104C1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3442C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97B813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21A13DE" w14:textId="77777777" w:rsidR="00AC4B81" w:rsidRPr="000A7DD9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16"/>
                <w:szCs w:val="16"/>
                <w:lang w:val="en-GB"/>
              </w:rPr>
            </w:pPr>
          </w:p>
          <w:p w14:paraId="6D791E8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5A9472F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C0B2C7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B4EC8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EE2CC1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DBC480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B24EF7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0392C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B22C15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61349F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F2CB32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0E258A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670DFC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46BE7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C0508B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82CEEA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CCA57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BF5429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B086BB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7B4910F" w14:textId="571116BB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5A1E9E9" w14:textId="6F9771A6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EFDDA0" w14:textId="50160164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74030FE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3737EB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D18B1DB" w14:textId="552DB2F5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276BF3C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372FABE" w14:textId="6CF205CB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BD529C5" w14:textId="77777777" w:rsidR="000A7DD9" w:rsidRPr="00AC4B81" w:rsidRDefault="000A7DD9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D0A3DB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1756C89A" w14:textId="7777777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CEF5919" w14:textId="1EAE148B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2</w:t>
            </w:r>
          </w:p>
          <w:p w14:paraId="7539DAF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92092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874F0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  <w:tcBorders>
              <w:bottom w:val="single" w:sz="4" w:space="0" w:color="auto"/>
            </w:tcBorders>
          </w:tcPr>
          <w:p w14:paraId="494ADDC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82B11E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75AB95E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85F49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404E32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A8A2B2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1A639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FAD3E1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19F29AA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0E512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A4CECE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4297E03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6D4221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32BAC1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D758D9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1C61CF9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8522FA2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3FA360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F6FAF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E06A27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F933C5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E7ED924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35D2227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6F4177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D35469C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FE2BDB8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894F6D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5CD618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235B52" w14:textId="5BB02921" w:rsid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026CA88" w14:textId="74A46E0A" w:rsidR="000A7DD9" w:rsidRDefault="000A7DD9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31E79E1" w14:textId="23369D82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14545DE" w14:textId="59960D9E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C955A89" w14:textId="38BF33E7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A3701C2" w14:textId="4B4B24FA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CD658D3" w14:textId="775A86F2" w:rsidR="0073097D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6F7EB4C" w14:textId="77777777" w:rsidR="0073097D" w:rsidRPr="00AC4B81" w:rsidRDefault="0073097D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E734C8D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>1</w:t>
            </w:r>
          </w:p>
          <w:p w14:paraId="084CAF6B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F24875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  <w:gridSpan w:val="2"/>
            <w:tcBorders>
              <w:bottom w:val="single" w:sz="4" w:space="0" w:color="auto"/>
            </w:tcBorders>
          </w:tcPr>
          <w:p w14:paraId="69D266E6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  <w:gridSpan w:val="2"/>
          </w:tcPr>
          <w:p w14:paraId="4613ABFF" w14:textId="77777777" w:rsidR="0073097D" w:rsidRPr="0073097D" w:rsidRDefault="0073097D" w:rsidP="000A7DD9">
            <w:pPr>
              <w:autoSpaceDE w:val="0"/>
              <w:autoSpaceDN w:val="0"/>
              <w:adjustRightInd w:val="0"/>
              <w:ind w:left="113"/>
              <w:rPr>
                <w:rFonts w:ascii="Calibri" w:eastAsia="Calibri" w:hAnsi="Calibri" w:cs="Calibri"/>
                <w:b/>
                <w:bCs/>
                <w:color w:val="000000"/>
                <w:sz w:val="12"/>
                <w:szCs w:val="12"/>
                <w:lang w:val="en-GB"/>
              </w:rPr>
            </w:pPr>
          </w:p>
          <w:p w14:paraId="47C280D0" w14:textId="66E04DC0" w:rsidR="00AC4B81" w:rsidRPr="00AC4B81" w:rsidRDefault="00AC4B81" w:rsidP="000A7DD9">
            <w:pPr>
              <w:autoSpaceDE w:val="0"/>
              <w:autoSpaceDN w:val="0"/>
              <w:adjustRightInd w:val="0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AC4B8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en-GB"/>
              </w:rPr>
              <w:t xml:space="preserve">Draw </w:t>
            </w:r>
            <w:r w:rsidRPr="00AC4B81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>a scatter plot/</w:t>
            </w:r>
            <w:r w:rsidR="000A7DD9"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  <w:t>graph</w:t>
            </w:r>
          </w:p>
          <w:p w14:paraId="739E4B9F" w14:textId="77777777" w:rsidR="00AC4B81" w:rsidRPr="00AC4B81" w:rsidRDefault="00AC4B81" w:rsidP="00AC4B81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"/>
                <w:szCs w:val="2"/>
                <w:lang w:val="en-GB"/>
              </w:rPr>
            </w:pPr>
          </w:p>
          <w:tbl>
            <w:tblPr>
              <w:tblW w:w="151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14"/>
            </w:tblGrid>
            <w:tr w:rsidR="00AC4B81" w:rsidRPr="00827FBF" w14:paraId="734BD970" w14:textId="77777777" w:rsidTr="00AC4B81">
              <w:trPr>
                <w:trHeight w:val="184"/>
              </w:trPr>
              <w:tc>
                <w:tcPr>
                  <w:tcW w:w="1514" w:type="dxa"/>
                </w:tcPr>
                <w:p w14:paraId="30A7344F" w14:textId="77777777" w:rsidR="000A7DD9" w:rsidRPr="000A7DD9" w:rsidRDefault="000A7DD9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</w:p>
                <w:p w14:paraId="1AC80448" w14:textId="7134058B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AC4B81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Estimate </w:t>
                  </w:r>
                  <w:r w:rsidRPr="00AC4B81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a value</w:t>
                  </w:r>
                </w:p>
                <w:p w14:paraId="39574F88" w14:textId="77777777" w:rsidR="000A7DD9" w:rsidRDefault="000A7DD9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48549493" w14:textId="43E75504" w:rsidR="00AC4B81" w:rsidRPr="00AC4B81" w:rsidRDefault="000A7DD9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Apply </w:t>
                  </w:r>
                  <w:r w:rsidRPr="000A7DD9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and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 estimate</w:t>
                  </w:r>
                </w:p>
                <w:p w14:paraId="139BB714" w14:textId="1CB55A70" w:rsid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745B484F" w14:textId="77777777" w:rsidR="000A7DD9" w:rsidRPr="00AC4B81" w:rsidRDefault="000A7DD9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720C6A01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57CB2FC3" w14:textId="5FF917A1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AC4B81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>Determine</w:t>
                  </w:r>
                  <w:r w:rsidRPr="00AC4B81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 xml:space="preserve"> an equation of the exponential regression</w:t>
                  </w:r>
                </w:p>
                <w:p w14:paraId="28F44035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3D4FE81A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3D8805C9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2652CFC8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51F9E460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7ABB23F8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785FCCEA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0E451589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0B57EB3C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46E814B1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1A1BFFD8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18378F5F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2F8A9459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6239D6A7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13C8F00E" w14:textId="77777777" w:rsidR="0073097D" w:rsidRDefault="0073097D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09E44B40" w14:textId="5FECA027" w:rsidR="00517ABC" w:rsidRDefault="00517ABC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Use </w:t>
                  </w:r>
                  <w:r w:rsidRPr="00517ABC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 xml:space="preserve">a </w:t>
                  </w:r>
                </w:p>
                <w:p w14:paraId="554ED695" w14:textId="4C8AF4F5" w:rsidR="00517ABC" w:rsidRDefault="00517ABC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 w:rsidRPr="00517ABC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regression model</w:t>
                  </w:r>
                </w:p>
                <w:p w14:paraId="506EB778" w14:textId="69D96D9C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 w:rsidRPr="00AC4B81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>Interpret</w:t>
                  </w:r>
                </w:p>
                <w:p w14:paraId="42816962" w14:textId="77777777" w:rsidR="00AC4B81" w:rsidRPr="00AC4B81" w:rsidRDefault="00AC4B81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</w:p>
                <w:p w14:paraId="2527649E" w14:textId="68961ACC" w:rsidR="00AC4B81" w:rsidRPr="00AC4B81" w:rsidRDefault="00254254" w:rsidP="00AC4B81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Analyse </w:t>
                  </w:r>
                  <w:r w:rsidRPr="00254254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and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 c</w:t>
                  </w:r>
                  <w:r w:rsidR="00AC4B81" w:rsidRPr="00AC4B81"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  <w:t xml:space="preserve">omment </w:t>
                  </w:r>
                  <w:r w:rsidR="00AC4B81" w:rsidRPr="00AC4B81">
                    <w:rPr>
                      <w:rFonts w:ascii="Calibri" w:eastAsia="Calibri" w:hAnsi="Calibri" w:cs="Calibri"/>
                      <w:color w:val="000000"/>
                      <w:lang w:val="en-GB"/>
                    </w:rPr>
                    <w:t>on results</w:t>
                  </w:r>
                </w:p>
              </w:tc>
            </w:tr>
          </w:tbl>
          <w:p w14:paraId="3FE187F0" w14:textId="77777777" w:rsidR="00AC4B81" w:rsidRPr="00AC4B81" w:rsidRDefault="00AC4B81" w:rsidP="00AC4B81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</w:tbl>
    <w:p w14:paraId="0D0F1322" w14:textId="77777777" w:rsidR="00133004" w:rsidRPr="00827FBF" w:rsidRDefault="00133004" w:rsidP="00B73F9C">
      <w:pPr>
        <w:rPr>
          <w:sz w:val="36"/>
          <w:szCs w:val="36"/>
          <w:u w:val="single"/>
          <w:lang w:val="en-GB"/>
        </w:rPr>
      </w:pPr>
    </w:p>
    <w:sectPr w:rsidR="00133004" w:rsidRPr="00827FBF" w:rsidSect="00C24208">
      <w:footerReference w:type="default" r:id="rId88"/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6A0A2" w14:textId="77777777" w:rsidR="00497326" w:rsidRDefault="00497326" w:rsidP="00085972">
      <w:pPr>
        <w:spacing w:after="0" w:line="240" w:lineRule="auto"/>
      </w:pPr>
      <w:r>
        <w:separator/>
      </w:r>
    </w:p>
  </w:endnote>
  <w:endnote w:type="continuationSeparator" w:id="0">
    <w:p w14:paraId="0DCAB3E9" w14:textId="77777777" w:rsidR="00497326" w:rsidRDefault="00497326" w:rsidP="0008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3067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1F5858" w14:textId="5378DB86" w:rsidR="001B24BB" w:rsidRDefault="001B24BB" w:rsidP="00A140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/27                                                                                               EN</w:t>
        </w:r>
      </w:p>
    </w:sdtContent>
  </w:sdt>
  <w:p w14:paraId="01D41226" w14:textId="77777777" w:rsidR="001B24BB" w:rsidRDefault="001B24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B9A54" w14:textId="77777777" w:rsidR="00497326" w:rsidRDefault="00497326" w:rsidP="00085972">
      <w:pPr>
        <w:spacing w:after="0" w:line="240" w:lineRule="auto"/>
      </w:pPr>
      <w:r>
        <w:separator/>
      </w:r>
    </w:p>
  </w:footnote>
  <w:footnote w:type="continuationSeparator" w:id="0">
    <w:p w14:paraId="405D7985" w14:textId="77777777" w:rsidR="00497326" w:rsidRDefault="00497326" w:rsidP="00085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2082F"/>
    <w:multiLevelType w:val="hybridMultilevel"/>
    <w:tmpl w:val="3EAA574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83BB5"/>
    <w:multiLevelType w:val="hybridMultilevel"/>
    <w:tmpl w:val="13786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2E6A0D"/>
    <w:multiLevelType w:val="multilevel"/>
    <w:tmpl w:val="80F47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373"/>
    <w:rsid w:val="00014BDC"/>
    <w:rsid w:val="00025111"/>
    <w:rsid w:val="000604CB"/>
    <w:rsid w:val="00085972"/>
    <w:rsid w:val="000A7DD9"/>
    <w:rsid w:val="000B3974"/>
    <w:rsid w:val="000C69AE"/>
    <w:rsid w:val="00133004"/>
    <w:rsid w:val="001A5430"/>
    <w:rsid w:val="001B24BB"/>
    <w:rsid w:val="00205D41"/>
    <w:rsid w:val="00213D12"/>
    <w:rsid w:val="00254254"/>
    <w:rsid w:val="00291611"/>
    <w:rsid w:val="002B4829"/>
    <w:rsid w:val="002C0528"/>
    <w:rsid w:val="002E7786"/>
    <w:rsid w:val="00345E32"/>
    <w:rsid w:val="00357714"/>
    <w:rsid w:val="003578E6"/>
    <w:rsid w:val="003765F4"/>
    <w:rsid w:val="00383CA6"/>
    <w:rsid w:val="00386007"/>
    <w:rsid w:val="003A6C42"/>
    <w:rsid w:val="00442389"/>
    <w:rsid w:val="00473285"/>
    <w:rsid w:val="004736AD"/>
    <w:rsid w:val="00495304"/>
    <w:rsid w:val="00497326"/>
    <w:rsid w:val="004A5B33"/>
    <w:rsid w:val="004C3D24"/>
    <w:rsid w:val="00517ABC"/>
    <w:rsid w:val="00587A41"/>
    <w:rsid w:val="005913E4"/>
    <w:rsid w:val="005B5F9F"/>
    <w:rsid w:val="005C0864"/>
    <w:rsid w:val="005E0362"/>
    <w:rsid w:val="005E4217"/>
    <w:rsid w:val="006963DB"/>
    <w:rsid w:val="007113D0"/>
    <w:rsid w:val="007239C2"/>
    <w:rsid w:val="007308E2"/>
    <w:rsid w:val="0073097D"/>
    <w:rsid w:val="00734C23"/>
    <w:rsid w:val="007A4831"/>
    <w:rsid w:val="007C7026"/>
    <w:rsid w:val="007D54D9"/>
    <w:rsid w:val="007E0213"/>
    <w:rsid w:val="007F1332"/>
    <w:rsid w:val="00802B9D"/>
    <w:rsid w:val="00807434"/>
    <w:rsid w:val="00812F12"/>
    <w:rsid w:val="00827FBF"/>
    <w:rsid w:val="00847F06"/>
    <w:rsid w:val="0086432E"/>
    <w:rsid w:val="00884510"/>
    <w:rsid w:val="008A3455"/>
    <w:rsid w:val="008A68E1"/>
    <w:rsid w:val="008E0FBA"/>
    <w:rsid w:val="0096002D"/>
    <w:rsid w:val="00976267"/>
    <w:rsid w:val="00986F47"/>
    <w:rsid w:val="009C068A"/>
    <w:rsid w:val="009C2B4B"/>
    <w:rsid w:val="00A1401B"/>
    <w:rsid w:val="00A21747"/>
    <w:rsid w:val="00A8607D"/>
    <w:rsid w:val="00AA6FF6"/>
    <w:rsid w:val="00AC4B81"/>
    <w:rsid w:val="00B73F9C"/>
    <w:rsid w:val="00B74588"/>
    <w:rsid w:val="00BB6023"/>
    <w:rsid w:val="00BB7052"/>
    <w:rsid w:val="00BC5E7C"/>
    <w:rsid w:val="00BE1FF7"/>
    <w:rsid w:val="00C02BAB"/>
    <w:rsid w:val="00C24208"/>
    <w:rsid w:val="00C435C7"/>
    <w:rsid w:val="00D04233"/>
    <w:rsid w:val="00D263F1"/>
    <w:rsid w:val="00D2744C"/>
    <w:rsid w:val="00D542AA"/>
    <w:rsid w:val="00D546AC"/>
    <w:rsid w:val="00D86714"/>
    <w:rsid w:val="00D91779"/>
    <w:rsid w:val="00DA49B6"/>
    <w:rsid w:val="00DC5333"/>
    <w:rsid w:val="00DC56C0"/>
    <w:rsid w:val="00E07EC6"/>
    <w:rsid w:val="00E25A8B"/>
    <w:rsid w:val="00E600AA"/>
    <w:rsid w:val="00E746EC"/>
    <w:rsid w:val="00E85148"/>
    <w:rsid w:val="00ED0257"/>
    <w:rsid w:val="00ED14BC"/>
    <w:rsid w:val="00F04373"/>
    <w:rsid w:val="00F13B86"/>
    <w:rsid w:val="00FB0B2C"/>
    <w:rsid w:val="00FF368F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0CA08"/>
  <w15:docId w15:val="{1F50457E-0638-4F73-9259-2A674161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59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BA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AC4B81"/>
  </w:style>
  <w:style w:type="table" w:customStyle="1" w:styleId="TableGrid1">
    <w:name w:val="Table Grid1"/>
    <w:basedOn w:val="TableNormal"/>
    <w:next w:val="TableGrid"/>
    <w:uiPriority w:val="39"/>
    <w:rsid w:val="00AC4B81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4B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AC4B81"/>
    <w:pPr>
      <w:spacing w:after="160" w:line="259" w:lineRule="auto"/>
      <w:ind w:left="720"/>
      <w:contextualSpacing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C4B81"/>
    <w:rPr>
      <w:color w:val="808080"/>
    </w:rPr>
  </w:style>
  <w:style w:type="table" w:styleId="TableGrid">
    <w:name w:val="Table Grid"/>
    <w:basedOn w:val="TableNormal"/>
    <w:uiPriority w:val="59"/>
    <w:rsid w:val="00AC4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4B8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C4B81"/>
  </w:style>
  <w:style w:type="character" w:styleId="Strong">
    <w:name w:val="Strong"/>
    <w:basedOn w:val="DefaultParagraphFont"/>
    <w:uiPriority w:val="22"/>
    <w:qFormat/>
    <w:rsid w:val="004732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972"/>
  </w:style>
  <w:style w:type="paragraph" w:styleId="Footer">
    <w:name w:val="footer"/>
    <w:basedOn w:val="Normal"/>
    <w:link w:val="FooterChar"/>
    <w:uiPriority w:val="99"/>
    <w:unhideWhenUsed/>
    <w:rsid w:val="00085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972"/>
  </w:style>
  <w:style w:type="character" w:customStyle="1" w:styleId="Heading1Char">
    <w:name w:val="Heading 1 Char"/>
    <w:basedOn w:val="DefaultParagraphFont"/>
    <w:link w:val="Heading1"/>
    <w:uiPriority w:val="9"/>
    <w:rsid w:val="000859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59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24208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242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2420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24208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24208"/>
    <w:pPr>
      <w:spacing w:after="100" w:line="259" w:lineRule="auto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oleObject" Target="embeddings/oleObject2.bin"/><Relationship Id="rId63" Type="http://schemas.openxmlformats.org/officeDocument/2006/relationships/oleObject" Target="embeddings/oleObject10.bin"/><Relationship Id="rId68" Type="http://schemas.openxmlformats.org/officeDocument/2006/relationships/oleObject" Target="embeddings/oleObject12.bin"/><Relationship Id="rId84" Type="http://schemas.openxmlformats.org/officeDocument/2006/relationships/image" Target="media/image65.pn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oleObject" Target="embeddings/oleObject5.bin"/><Relationship Id="rId58" Type="http://schemas.openxmlformats.org/officeDocument/2006/relationships/image" Target="media/image44.wmf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wmf"/><Relationship Id="rId48" Type="http://schemas.openxmlformats.org/officeDocument/2006/relationships/image" Target="media/image39.wmf"/><Relationship Id="rId56" Type="http://schemas.openxmlformats.org/officeDocument/2006/relationships/oleObject" Target="embeddings/oleObject7.bin"/><Relationship Id="rId64" Type="http://schemas.openxmlformats.org/officeDocument/2006/relationships/image" Target="media/image47.wmf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oleObject" Target="embeddings/oleObject4.bin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wmf"/><Relationship Id="rId59" Type="http://schemas.openxmlformats.org/officeDocument/2006/relationships/oleObject" Target="embeddings/oleObject8.bin"/><Relationship Id="rId67" Type="http://schemas.openxmlformats.org/officeDocument/2006/relationships/image" Target="media/image49.w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62" Type="http://schemas.openxmlformats.org/officeDocument/2006/relationships/image" Target="media/image46.wmf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3.bin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oleObject" Target="embeddings/oleObject1.bin"/><Relationship Id="rId52" Type="http://schemas.openxmlformats.org/officeDocument/2006/relationships/image" Target="media/image41.wmf"/><Relationship Id="rId60" Type="http://schemas.openxmlformats.org/officeDocument/2006/relationships/image" Target="media/image45.wmf"/><Relationship Id="rId65" Type="http://schemas.openxmlformats.org/officeDocument/2006/relationships/oleObject" Target="embeddings/oleObject11.bin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0.wmf"/><Relationship Id="rId55" Type="http://schemas.openxmlformats.org/officeDocument/2006/relationships/oleObject" Target="embeddings/oleObject6.bin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66" Type="http://schemas.openxmlformats.org/officeDocument/2006/relationships/image" Target="media/image48.jpeg"/><Relationship Id="rId87" Type="http://schemas.openxmlformats.org/officeDocument/2006/relationships/image" Target="media/image68.png"/><Relationship Id="rId61" Type="http://schemas.openxmlformats.org/officeDocument/2006/relationships/oleObject" Target="embeddings/oleObject9.bin"/><Relationship Id="rId82" Type="http://schemas.openxmlformats.org/officeDocument/2006/relationships/image" Target="media/image63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D1B71-17AA-4F3E-A4E9-5994B15D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SCUOLA EUROPEA VARESE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COOKDALE Simon</dc:creator>
  <cp:lastModifiedBy>Gaston Ternes</cp:lastModifiedBy>
  <cp:revision>2</cp:revision>
  <cp:lastPrinted>2020-04-01T08:24:00Z</cp:lastPrinted>
  <dcterms:created xsi:type="dcterms:W3CDTF">2020-07-15T09:08:00Z</dcterms:created>
  <dcterms:modified xsi:type="dcterms:W3CDTF">2020-07-15T09:08:00Z</dcterms:modified>
</cp:coreProperties>
</file>