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7E1" w:rsidRPr="00037267" w:rsidRDefault="00B24534" w:rsidP="007910AE">
      <w:pPr>
        <w:spacing w:after="240" w:line="259" w:lineRule="auto"/>
        <w:jc w:val="center"/>
        <w:rPr>
          <w:rFonts w:ascii="Arial" w:eastAsia="Calibri" w:hAnsi="Arial" w:cs="Arial"/>
          <w:b/>
          <w:sz w:val="24"/>
          <w:lang w:val="en-GB" w:eastAsia="en-US"/>
        </w:rPr>
      </w:pPr>
      <w:r w:rsidRPr="00037267">
        <w:rPr>
          <w:rFonts w:ascii="Arial" w:eastAsia="Calibri" w:hAnsi="Arial" w:cs="Arial"/>
          <w:b/>
          <w:sz w:val="24"/>
          <w:lang w:val="en-GB" w:eastAsia="en-US"/>
        </w:rPr>
        <w:t xml:space="preserve">L2: </w:t>
      </w:r>
      <w:proofErr w:type="spellStart"/>
      <w:r w:rsidRPr="00037267">
        <w:rPr>
          <w:rFonts w:ascii="Arial" w:eastAsia="Calibri" w:hAnsi="Arial" w:cs="Arial"/>
          <w:b/>
          <w:sz w:val="24"/>
          <w:lang w:val="en-GB" w:eastAsia="en-US"/>
        </w:rPr>
        <w:t>Matrice</w:t>
      </w:r>
      <w:proofErr w:type="spellEnd"/>
      <w:r w:rsidRPr="00037267">
        <w:rPr>
          <w:rFonts w:ascii="Arial" w:eastAsia="Calibri" w:hAnsi="Arial" w:cs="Arial"/>
          <w:b/>
          <w:sz w:val="24"/>
          <w:lang w:val="en-GB" w:eastAsia="en-US"/>
        </w:rPr>
        <w:t xml:space="preserve"> </w:t>
      </w:r>
      <w:proofErr w:type="spellStart"/>
      <w:r w:rsidRPr="00037267">
        <w:rPr>
          <w:rFonts w:ascii="Arial" w:eastAsia="Calibri" w:hAnsi="Arial" w:cs="Arial"/>
          <w:b/>
          <w:sz w:val="24"/>
          <w:lang w:val="en-GB" w:eastAsia="en-US"/>
        </w:rPr>
        <w:t>generica</w:t>
      </w:r>
      <w:proofErr w:type="spellEnd"/>
    </w:p>
    <w:p w:rsidR="00B24534" w:rsidRPr="007910AE" w:rsidRDefault="00D917E1" w:rsidP="00D917E1">
      <w:pPr>
        <w:spacing w:line="259" w:lineRule="auto"/>
        <w:jc w:val="center"/>
        <w:rPr>
          <w:rFonts w:ascii="Arial" w:eastAsia="Calibri" w:hAnsi="Arial" w:cs="Arial"/>
          <w:b/>
          <w:sz w:val="6"/>
          <w:szCs w:val="6"/>
          <w:lang w:val="en-GB"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 w:val="16"/>
          <w:szCs w:val="16"/>
          <w:lang w:val="en-GB" w:eastAsia="en-US"/>
        </w:rPr>
        <w:br w:type="textWrapping" w:clear="all"/>
      </w:r>
    </w:p>
    <w:tbl>
      <w:tblPr>
        <w:tblStyle w:val="TableGrid1"/>
        <w:tblpPr w:leftFromText="180" w:rightFromText="180" w:vertAnchor="text" w:horzAnchor="margin" w:tblpXSpec="center" w:tblpY="-371"/>
        <w:tblW w:w="14748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992"/>
        <w:gridCol w:w="4395"/>
        <w:gridCol w:w="780"/>
        <w:gridCol w:w="2127"/>
        <w:gridCol w:w="1214"/>
      </w:tblGrid>
      <w:tr w:rsidR="009F56BF" w:rsidRPr="00191686" w:rsidTr="001C2AD6">
        <w:trPr>
          <w:trHeight w:val="558"/>
        </w:trPr>
        <w:tc>
          <w:tcPr>
            <w:tcW w:w="2263" w:type="dxa"/>
            <w:shd w:val="clear" w:color="auto" w:fill="AEAAAA"/>
          </w:tcPr>
          <w:p w:rsidR="009F56BF" w:rsidRPr="006E33E9" w:rsidRDefault="009F56BF" w:rsidP="009F56BF">
            <w:pPr>
              <w:spacing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Compito</w:t>
            </w:r>
            <w:proofErr w:type="spellEnd"/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/</w:t>
            </w:r>
            <w:proofErr w:type="spellStart"/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Parte</w:t>
            </w:r>
            <w:proofErr w:type="spellEnd"/>
            <w:r w:rsidRPr="006E33E9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dell’esame</w:t>
            </w:r>
            <w:proofErr w:type="spellEnd"/>
          </w:p>
        </w:tc>
        <w:tc>
          <w:tcPr>
            <w:tcW w:w="2977" w:type="dxa"/>
            <w:shd w:val="clear" w:color="auto" w:fill="AEAAAA"/>
          </w:tcPr>
          <w:p w:rsidR="009F56BF" w:rsidRPr="006E33E9" w:rsidRDefault="009F56BF" w:rsidP="009F56BF">
            <w:pPr>
              <w:spacing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Competenza</w:t>
            </w:r>
          </w:p>
        </w:tc>
        <w:tc>
          <w:tcPr>
            <w:tcW w:w="992" w:type="dxa"/>
            <w:shd w:val="clear" w:color="auto" w:fill="AEAAAA"/>
          </w:tcPr>
          <w:p w:rsidR="009F56BF" w:rsidRPr="006E33E9" w:rsidRDefault="009F56BF" w:rsidP="009F56BF">
            <w:pPr>
              <w:spacing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Peso in %</w:t>
            </w:r>
            <w:r w:rsidR="00E25423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395" w:type="dxa"/>
            <w:shd w:val="clear" w:color="auto" w:fill="AEAAAA"/>
          </w:tcPr>
          <w:p w:rsidR="009F56BF" w:rsidRPr="006E33E9" w:rsidRDefault="009F56BF" w:rsidP="009F56BF">
            <w:pPr>
              <w:spacing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Obiettivo di apprendimento</w:t>
            </w:r>
          </w:p>
        </w:tc>
        <w:tc>
          <w:tcPr>
            <w:tcW w:w="780" w:type="dxa"/>
            <w:shd w:val="clear" w:color="auto" w:fill="AEAAAA"/>
          </w:tcPr>
          <w:p w:rsidR="009F56BF" w:rsidRPr="006E33E9" w:rsidRDefault="009F56BF" w:rsidP="009F56BF">
            <w:pPr>
              <w:spacing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Domanda(e)</w:t>
            </w:r>
            <w:r w:rsidR="00E25423">
              <w:rPr>
                <w:rFonts w:asciiTheme="minorHAnsi" w:hAnsiTheme="minorHAnsi"/>
                <w:b/>
                <w:sz w:val="16"/>
                <w:szCs w:val="16"/>
              </w:rPr>
              <w:t>**</w:t>
            </w:r>
          </w:p>
        </w:tc>
        <w:tc>
          <w:tcPr>
            <w:tcW w:w="2127" w:type="dxa"/>
            <w:shd w:val="clear" w:color="auto" w:fill="AEAAAA"/>
          </w:tcPr>
          <w:p w:rsidR="009F56BF" w:rsidRPr="006E33E9" w:rsidRDefault="009F56BF" w:rsidP="009F56BF">
            <w:pPr>
              <w:spacing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Valutazione/</w:t>
            </w:r>
          </w:p>
          <w:p w:rsidR="009F56BF" w:rsidRPr="006E33E9" w:rsidRDefault="009F56BF" w:rsidP="009F56BF">
            <w:pPr>
              <w:spacing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Assegnazione del punteggio</w:t>
            </w:r>
          </w:p>
        </w:tc>
        <w:tc>
          <w:tcPr>
            <w:tcW w:w="1214" w:type="dxa"/>
            <w:shd w:val="clear" w:color="auto" w:fill="AEAAAA"/>
          </w:tcPr>
          <w:p w:rsidR="009F56BF" w:rsidRPr="006E33E9" w:rsidRDefault="009F56BF" w:rsidP="009F56BF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Peso in Punti</w:t>
            </w:r>
          </w:p>
        </w:tc>
      </w:tr>
      <w:tr w:rsidR="006037AE" w:rsidRPr="00191686" w:rsidTr="001C2AD6">
        <w:trPr>
          <w:trHeight w:val="282"/>
        </w:trPr>
        <w:tc>
          <w:tcPr>
            <w:tcW w:w="2263" w:type="dxa"/>
          </w:tcPr>
          <w:p w:rsidR="006037AE" w:rsidRPr="006E33E9" w:rsidRDefault="006779FD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/>
                <w:sz w:val="16"/>
                <w:szCs w:val="16"/>
              </w:rPr>
              <w:t xml:space="preserve">Comprensione scritta </w:t>
            </w:r>
            <w:r w:rsidR="006037AE"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(30)</w:t>
            </w:r>
          </w:p>
        </w:tc>
        <w:tc>
          <w:tcPr>
            <w:tcW w:w="2977" w:type="dxa"/>
          </w:tcPr>
          <w:p w:rsidR="006779FD" w:rsidRPr="006E33E9" w:rsidRDefault="006779FD" w:rsidP="006779FD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779FD" w:rsidRPr="006E33E9" w:rsidRDefault="006779FD" w:rsidP="006779FD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Leggere per comprendere</w:t>
            </w:r>
          </w:p>
          <w:p w:rsidR="006037AE" w:rsidRPr="006E33E9" w:rsidRDefault="006037AE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  <w:p w:rsidR="006037AE" w:rsidRPr="006E33E9" w:rsidRDefault="006037AE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:rsidR="006037AE" w:rsidRPr="006E33E9" w:rsidRDefault="00213526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40% -60%</w:t>
            </w:r>
          </w:p>
        </w:tc>
        <w:tc>
          <w:tcPr>
            <w:tcW w:w="4395" w:type="dxa"/>
            <w:vMerge w:val="restart"/>
          </w:tcPr>
          <w:p w:rsidR="006037AE" w:rsidRPr="00FD4119" w:rsidRDefault="006E33E9" w:rsidP="004C2B0E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6E33E9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Leggere, comprendere e analizzare testi non letterari relativamente lunghi e complessi apprezzando le differenze di stile; comprendere il contenuto esplicito ed implicito di un discorso lungo o di un’argomentazione complessa più o meno strutturata.  </w:t>
            </w:r>
          </w:p>
        </w:tc>
        <w:tc>
          <w:tcPr>
            <w:tcW w:w="780" w:type="dxa"/>
          </w:tcPr>
          <w:p w:rsidR="006037AE" w:rsidRPr="00FD4119" w:rsidRDefault="006037AE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</w:tc>
        <w:tc>
          <w:tcPr>
            <w:tcW w:w="2127" w:type="dxa"/>
          </w:tcPr>
          <w:p w:rsidR="006779FD" w:rsidRPr="006E33E9" w:rsidRDefault="006779FD" w:rsidP="006779F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33E9">
              <w:rPr>
                <w:rFonts w:asciiTheme="minorHAnsi" w:hAnsiTheme="minorHAnsi"/>
                <w:sz w:val="16"/>
                <w:szCs w:val="16"/>
              </w:rPr>
              <w:t>Punteggio riferito alla prova specifica</w:t>
            </w:r>
          </w:p>
          <w:p w:rsidR="006037AE" w:rsidRPr="006E33E9" w:rsidRDefault="006037AE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1214" w:type="dxa"/>
          </w:tcPr>
          <w:p w:rsidR="006037AE" w:rsidRPr="006E33E9" w:rsidRDefault="00383F68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12-18</w:t>
            </w:r>
          </w:p>
        </w:tc>
      </w:tr>
      <w:tr w:rsidR="006037AE" w:rsidRPr="00191686" w:rsidTr="001C2AD6">
        <w:trPr>
          <w:trHeight w:val="294"/>
        </w:trPr>
        <w:tc>
          <w:tcPr>
            <w:tcW w:w="2263" w:type="dxa"/>
          </w:tcPr>
          <w:p w:rsidR="006037AE" w:rsidRPr="006E33E9" w:rsidRDefault="006037AE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</w:tcPr>
          <w:p w:rsidR="006037AE" w:rsidRPr="006E33E9" w:rsidRDefault="006037AE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  <w:p w:rsidR="006037AE" w:rsidRPr="006E33E9" w:rsidRDefault="00493B9F" w:rsidP="001C2AD6">
            <w:pPr>
              <w:spacing w:line="240" w:lineRule="auto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  <w:proofErr w:type="spellStart"/>
            <w:r w:rsidRPr="006E33E9"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Analisi</w:t>
            </w:r>
            <w:proofErr w:type="spellEnd"/>
            <w:r w:rsidRPr="006E33E9"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E33E9"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dettagliata</w:t>
            </w:r>
            <w:proofErr w:type="spellEnd"/>
          </w:p>
          <w:p w:rsidR="006037AE" w:rsidRPr="006E33E9" w:rsidRDefault="006037AE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:rsidR="006037AE" w:rsidRPr="006E33E9" w:rsidRDefault="00213526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40% -</w:t>
            </w:r>
          </w:p>
          <w:p w:rsidR="00213526" w:rsidRPr="006E33E9" w:rsidRDefault="00213526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60%</w:t>
            </w:r>
          </w:p>
          <w:p w:rsidR="00213526" w:rsidRPr="006E33E9" w:rsidRDefault="00213526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4395" w:type="dxa"/>
            <w:vMerge/>
          </w:tcPr>
          <w:p w:rsidR="006037AE" w:rsidRPr="006E33E9" w:rsidRDefault="006037AE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80" w:type="dxa"/>
          </w:tcPr>
          <w:p w:rsidR="006037AE" w:rsidRPr="006E33E9" w:rsidRDefault="006037AE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6779FD" w:rsidRPr="006E33E9" w:rsidRDefault="006779FD" w:rsidP="006779F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33E9">
              <w:rPr>
                <w:rFonts w:asciiTheme="minorHAnsi" w:hAnsiTheme="minorHAnsi"/>
                <w:sz w:val="16"/>
                <w:szCs w:val="16"/>
              </w:rPr>
              <w:t>Punteggio riferito alla prova specifica</w:t>
            </w:r>
          </w:p>
          <w:p w:rsidR="006037AE" w:rsidRPr="006E33E9" w:rsidRDefault="006037AE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1214" w:type="dxa"/>
          </w:tcPr>
          <w:p w:rsidR="006037AE" w:rsidRPr="006E33E9" w:rsidRDefault="00383F68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12-18</w:t>
            </w:r>
          </w:p>
        </w:tc>
      </w:tr>
      <w:tr w:rsidR="008A7CF3" w:rsidRPr="00191686" w:rsidTr="001C2AD6">
        <w:trPr>
          <w:trHeight w:val="282"/>
        </w:trPr>
        <w:tc>
          <w:tcPr>
            <w:tcW w:w="2263" w:type="dxa"/>
            <w:shd w:val="clear" w:color="auto" w:fill="E7E6E6"/>
          </w:tcPr>
          <w:p w:rsidR="00EA4BC9" w:rsidRPr="006E33E9" w:rsidRDefault="00493B9F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/>
                <w:sz w:val="16"/>
                <w:szCs w:val="16"/>
              </w:rPr>
              <w:t>Sotto-parte</w:t>
            </w:r>
          </w:p>
        </w:tc>
        <w:tc>
          <w:tcPr>
            <w:tcW w:w="2977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4395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80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1214" w:type="dxa"/>
            <w:shd w:val="clear" w:color="auto" w:fill="E7E6E6"/>
          </w:tcPr>
          <w:p w:rsidR="00EA4BC9" w:rsidRPr="006E33E9" w:rsidRDefault="006037AE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30</w:t>
            </w:r>
          </w:p>
        </w:tc>
      </w:tr>
      <w:tr w:rsidR="006E33E9" w:rsidRPr="00191686" w:rsidTr="001C2AD6">
        <w:trPr>
          <w:trHeight w:val="282"/>
        </w:trPr>
        <w:tc>
          <w:tcPr>
            <w:tcW w:w="2263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/>
                <w:sz w:val="16"/>
                <w:szCs w:val="16"/>
              </w:rPr>
              <w:t xml:space="preserve">Produzione </w:t>
            </w:r>
            <w:proofErr w:type="gramStart"/>
            <w:r w:rsidRPr="006E33E9">
              <w:rPr>
                <w:rFonts w:asciiTheme="minorHAnsi" w:hAnsiTheme="minorHAnsi"/>
                <w:sz w:val="16"/>
                <w:szCs w:val="16"/>
              </w:rPr>
              <w:t>scritta</w:t>
            </w: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 (</w:t>
            </w:r>
            <w:proofErr w:type="gramEnd"/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30)</w:t>
            </w:r>
          </w:p>
        </w:tc>
        <w:tc>
          <w:tcPr>
            <w:tcW w:w="2977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Scrittura</w:t>
            </w:r>
          </w:p>
          <w:p w:rsidR="006E33E9" w:rsidRPr="006E33E9" w:rsidRDefault="006E33E9" w:rsidP="006E33E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33E9">
              <w:rPr>
                <w:rFonts w:asciiTheme="minorHAnsi" w:hAnsiTheme="minorHAnsi"/>
                <w:sz w:val="16"/>
                <w:szCs w:val="16"/>
              </w:rPr>
              <w:t>- Svolgimento del compito</w:t>
            </w:r>
          </w:p>
          <w:p w:rsidR="006E33E9" w:rsidRPr="006E33E9" w:rsidRDefault="006E33E9" w:rsidP="006E33E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33E9">
              <w:rPr>
                <w:rFonts w:asciiTheme="minorHAnsi" w:hAnsiTheme="minorHAnsi"/>
                <w:sz w:val="16"/>
                <w:szCs w:val="16"/>
              </w:rPr>
              <w:t>- Sviluppo di idee</w:t>
            </w:r>
          </w:p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35%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</w:tcPr>
          <w:p w:rsidR="006E33E9" w:rsidRPr="00F85C32" w:rsidRDefault="00F85C32" w:rsidP="004C2B0E">
            <w:pPr>
              <w:spacing w:line="240" w:lineRule="auto"/>
              <w:jc w:val="both"/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</w:pPr>
            <w:r w:rsidRPr="00F85C32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Scrivere testi precisi e ben strutturati di diverse </w:t>
            </w:r>
            <w:r w:rsidR="00FD4119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tipologie </w:t>
            </w:r>
            <w:r w:rsidRPr="00F85C32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e generi adattando lo stile al destinatario; spiegare il proprio punto di </w:t>
            </w:r>
            <w:proofErr w:type="gramStart"/>
            <w:r w:rsidRPr="00F85C32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vista </w:t>
            </w:r>
            <w:r w:rsidR="00FD4119" w:rsidRPr="00F85C32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 in</w:t>
            </w:r>
            <w:proofErr w:type="gramEnd"/>
            <w:r w:rsidR="00FD4119" w:rsidRPr="00F85C32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 maniera critica </w:t>
            </w:r>
            <w:r w:rsidRPr="00F85C32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su argomenti non letterari: </w:t>
            </w:r>
            <w:r w:rsidRPr="00F85C32">
              <w:rPr>
                <w:rFonts w:ascii="Calibri" w:hAnsi="Calibri"/>
                <w:i/>
                <w:sz w:val="16"/>
                <w:szCs w:val="16"/>
              </w:rPr>
              <w:t>dimostrare la conoscenza e la comprensione profonda delle culture della lingua target</w:t>
            </w:r>
            <w:r w:rsidRPr="00F85C32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 e del suo contesto; conoscere e utilizzare un’ampia gamma di codici intercultural</w:t>
            </w:r>
            <w:r w:rsidR="00FD4119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>i</w:t>
            </w:r>
            <w:r w:rsidRPr="00F85C32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; riconoscere e superare gli stereotipi culturali. </w:t>
            </w:r>
          </w:p>
        </w:tc>
        <w:tc>
          <w:tcPr>
            <w:tcW w:w="780" w:type="dxa"/>
            <w:shd w:val="clear" w:color="auto" w:fill="FFFFFF" w:themeFill="background1"/>
          </w:tcPr>
          <w:p w:rsidR="006E33E9" w:rsidRPr="00F85C32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="Calibri" w:hAnsi="Calibri"/>
                <w:sz w:val="16"/>
                <w:szCs w:val="16"/>
              </w:rPr>
              <w:t>Rubrica concordata</w:t>
            </w:r>
          </w:p>
        </w:tc>
        <w:tc>
          <w:tcPr>
            <w:tcW w:w="1214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10</w:t>
            </w:r>
          </w:p>
        </w:tc>
      </w:tr>
      <w:tr w:rsidR="006E33E9" w:rsidRPr="00191686" w:rsidTr="001C2AD6">
        <w:trPr>
          <w:trHeight w:val="282"/>
        </w:trPr>
        <w:tc>
          <w:tcPr>
            <w:tcW w:w="2263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Scrittura</w:t>
            </w:r>
          </w:p>
          <w:p w:rsidR="006E33E9" w:rsidRPr="006E33E9" w:rsidRDefault="006E33E9" w:rsidP="006E33E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33E9">
              <w:rPr>
                <w:rFonts w:asciiTheme="minorHAnsi" w:hAnsiTheme="minorHAnsi"/>
                <w:sz w:val="16"/>
                <w:szCs w:val="16"/>
              </w:rPr>
              <w:t>- Coerenza e coesione</w:t>
            </w:r>
          </w:p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25%</w:t>
            </w:r>
          </w:p>
        </w:tc>
        <w:tc>
          <w:tcPr>
            <w:tcW w:w="4395" w:type="dxa"/>
            <w:vMerge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="Calibri" w:hAnsi="Calibri"/>
                <w:sz w:val="16"/>
                <w:szCs w:val="16"/>
              </w:rPr>
              <w:t>Rubrica concordata</w:t>
            </w:r>
          </w:p>
        </w:tc>
        <w:tc>
          <w:tcPr>
            <w:tcW w:w="1214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8</w:t>
            </w:r>
          </w:p>
        </w:tc>
      </w:tr>
      <w:tr w:rsidR="006E33E9" w:rsidRPr="00191686" w:rsidTr="001C2AD6">
        <w:trPr>
          <w:trHeight w:val="282"/>
        </w:trPr>
        <w:tc>
          <w:tcPr>
            <w:tcW w:w="2263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Competenza linguistica</w:t>
            </w:r>
          </w:p>
          <w:p w:rsidR="006E33E9" w:rsidRPr="006E33E9" w:rsidRDefault="006E33E9" w:rsidP="006E33E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33E9">
              <w:rPr>
                <w:rFonts w:asciiTheme="minorHAnsi" w:hAnsiTheme="minorHAnsi"/>
                <w:sz w:val="16"/>
                <w:szCs w:val="16"/>
              </w:rPr>
              <w:t>- Correttezza grammaticale e lessicale</w:t>
            </w:r>
          </w:p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25%</w:t>
            </w:r>
          </w:p>
        </w:tc>
        <w:tc>
          <w:tcPr>
            <w:tcW w:w="4395" w:type="dxa"/>
            <w:vMerge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="Calibri" w:hAnsi="Calibri"/>
                <w:sz w:val="16"/>
                <w:szCs w:val="16"/>
              </w:rPr>
              <w:t>Rubrica concordata</w:t>
            </w:r>
          </w:p>
        </w:tc>
        <w:tc>
          <w:tcPr>
            <w:tcW w:w="1214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8</w:t>
            </w:r>
          </w:p>
        </w:tc>
      </w:tr>
      <w:tr w:rsidR="006E33E9" w:rsidRPr="00191686" w:rsidTr="001C2AD6">
        <w:trPr>
          <w:trHeight w:val="282"/>
        </w:trPr>
        <w:tc>
          <w:tcPr>
            <w:tcW w:w="2263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E33E9">
              <w:rPr>
                <w:rFonts w:asciiTheme="minorHAnsi" w:hAnsiTheme="minorHAnsi"/>
                <w:b/>
                <w:sz w:val="16"/>
                <w:szCs w:val="16"/>
              </w:rPr>
              <w:t>Competenza di scrittura e linguistica</w:t>
            </w:r>
          </w:p>
          <w:p w:rsidR="006E33E9" w:rsidRPr="006E33E9" w:rsidRDefault="006E33E9" w:rsidP="006E33E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33E9">
              <w:rPr>
                <w:rFonts w:asciiTheme="minorHAnsi" w:hAnsiTheme="minorHAnsi"/>
                <w:sz w:val="16"/>
                <w:szCs w:val="16"/>
              </w:rPr>
              <w:t xml:space="preserve">- Appropriatezza &amp;       </w:t>
            </w:r>
          </w:p>
          <w:p w:rsidR="006E33E9" w:rsidRPr="006E33E9" w:rsidRDefault="006E33E9" w:rsidP="006E33E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33E9">
              <w:rPr>
                <w:rFonts w:asciiTheme="minorHAnsi" w:hAnsiTheme="minorHAnsi"/>
                <w:sz w:val="16"/>
                <w:szCs w:val="16"/>
              </w:rPr>
              <w:t xml:space="preserve">  Qualità dello stile</w:t>
            </w:r>
          </w:p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15%</w:t>
            </w:r>
          </w:p>
        </w:tc>
        <w:tc>
          <w:tcPr>
            <w:tcW w:w="4395" w:type="dxa"/>
            <w:vMerge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="Calibri" w:hAnsi="Calibri"/>
                <w:sz w:val="16"/>
                <w:szCs w:val="16"/>
              </w:rPr>
              <w:t>Rubrica concordata</w:t>
            </w:r>
          </w:p>
        </w:tc>
        <w:tc>
          <w:tcPr>
            <w:tcW w:w="1214" w:type="dxa"/>
            <w:shd w:val="clear" w:color="auto" w:fill="FFFFFF" w:themeFill="background1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4</w:t>
            </w:r>
          </w:p>
        </w:tc>
      </w:tr>
      <w:tr w:rsidR="008A7CF3" w:rsidRPr="00191686" w:rsidTr="001C2AD6">
        <w:trPr>
          <w:trHeight w:val="282"/>
        </w:trPr>
        <w:tc>
          <w:tcPr>
            <w:tcW w:w="2263" w:type="dxa"/>
            <w:shd w:val="clear" w:color="auto" w:fill="E7E6E6"/>
          </w:tcPr>
          <w:p w:rsidR="00EA4BC9" w:rsidRPr="006E33E9" w:rsidRDefault="006E33E9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/>
                <w:sz w:val="16"/>
                <w:szCs w:val="16"/>
              </w:rPr>
              <w:t>Sotto-parte</w:t>
            </w:r>
          </w:p>
        </w:tc>
        <w:tc>
          <w:tcPr>
            <w:tcW w:w="2977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4395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80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1214" w:type="dxa"/>
            <w:shd w:val="clear" w:color="auto" w:fill="E7E6E6"/>
          </w:tcPr>
          <w:p w:rsidR="00EA4BC9" w:rsidRPr="006E33E9" w:rsidRDefault="003D6E80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30</w:t>
            </w:r>
          </w:p>
        </w:tc>
      </w:tr>
      <w:tr w:rsidR="006E33E9" w:rsidRPr="00191686" w:rsidTr="001C2AD6">
        <w:trPr>
          <w:trHeight w:val="282"/>
        </w:trPr>
        <w:tc>
          <w:tcPr>
            <w:tcW w:w="2263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65F22">
              <w:rPr>
                <w:rFonts w:ascii="Calibri" w:hAnsi="Calibri"/>
                <w:sz w:val="16"/>
                <w:szCs w:val="16"/>
              </w:rPr>
              <w:t>Comprensione della letteratura</w:t>
            </w: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(40)</w:t>
            </w:r>
          </w:p>
        </w:tc>
        <w:tc>
          <w:tcPr>
            <w:tcW w:w="2977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6E33E9" w:rsidRPr="006E33E9" w:rsidRDefault="006E33E9" w:rsidP="006E33E9">
            <w:pPr>
              <w:spacing w:line="240" w:lineRule="auto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6E33E9">
              <w:rPr>
                <w:rFonts w:ascii="Calibri" w:hAnsi="Calibri"/>
                <w:b/>
                <w:sz w:val="16"/>
                <w:szCs w:val="16"/>
              </w:rPr>
              <w:t>Conoscenza</w:t>
            </w:r>
          </w:p>
          <w:p w:rsidR="006E33E9" w:rsidRPr="006E33E9" w:rsidRDefault="006E33E9" w:rsidP="006E33E9">
            <w:pPr>
              <w:spacing w:line="240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6E33E9">
              <w:rPr>
                <w:rFonts w:ascii="Calibri" w:hAnsi="Calibri"/>
                <w:sz w:val="16"/>
                <w:szCs w:val="16"/>
              </w:rPr>
              <w:t>- Testuale e contestuale</w:t>
            </w:r>
          </w:p>
          <w:p w:rsidR="006E33E9" w:rsidRPr="006E33E9" w:rsidRDefault="006E33E9" w:rsidP="006E33E9">
            <w:pPr>
              <w:spacing w:line="24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50%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6E33E9" w:rsidRPr="0079176B" w:rsidRDefault="0079176B" w:rsidP="004C2B0E">
            <w:pPr>
              <w:spacing w:line="240" w:lineRule="auto"/>
              <w:jc w:val="both"/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</w:pPr>
            <w:r w:rsidRPr="006E33E9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Leggere, comprendere e analizzare testi </w:t>
            </w:r>
            <w:r w:rsidR="0028257B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letterari e </w:t>
            </w:r>
            <w:r w:rsidRPr="006E33E9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non letterari relativamente lunghi e complessi apprezzando le differenze di stile; </w:t>
            </w:r>
            <w:r w:rsidR="0028257B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presentare un’argomentazione motivata e strutturata; </w:t>
            </w:r>
          </w:p>
          <w:p w:rsidR="006E33E9" w:rsidRPr="0028257B" w:rsidRDefault="0028257B" w:rsidP="004C2B0E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proofErr w:type="gramStart"/>
            <w:r w:rsidRPr="00F85C32">
              <w:rPr>
                <w:rFonts w:ascii="Calibri" w:hAnsi="Calibri"/>
                <w:i/>
                <w:sz w:val="16"/>
                <w:szCs w:val="16"/>
              </w:rPr>
              <w:t>dimostrare</w:t>
            </w:r>
            <w:proofErr w:type="gramEnd"/>
            <w:r w:rsidRPr="00F85C32">
              <w:rPr>
                <w:rFonts w:ascii="Calibri" w:hAnsi="Calibri"/>
                <w:i/>
                <w:sz w:val="16"/>
                <w:szCs w:val="16"/>
              </w:rPr>
              <w:t xml:space="preserve"> la conoscenza e la comprensione profonda delle culture della lingua target</w:t>
            </w:r>
            <w:r w:rsidR="006E33E9" w:rsidRPr="0028257B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; </w:t>
            </w:r>
            <w:r w:rsidRPr="0028257B"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>dimostrare la conoscenza di t</w:t>
            </w:r>
            <w:r>
              <w:rPr>
                <w:rFonts w:asciiTheme="minorHAnsi" w:hAnsiTheme="minorHAnsi" w:cs="Arial"/>
                <w:i/>
                <w:sz w:val="16"/>
                <w:szCs w:val="16"/>
                <w:lang w:val="it-IT"/>
              </w:rPr>
              <w:t xml:space="preserve">esti appartenenti a diversi periodi, contestualizzarli da un punto di vista storico e culturale; valutare il loro impatto sulla società del tempo e metterli in prospettiva, ove possibile. </w:t>
            </w:r>
          </w:p>
        </w:tc>
        <w:tc>
          <w:tcPr>
            <w:tcW w:w="780" w:type="dxa"/>
            <w:shd w:val="clear" w:color="auto" w:fill="auto"/>
          </w:tcPr>
          <w:p w:rsidR="006E33E9" w:rsidRPr="0028257B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="Calibri" w:hAnsi="Calibri"/>
                <w:sz w:val="16"/>
                <w:szCs w:val="16"/>
              </w:rPr>
              <w:t>Rubrica concordata</w:t>
            </w:r>
          </w:p>
        </w:tc>
        <w:tc>
          <w:tcPr>
            <w:tcW w:w="1214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20</w:t>
            </w:r>
          </w:p>
        </w:tc>
      </w:tr>
      <w:tr w:rsidR="006E33E9" w:rsidRPr="00191686" w:rsidTr="001C2AD6">
        <w:trPr>
          <w:trHeight w:val="282"/>
        </w:trPr>
        <w:tc>
          <w:tcPr>
            <w:tcW w:w="2263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6E33E9" w:rsidRPr="006E33E9" w:rsidRDefault="006E33E9" w:rsidP="006E33E9">
            <w:pPr>
              <w:spacing w:line="240" w:lineRule="auto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6E33E9">
              <w:rPr>
                <w:rFonts w:ascii="Calibri" w:hAnsi="Calibri"/>
                <w:b/>
                <w:sz w:val="16"/>
                <w:szCs w:val="16"/>
              </w:rPr>
              <w:t>Pensiero critico</w:t>
            </w:r>
          </w:p>
          <w:p w:rsidR="006E33E9" w:rsidRPr="006E33E9" w:rsidRDefault="006E33E9" w:rsidP="006E33E9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6E33E9">
              <w:rPr>
                <w:rFonts w:ascii="Calibri" w:hAnsi="Calibri"/>
                <w:sz w:val="16"/>
                <w:szCs w:val="16"/>
              </w:rPr>
              <w:t>- Argomentazione e ragionamento</w:t>
            </w:r>
          </w:p>
          <w:p w:rsidR="006E33E9" w:rsidRPr="006E33E9" w:rsidRDefault="006E33E9" w:rsidP="006E33E9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6E33E9">
              <w:rPr>
                <w:rFonts w:ascii="Calibri" w:hAnsi="Calibri"/>
                <w:sz w:val="16"/>
                <w:szCs w:val="16"/>
              </w:rPr>
              <w:t>- Risposta personale sulla base di evidenze</w:t>
            </w:r>
          </w:p>
        </w:tc>
        <w:tc>
          <w:tcPr>
            <w:tcW w:w="992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25%</w:t>
            </w:r>
          </w:p>
        </w:tc>
        <w:tc>
          <w:tcPr>
            <w:tcW w:w="4395" w:type="dxa"/>
            <w:vMerge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80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="Calibri" w:hAnsi="Calibri"/>
                <w:sz w:val="16"/>
                <w:szCs w:val="16"/>
              </w:rPr>
              <w:t>Rubrica concordata</w:t>
            </w:r>
          </w:p>
        </w:tc>
        <w:tc>
          <w:tcPr>
            <w:tcW w:w="1214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10</w:t>
            </w:r>
          </w:p>
        </w:tc>
      </w:tr>
      <w:tr w:rsidR="006E33E9" w:rsidRPr="00191686" w:rsidTr="001C2AD6">
        <w:trPr>
          <w:trHeight w:val="282"/>
        </w:trPr>
        <w:tc>
          <w:tcPr>
            <w:tcW w:w="2263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6E33E9" w:rsidRPr="006E33E9" w:rsidRDefault="006E33E9" w:rsidP="006E33E9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6E33E9">
              <w:rPr>
                <w:rFonts w:ascii="Calibri" w:hAnsi="Calibri"/>
                <w:b/>
                <w:sz w:val="16"/>
                <w:szCs w:val="16"/>
              </w:rPr>
              <w:t>Competenza di scrittura e competenza linguistica</w:t>
            </w:r>
          </w:p>
          <w:p w:rsidR="006E33E9" w:rsidRPr="006E33E9" w:rsidRDefault="006E33E9" w:rsidP="006E33E9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6E33E9">
              <w:rPr>
                <w:rFonts w:ascii="Calibri" w:hAnsi="Calibri"/>
                <w:sz w:val="16"/>
                <w:szCs w:val="16"/>
              </w:rPr>
              <w:t>- Uso appropriato della lingua</w:t>
            </w:r>
          </w:p>
        </w:tc>
        <w:tc>
          <w:tcPr>
            <w:tcW w:w="992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25%</w:t>
            </w:r>
          </w:p>
        </w:tc>
        <w:tc>
          <w:tcPr>
            <w:tcW w:w="4395" w:type="dxa"/>
            <w:vMerge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80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="Calibri" w:hAnsi="Calibri"/>
                <w:sz w:val="16"/>
                <w:szCs w:val="16"/>
              </w:rPr>
              <w:t>Rubrica concordata</w:t>
            </w:r>
          </w:p>
        </w:tc>
        <w:tc>
          <w:tcPr>
            <w:tcW w:w="1214" w:type="dxa"/>
            <w:shd w:val="clear" w:color="auto" w:fill="auto"/>
          </w:tcPr>
          <w:p w:rsidR="006E33E9" w:rsidRPr="006E33E9" w:rsidRDefault="006E33E9" w:rsidP="006E33E9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10</w:t>
            </w:r>
          </w:p>
        </w:tc>
      </w:tr>
      <w:tr w:rsidR="008A7CF3" w:rsidRPr="00191686" w:rsidTr="001C2AD6">
        <w:trPr>
          <w:trHeight w:val="282"/>
        </w:trPr>
        <w:tc>
          <w:tcPr>
            <w:tcW w:w="2263" w:type="dxa"/>
            <w:shd w:val="clear" w:color="auto" w:fill="E7E6E6" w:themeFill="background2"/>
          </w:tcPr>
          <w:p w:rsidR="008A7CF3" w:rsidRPr="006E33E9" w:rsidRDefault="006E33E9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/>
                <w:sz w:val="16"/>
                <w:szCs w:val="16"/>
              </w:rPr>
              <w:t>Sotto-parte</w:t>
            </w:r>
          </w:p>
        </w:tc>
        <w:tc>
          <w:tcPr>
            <w:tcW w:w="2977" w:type="dxa"/>
            <w:shd w:val="clear" w:color="auto" w:fill="E7E6E6" w:themeFill="background2"/>
          </w:tcPr>
          <w:p w:rsidR="008A7CF3" w:rsidRPr="006E33E9" w:rsidRDefault="008A7CF3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8A7CF3" w:rsidRPr="006E33E9" w:rsidRDefault="008A7CF3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:rsidR="008A7CF3" w:rsidRPr="006E33E9" w:rsidRDefault="008A7CF3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780" w:type="dxa"/>
            <w:shd w:val="clear" w:color="auto" w:fill="E7E6E6" w:themeFill="background2"/>
          </w:tcPr>
          <w:p w:rsidR="008A7CF3" w:rsidRPr="006E33E9" w:rsidRDefault="008A7CF3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8A7CF3" w:rsidRPr="006E33E9" w:rsidRDefault="008A7CF3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:rsidR="008A7CF3" w:rsidRPr="006E33E9" w:rsidRDefault="00916B88" w:rsidP="001C2AD6">
            <w:pPr>
              <w:spacing w:line="240" w:lineRule="auto"/>
              <w:jc w:val="both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sz w:val="16"/>
                <w:szCs w:val="16"/>
                <w:lang w:val="en-GB"/>
              </w:rPr>
              <w:t>40</w:t>
            </w:r>
          </w:p>
        </w:tc>
      </w:tr>
      <w:tr w:rsidR="008A7CF3" w:rsidRPr="00191686" w:rsidTr="001C2AD6">
        <w:trPr>
          <w:trHeight w:val="282"/>
        </w:trPr>
        <w:tc>
          <w:tcPr>
            <w:tcW w:w="2263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  <w:proofErr w:type="spellStart"/>
            <w:r w:rsidRPr="006E33E9"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Total</w:t>
            </w:r>
            <w:r w:rsidR="006E33E9"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e</w:t>
            </w:r>
            <w:proofErr w:type="spellEnd"/>
          </w:p>
        </w:tc>
        <w:tc>
          <w:tcPr>
            <w:tcW w:w="2977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395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780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214" w:type="dxa"/>
            <w:shd w:val="clear" w:color="auto" w:fill="E7E6E6"/>
          </w:tcPr>
          <w:p w:rsidR="00EA4BC9" w:rsidRPr="006E33E9" w:rsidRDefault="00EA4BC9" w:rsidP="001C2AD6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  <w:r w:rsidRPr="006E33E9"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100</w:t>
            </w:r>
          </w:p>
        </w:tc>
      </w:tr>
    </w:tbl>
    <w:p w:rsidR="002B0890" w:rsidRPr="00697230" w:rsidRDefault="00EA4BC9" w:rsidP="006E33E9">
      <w:pPr>
        <w:spacing w:after="160" w:line="259" w:lineRule="auto"/>
        <w:jc w:val="center"/>
        <w:rPr>
          <w:rFonts w:ascii="Calibri" w:eastAsia="Calibri" w:hAnsi="Calibri" w:cs="Arial"/>
          <w:sz w:val="22"/>
          <w:szCs w:val="20"/>
          <w:lang w:val="it-IT" w:eastAsia="en-US"/>
        </w:rPr>
        <w:sectPr w:rsidR="002B0890" w:rsidRPr="00697230" w:rsidSect="00037267">
          <w:footerReference w:type="default" r:id="rId8"/>
          <w:footerReference w:type="first" r:id="rId9"/>
          <w:pgSz w:w="16838" w:h="11906" w:orient="landscape"/>
          <w:pgMar w:top="1080" w:right="1440" w:bottom="1260" w:left="1440" w:header="708" w:footer="708" w:gutter="0"/>
          <w:cols w:space="708"/>
          <w:docGrid w:linePitch="360"/>
        </w:sectPr>
      </w:pPr>
      <w:r w:rsidRPr="00697230">
        <w:rPr>
          <w:rFonts w:ascii="Calibri" w:eastAsia="Calibri" w:hAnsi="Calibri" w:cs="Arial"/>
          <w:sz w:val="16"/>
          <w:szCs w:val="16"/>
          <w:lang w:val="it-IT" w:eastAsia="en-US"/>
        </w:rPr>
        <w:t xml:space="preserve">* </w:t>
      </w:r>
      <w:r w:rsidR="006E33E9" w:rsidRPr="00697230">
        <w:rPr>
          <w:rFonts w:ascii="Calibri" w:eastAsia="Calibri" w:hAnsi="Calibri" w:cs="Arial"/>
          <w:sz w:val="22"/>
          <w:szCs w:val="20"/>
          <w:lang w:val="it-IT" w:eastAsia="en-US"/>
        </w:rPr>
        <w:t xml:space="preserve"> </w:t>
      </w:r>
      <w:r w:rsidR="006E33E9" w:rsidRPr="00697230">
        <w:rPr>
          <w:rFonts w:ascii="Calibri" w:eastAsia="Calibri" w:hAnsi="Calibri" w:cs="Arial"/>
          <w:sz w:val="16"/>
          <w:szCs w:val="16"/>
          <w:lang w:val="it-IT" w:eastAsia="en-US"/>
        </w:rPr>
        <w:t>il peso delle sotto-competenze relative</w:t>
      </w:r>
      <w:r w:rsidR="00697230" w:rsidRPr="00697230">
        <w:rPr>
          <w:rFonts w:ascii="Calibri" w:eastAsia="Calibri" w:hAnsi="Calibri" w:cs="Arial"/>
          <w:sz w:val="16"/>
          <w:szCs w:val="16"/>
          <w:lang w:val="it-IT" w:eastAsia="en-US"/>
        </w:rPr>
        <w:t xml:space="preserve"> alla comprensione scritta può</w:t>
      </w:r>
      <w:r w:rsidR="006E33E9" w:rsidRPr="00697230">
        <w:rPr>
          <w:rFonts w:ascii="Calibri" w:eastAsia="Calibri" w:hAnsi="Calibri" w:cs="Arial"/>
          <w:sz w:val="16"/>
          <w:szCs w:val="16"/>
          <w:lang w:val="it-IT" w:eastAsia="en-US"/>
        </w:rPr>
        <w:t xml:space="preserve"> variare da prova a prova. </w:t>
      </w:r>
      <w:proofErr w:type="gramStart"/>
      <w:r w:rsidR="006E33E9" w:rsidRPr="00697230">
        <w:rPr>
          <w:rFonts w:ascii="Calibri" w:eastAsia="Calibri" w:hAnsi="Calibri" w:cs="Arial"/>
          <w:sz w:val="16"/>
          <w:szCs w:val="16"/>
          <w:lang w:val="it-IT" w:eastAsia="en-US"/>
        </w:rPr>
        <w:t>E’</w:t>
      </w:r>
      <w:proofErr w:type="gramEnd"/>
      <w:r w:rsidR="006E33E9" w:rsidRPr="00697230">
        <w:rPr>
          <w:rFonts w:ascii="Calibri" w:eastAsia="Calibri" w:hAnsi="Calibri" w:cs="Arial"/>
          <w:sz w:val="16"/>
          <w:szCs w:val="16"/>
          <w:lang w:val="it-IT" w:eastAsia="en-US"/>
        </w:rPr>
        <w:t xml:space="preserve"> importante tuttavia che sia </w:t>
      </w:r>
      <w:r w:rsidR="006E33E9" w:rsidRPr="00697230">
        <w:rPr>
          <w:rFonts w:ascii="Calibri" w:eastAsia="Calibri" w:hAnsi="Calibri" w:cs="Arial"/>
          <w:b/>
          <w:sz w:val="16"/>
          <w:szCs w:val="16"/>
          <w:lang w:val="it-IT" w:eastAsia="en-US"/>
        </w:rPr>
        <w:t>sempre</w:t>
      </w:r>
      <w:r w:rsidR="006E33E9" w:rsidRPr="00697230">
        <w:rPr>
          <w:rFonts w:ascii="Calibri" w:eastAsia="Calibri" w:hAnsi="Calibri" w:cs="Arial"/>
          <w:sz w:val="16"/>
          <w:szCs w:val="16"/>
          <w:lang w:val="it-IT" w:eastAsia="en-US"/>
        </w:rPr>
        <w:t xml:space="preserve"> presente la valutazione di </w:t>
      </w:r>
      <w:r w:rsidR="006E33E9" w:rsidRPr="00697230">
        <w:rPr>
          <w:rFonts w:ascii="Calibri" w:eastAsia="Calibri" w:hAnsi="Calibri" w:cs="Arial"/>
          <w:b/>
          <w:sz w:val="16"/>
          <w:szCs w:val="16"/>
          <w:lang w:val="it-IT" w:eastAsia="en-US"/>
        </w:rPr>
        <w:t xml:space="preserve">leggere per comprendere (comprensione globale e letterale) </w:t>
      </w:r>
      <w:r w:rsidR="006E33E9" w:rsidRPr="00697230">
        <w:rPr>
          <w:rFonts w:ascii="Calibri" w:eastAsia="Calibri" w:hAnsi="Calibri" w:cs="Arial"/>
          <w:sz w:val="16"/>
          <w:szCs w:val="16"/>
          <w:lang w:val="it-IT" w:eastAsia="en-US"/>
        </w:rPr>
        <w:t>e dell’</w:t>
      </w:r>
      <w:r w:rsidR="006E33E9" w:rsidRPr="00697230">
        <w:rPr>
          <w:rFonts w:ascii="Calibri" w:eastAsia="Calibri" w:hAnsi="Calibri" w:cs="Arial"/>
          <w:b/>
          <w:sz w:val="16"/>
          <w:szCs w:val="16"/>
          <w:lang w:val="it-IT" w:eastAsia="en-US"/>
        </w:rPr>
        <w:t>analisi</w:t>
      </w:r>
      <w:r w:rsidR="006E33E9" w:rsidRPr="00697230">
        <w:rPr>
          <w:rFonts w:ascii="Calibri" w:eastAsia="Calibri" w:hAnsi="Calibri" w:cs="Arial"/>
          <w:sz w:val="16"/>
          <w:szCs w:val="16"/>
          <w:lang w:val="it-IT" w:eastAsia="en-US"/>
        </w:rPr>
        <w:t>.</w:t>
      </w:r>
      <w:r w:rsidR="006E33E9" w:rsidRPr="00697230">
        <w:rPr>
          <w:rFonts w:ascii="Calibri" w:eastAsia="Calibri" w:hAnsi="Calibri" w:cs="Arial"/>
          <w:sz w:val="22"/>
          <w:szCs w:val="20"/>
          <w:lang w:val="it-IT" w:eastAsia="en-US"/>
        </w:rPr>
        <w:t xml:space="preserve"> </w:t>
      </w:r>
      <w:r w:rsidR="00213526" w:rsidRPr="00697230">
        <w:rPr>
          <w:rFonts w:ascii="Calibri" w:eastAsia="Calibri" w:hAnsi="Calibri" w:cs="Arial"/>
          <w:sz w:val="16"/>
          <w:szCs w:val="16"/>
          <w:lang w:val="it-IT" w:eastAsia="en-US"/>
        </w:rPr>
        <w:t xml:space="preserve">** </w:t>
      </w:r>
      <w:r w:rsidR="006E33E9" w:rsidRPr="00697230">
        <w:rPr>
          <w:rFonts w:ascii="Calibri" w:eastAsia="Calibri" w:hAnsi="Calibri" w:cs="Arial"/>
          <w:sz w:val="16"/>
          <w:szCs w:val="16"/>
          <w:lang w:val="it-IT" w:eastAsia="en-US"/>
        </w:rPr>
        <w:t xml:space="preserve">A seguito </w:t>
      </w:r>
      <w:r w:rsidR="00665F22" w:rsidRPr="00697230">
        <w:rPr>
          <w:rFonts w:ascii="Calibri" w:eastAsia="Calibri" w:hAnsi="Calibri" w:cs="Arial"/>
          <w:sz w:val="16"/>
          <w:szCs w:val="16"/>
          <w:lang w:val="it-IT" w:eastAsia="en-US"/>
        </w:rPr>
        <w:t xml:space="preserve">delle caratteristiche di ciascuna prova, qui devono essere inseriti i </w:t>
      </w:r>
      <w:proofErr w:type="gramStart"/>
      <w:r w:rsidR="00665F22" w:rsidRPr="00697230">
        <w:rPr>
          <w:rFonts w:ascii="Calibri" w:eastAsia="Calibri" w:hAnsi="Calibri" w:cs="Arial"/>
          <w:sz w:val="16"/>
          <w:szCs w:val="16"/>
          <w:lang w:val="it-IT" w:eastAsia="en-US"/>
        </w:rPr>
        <w:t>numeri  relativi</w:t>
      </w:r>
      <w:proofErr w:type="gramEnd"/>
      <w:r w:rsidR="00665F22" w:rsidRPr="00697230">
        <w:rPr>
          <w:rFonts w:ascii="Calibri" w:eastAsia="Calibri" w:hAnsi="Calibri" w:cs="Arial"/>
          <w:sz w:val="16"/>
          <w:szCs w:val="16"/>
          <w:lang w:val="it-IT" w:eastAsia="en-US"/>
        </w:rPr>
        <w:t xml:space="preserve"> alla prova specifica, per es. </w:t>
      </w:r>
      <w:r w:rsidR="00213526" w:rsidRPr="00697230">
        <w:rPr>
          <w:rFonts w:ascii="Calibri" w:eastAsia="Calibri" w:hAnsi="Calibri" w:cs="Arial"/>
          <w:sz w:val="16"/>
          <w:szCs w:val="16"/>
          <w:lang w:val="it-IT" w:eastAsia="en-US"/>
        </w:rPr>
        <w:t>i.e. 1, 3a, 4, etc.</w:t>
      </w:r>
      <w:r w:rsidR="002B0890" w:rsidRPr="00697230">
        <w:rPr>
          <w:rFonts w:ascii="Calibri" w:eastAsia="Calibri" w:hAnsi="Calibri" w:cs="Arial"/>
          <w:sz w:val="16"/>
          <w:szCs w:val="16"/>
          <w:lang w:val="it-IT" w:eastAsia="en-US"/>
        </w:rPr>
        <w:t xml:space="preserve"> </w:t>
      </w:r>
    </w:p>
    <w:p w:rsidR="00AC56B2" w:rsidRPr="001F505E" w:rsidRDefault="00AC56B2" w:rsidP="001F505E">
      <w:pPr>
        <w:spacing w:after="120" w:line="240" w:lineRule="auto"/>
        <w:rPr>
          <w:rFonts w:ascii="Arial" w:hAnsi="Arial" w:cs="Arial"/>
          <w:b/>
          <w:sz w:val="24"/>
          <w:lang w:val="it-IT" w:eastAsia="en-GB"/>
        </w:rPr>
      </w:pPr>
      <w:r w:rsidRPr="001F505E">
        <w:rPr>
          <w:rFonts w:ascii="Arial" w:hAnsi="Arial" w:cs="Arial"/>
          <w:b/>
          <w:sz w:val="24"/>
          <w:lang w:val="it-IT" w:eastAsia="en-GB"/>
        </w:rPr>
        <w:lastRenderedPageBreak/>
        <w:t>Part</w:t>
      </w:r>
      <w:r w:rsidR="006A41DD" w:rsidRPr="001F505E">
        <w:rPr>
          <w:rFonts w:ascii="Arial" w:hAnsi="Arial" w:cs="Arial"/>
          <w:b/>
          <w:sz w:val="24"/>
          <w:lang w:val="it-IT" w:eastAsia="en-GB"/>
        </w:rPr>
        <w:t>e</w:t>
      </w:r>
      <w:r w:rsidRPr="001F505E">
        <w:rPr>
          <w:rFonts w:ascii="Arial" w:hAnsi="Arial" w:cs="Arial"/>
          <w:b/>
          <w:sz w:val="24"/>
          <w:lang w:val="it-IT" w:eastAsia="en-GB"/>
        </w:rPr>
        <w:t xml:space="preserve"> 2: </w:t>
      </w:r>
      <w:r w:rsidR="00B57D24" w:rsidRPr="001F505E">
        <w:rPr>
          <w:rFonts w:ascii="Arial" w:hAnsi="Arial" w:cs="Arial"/>
          <w:b/>
          <w:sz w:val="24"/>
          <w:lang w:val="it-IT"/>
        </w:rPr>
        <w:t xml:space="preserve">Rubrica per la valutazione della produzione scritta </w:t>
      </w:r>
      <w:r w:rsidRPr="001F505E">
        <w:rPr>
          <w:rFonts w:ascii="Arial" w:hAnsi="Arial" w:cs="Arial"/>
          <w:b/>
          <w:sz w:val="24"/>
          <w:lang w:val="it-IT" w:eastAsia="en-GB"/>
        </w:rPr>
        <w:t>– Total</w:t>
      </w:r>
      <w:r w:rsidR="006A41DD" w:rsidRPr="001F505E">
        <w:rPr>
          <w:rFonts w:ascii="Arial" w:hAnsi="Arial" w:cs="Arial"/>
          <w:b/>
          <w:sz w:val="24"/>
          <w:lang w:val="it-IT" w:eastAsia="en-GB"/>
        </w:rPr>
        <w:t>e</w:t>
      </w:r>
      <w:r w:rsidRPr="001F505E">
        <w:rPr>
          <w:rFonts w:ascii="Arial" w:hAnsi="Arial" w:cs="Arial"/>
          <w:b/>
          <w:sz w:val="24"/>
          <w:lang w:val="it-IT" w:eastAsia="en-GB"/>
        </w:rPr>
        <w:t xml:space="preserve"> 30</w:t>
      </w:r>
      <w:r w:rsidR="006A41DD" w:rsidRPr="001F505E">
        <w:rPr>
          <w:rFonts w:ascii="Arial" w:hAnsi="Arial" w:cs="Arial"/>
          <w:b/>
          <w:sz w:val="24"/>
          <w:lang w:val="it-IT" w:eastAsia="en-GB"/>
        </w:rPr>
        <w:t xml:space="preserve"> punti</w:t>
      </w:r>
    </w:p>
    <w:tbl>
      <w:tblPr>
        <w:tblStyle w:val="TableGrid4"/>
        <w:tblW w:w="15692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2735"/>
        <w:gridCol w:w="1872"/>
        <w:gridCol w:w="1842"/>
        <w:gridCol w:w="2127"/>
        <w:gridCol w:w="1984"/>
        <w:gridCol w:w="1701"/>
        <w:gridCol w:w="1701"/>
        <w:gridCol w:w="1730"/>
      </w:tblGrid>
      <w:tr w:rsidR="00B57D24" w:rsidRPr="00AA230B" w:rsidTr="006F0D8D">
        <w:trPr>
          <w:trHeight w:val="229"/>
        </w:trPr>
        <w:tc>
          <w:tcPr>
            <w:tcW w:w="2735" w:type="dxa"/>
            <w:tcBorders>
              <w:right w:val="nil"/>
            </w:tcBorders>
          </w:tcPr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230B">
              <w:rPr>
                <w:rFonts w:asciiTheme="minorHAnsi" w:hAnsiTheme="minorHAnsi" w:cstheme="minorHAnsi"/>
                <w:b/>
                <w:sz w:val="16"/>
                <w:szCs w:val="16"/>
              </w:rPr>
              <w:t>Aspetti</w:t>
            </w:r>
            <w:proofErr w:type="spellEnd"/>
            <w:r w:rsidRPr="00AA23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A230B">
              <w:rPr>
                <w:rFonts w:asciiTheme="minorHAnsi" w:hAnsiTheme="minorHAnsi" w:cstheme="minorHAnsi"/>
                <w:b/>
                <w:sz w:val="16"/>
                <w:szCs w:val="16"/>
              </w:rPr>
              <w:t>oggetto</w:t>
            </w:r>
            <w:proofErr w:type="spellEnd"/>
            <w:r w:rsidRPr="00AA23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</w:t>
            </w:r>
            <w:proofErr w:type="spellStart"/>
            <w:r w:rsidRPr="00AA230B">
              <w:rPr>
                <w:rFonts w:asciiTheme="minorHAnsi" w:hAnsiTheme="minorHAnsi" w:cstheme="minorHAnsi"/>
                <w:b/>
                <w:sz w:val="16"/>
                <w:szCs w:val="16"/>
              </w:rPr>
              <w:t>valutazione</w:t>
            </w:r>
            <w:proofErr w:type="spellEnd"/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1730" w:type="dxa"/>
            <w:tcBorders>
              <w:left w:val="nil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</w:p>
        </w:tc>
      </w:tr>
      <w:tr w:rsidR="00B57D24" w:rsidRPr="00AA230B" w:rsidTr="006F0D8D">
        <w:trPr>
          <w:trHeight w:val="229"/>
        </w:trPr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B57D24" w:rsidRPr="00AA230B" w:rsidRDefault="00B57D24" w:rsidP="00554FD5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proofErr w:type="spellStart"/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Contenuto</w:t>
            </w:r>
            <w:proofErr w:type="spellEnd"/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7-6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4-3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2-0</w:t>
            </w:r>
          </w:p>
        </w:tc>
      </w:tr>
      <w:tr w:rsidR="00B57D24" w:rsidRPr="00AA230B" w:rsidTr="006F0D8D">
        <w:trPr>
          <w:trHeight w:val="936"/>
        </w:trPr>
        <w:tc>
          <w:tcPr>
            <w:tcW w:w="2735" w:type="dxa"/>
            <w:tcBorders>
              <w:bottom w:val="nil"/>
            </w:tcBorders>
          </w:tcPr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Svolgimento del compito in base alle consegne</w:t>
            </w:r>
          </w:p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Coerenza/sviluppo di pensieri &amp; idee</w:t>
            </w:r>
          </w:p>
        </w:tc>
        <w:tc>
          <w:tcPr>
            <w:tcW w:w="1872" w:type="dxa"/>
            <w:tcBorders>
              <w:bottom w:val="nil"/>
            </w:tcBorders>
          </w:tcPr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Aderenza eccellente e del tutto completa alle consegne </w:t>
            </w:r>
          </w:p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Dimostrazione eccellente di coerenza / sviluppo di pensieri &amp; idee</w:t>
            </w:r>
          </w:p>
        </w:tc>
        <w:tc>
          <w:tcPr>
            <w:tcW w:w="1842" w:type="dxa"/>
            <w:tcBorders>
              <w:bottom w:val="nil"/>
            </w:tcBorders>
          </w:tcPr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Aderenza molto buona e del tutto completa alle consegne </w:t>
            </w:r>
          </w:p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Dimostrazione molto buona di coerenza / sviluppo di pensieri &amp; idee</w:t>
            </w:r>
          </w:p>
        </w:tc>
        <w:tc>
          <w:tcPr>
            <w:tcW w:w="2127" w:type="dxa"/>
            <w:tcBorders>
              <w:bottom w:val="nil"/>
            </w:tcBorders>
          </w:tcPr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Aderenza completa alle consegne </w:t>
            </w:r>
          </w:p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Dimostrazione buona di coerenza / sviluppo di pensieri &amp; idee</w:t>
            </w:r>
          </w:p>
        </w:tc>
        <w:tc>
          <w:tcPr>
            <w:tcW w:w="1984" w:type="dxa"/>
            <w:tcBorders>
              <w:bottom w:val="nil"/>
            </w:tcBorders>
          </w:tcPr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Aderenza soddisfacente alle consegne </w:t>
            </w:r>
          </w:p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Dimostrazione soddisfacente di coerenza / sviluppo di pensieri &amp; idee</w:t>
            </w:r>
          </w:p>
        </w:tc>
        <w:tc>
          <w:tcPr>
            <w:tcW w:w="1701" w:type="dxa"/>
            <w:tcBorders>
              <w:bottom w:val="nil"/>
            </w:tcBorders>
          </w:tcPr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Aderenza sufficiente alle consegne </w:t>
            </w:r>
          </w:p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Dimostrazione sufficiente di coerenza / sviluppo di pensieri &amp; idee</w:t>
            </w:r>
            <w:r w:rsidRPr="00AA230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Aderenza insufficiente alle consegne </w:t>
            </w:r>
          </w:p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Conseguente dimostrazione insufficiente di coerenza / sviluppo di pensieri &amp; idee</w:t>
            </w:r>
          </w:p>
        </w:tc>
        <w:tc>
          <w:tcPr>
            <w:tcW w:w="1730" w:type="dxa"/>
            <w:tcBorders>
              <w:bottom w:val="nil"/>
            </w:tcBorders>
          </w:tcPr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Mancata aderenza alle consegne </w:t>
            </w:r>
          </w:p>
          <w:p w:rsidR="00B57D24" w:rsidRPr="00AA230B" w:rsidRDefault="00B57D24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Nessuna dimostrazione di coerenza / sviluppo di pensieri &amp; idee</w:t>
            </w:r>
          </w:p>
        </w:tc>
      </w:tr>
      <w:tr w:rsidR="00B57D24" w:rsidRPr="00AA230B" w:rsidTr="006F0D8D">
        <w:trPr>
          <w:trHeight w:val="58"/>
        </w:trPr>
        <w:tc>
          <w:tcPr>
            <w:tcW w:w="2735" w:type="dxa"/>
            <w:vAlign w:val="center"/>
          </w:tcPr>
          <w:p w:rsidR="00B57D24" w:rsidRPr="00AA230B" w:rsidRDefault="006F0D8D" w:rsidP="00554FD5">
            <w:pPr>
              <w:spacing w:before="100" w:beforeAutospacing="1" w:line="240" w:lineRule="auto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proofErr w:type="spellStart"/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Organizzazione</w:t>
            </w:r>
            <w:proofErr w:type="spellEnd"/>
          </w:p>
        </w:tc>
        <w:tc>
          <w:tcPr>
            <w:tcW w:w="1872" w:type="dxa"/>
            <w:vAlign w:val="center"/>
          </w:tcPr>
          <w:p w:rsidR="00B57D24" w:rsidRPr="00AA230B" w:rsidRDefault="00B57D24" w:rsidP="00AC56B2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842" w:type="dxa"/>
            <w:vAlign w:val="center"/>
          </w:tcPr>
          <w:p w:rsidR="00B57D24" w:rsidRPr="00AA230B" w:rsidRDefault="00B57D24" w:rsidP="00AC56B2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2127" w:type="dxa"/>
            <w:vAlign w:val="center"/>
          </w:tcPr>
          <w:p w:rsidR="00B57D24" w:rsidRPr="00AA230B" w:rsidRDefault="00B57D24" w:rsidP="00AC56B2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984" w:type="dxa"/>
            <w:vAlign w:val="center"/>
          </w:tcPr>
          <w:p w:rsidR="00B57D24" w:rsidRPr="00AA230B" w:rsidRDefault="00B57D24" w:rsidP="00AC56B2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701" w:type="dxa"/>
            <w:vAlign w:val="center"/>
          </w:tcPr>
          <w:p w:rsidR="00B57D24" w:rsidRPr="00AA230B" w:rsidRDefault="00B57D24" w:rsidP="00AC56B2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701" w:type="dxa"/>
            <w:vAlign w:val="center"/>
          </w:tcPr>
          <w:p w:rsidR="00B57D24" w:rsidRPr="00AA230B" w:rsidRDefault="00B57D24" w:rsidP="00AC56B2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3-2</w:t>
            </w:r>
          </w:p>
        </w:tc>
        <w:tc>
          <w:tcPr>
            <w:tcW w:w="1730" w:type="dxa"/>
            <w:vAlign w:val="center"/>
          </w:tcPr>
          <w:p w:rsidR="00B57D24" w:rsidRPr="00AA230B" w:rsidRDefault="00B57D24" w:rsidP="00AC56B2">
            <w:pPr>
              <w:spacing w:before="100" w:before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1-0</w:t>
            </w:r>
          </w:p>
        </w:tc>
      </w:tr>
      <w:tr w:rsidR="006F0D8D" w:rsidRPr="00AA230B" w:rsidTr="006F0D8D">
        <w:trPr>
          <w:trHeight w:val="539"/>
        </w:trPr>
        <w:tc>
          <w:tcPr>
            <w:tcW w:w="2735" w:type="dxa"/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Struttura (Introduzione – sviluppo – conclusione)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Coesione fra le frasi e fra i paragrafi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Rispetto delle convenzioni della tipologia testuale (layout, destinatario, registro etc.,)</w:t>
            </w:r>
          </w:p>
        </w:tc>
        <w:tc>
          <w:tcPr>
            <w:tcW w:w="1872" w:type="dxa"/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Risposta strutturata in maniera eccellente con un </w:t>
            </w:r>
            <w:proofErr w:type="gramStart"/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uso  molto</w:t>
            </w:r>
            <w:proofErr w:type="gramEnd"/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appropriato della coesione tra frasi e paragrafi e con pieno ed eccellente  rispetto delle regole della tipologia testuale.</w:t>
            </w:r>
          </w:p>
        </w:tc>
        <w:tc>
          <w:tcPr>
            <w:tcW w:w="1842" w:type="dxa"/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Risposta strutturata in maniera molto buona con un </w:t>
            </w:r>
            <w:proofErr w:type="gramStart"/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uso  appropriato</w:t>
            </w:r>
            <w:proofErr w:type="gramEnd"/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della coesione tra frasi e paragrafi e con pieno rispetto delle regole della tipologia testuale. </w:t>
            </w:r>
          </w:p>
        </w:tc>
        <w:tc>
          <w:tcPr>
            <w:tcW w:w="2127" w:type="dxa"/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Risposta strutturata in maniera buona con una coesione chiara tra frasi e paragrafi e con rispetto delle regole della tipologia testuale.</w:t>
            </w:r>
          </w:p>
        </w:tc>
        <w:tc>
          <w:tcPr>
            <w:tcW w:w="1984" w:type="dxa"/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Risposta strutturata in maniera soddisfacente con una coesione chiara tra frasi e paragrafi e con rispetto delle regole della tipologia testuale.</w:t>
            </w:r>
          </w:p>
        </w:tc>
        <w:tc>
          <w:tcPr>
            <w:tcW w:w="1701" w:type="dxa"/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Risposta strutturata in maniera sufficiente con una certa coesione tra frasi e paragrafi e con abbastanza rispetto delle regole della tipologia testuale.</w:t>
            </w:r>
          </w:p>
        </w:tc>
        <w:tc>
          <w:tcPr>
            <w:tcW w:w="1701" w:type="dxa"/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Risposta strutturata in maniera insufficiente con una insufficiente coesione tra frasi e paragrafi e con insufficiente rispetto delle regole della tipologia testuale.</w:t>
            </w:r>
          </w:p>
        </w:tc>
        <w:tc>
          <w:tcPr>
            <w:tcW w:w="1730" w:type="dxa"/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Risposta senza alcuna struttura </w:t>
            </w:r>
            <w:proofErr w:type="gramStart"/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  una</w:t>
            </w:r>
            <w:proofErr w:type="gramEnd"/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conseguente mancanza di coesione tra frasi e paragrafi e nessun rispetto delle convenzioni della tipologia testuale.</w:t>
            </w:r>
          </w:p>
        </w:tc>
      </w:tr>
      <w:tr w:rsidR="00B57D24" w:rsidRPr="00AA230B" w:rsidTr="006F0D8D">
        <w:trPr>
          <w:trHeight w:val="58"/>
        </w:trPr>
        <w:tc>
          <w:tcPr>
            <w:tcW w:w="2735" w:type="dxa"/>
            <w:tcBorders>
              <w:bottom w:val="single" w:sz="4" w:space="0" w:color="auto"/>
            </w:tcBorders>
          </w:tcPr>
          <w:p w:rsidR="00B57D24" w:rsidRPr="00AA230B" w:rsidRDefault="006F0D8D" w:rsidP="00AC56B2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proofErr w:type="spellStart"/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Correttezza</w:t>
            </w:r>
            <w:proofErr w:type="spellEnd"/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3-2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bCs/>
                <w:sz w:val="16"/>
                <w:szCs w:val="16"/>
                <w:lang w:val="en-GB" w:eastAsia="en-GB"/>
              </w:rPr>
              <w:t>1-0</w:t>
            </w:r>
          </w:p>
        </w:tc>
      </w:tr>
      <w:tr w:rsidR="006F0D8D" w:rsidRPr="00AA230B" w:rsidTr="006F0D8D">
        <w:trPr>
          <w:trHeight w:val="1124"/>
        </w:trPr>
        <w:tc>
          <w:tcPr>
            <w:tcW w:w="2735" w:type="dxa"/>
            <w:tcBorders>
              <w:bottom w:val="nil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Vocabolario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Ortografia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Grammatica / Sintassi</w:t>
            </w:r>
          </w:p>
        </w:tc>
        <w:tc>
          <w:tcPr>
            <w:tcW w:w="1872" w:type="dxa"/>
            <w:tcBorders>
              <w:bottom w:val="nil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Livello eccellente di correttezza del vocabolario, dell’ortografia e della grammatica 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Quasi </w:t>
            </w: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nessun</w:t>
            </w:r>
            <w:proofErr w:type="spellEnd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errore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Livello molto buono di correttezza del vocabolario, dell’ortografia e della grammatica 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Errori</w:t>
            </w:r>
            <w:proofErr w:type="spellEnd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occasionali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Livello buono di correttezza del vocabolario, dell’ortografia e della grammatica 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Pochissimi</w:t>
            </w:r>
            <w:proofErr w:type="spellEnd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errori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Livello soddisfacente di correttezza del vocabolario, dell’ortografia e della grammatica 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Pochi</w:t>
            </w:r>
            <w:proofErr w:type="spellEnd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errori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Livello sufficiente di correttezza del vocabolario, dell’ortografia e della grammatica 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Qualche</w:t>
            </w:r>
            <w:proofErr w:type="spellEnd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errore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Livello insufficiente di correttezza del vocabolario, dell’ortografia e della grammatica 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Un certo numero di errori</w:t>
            </w:r>
          </w:p>
        </w:tc>
        <w:tc>
          <w:tcPr>
            <w:tcW w:w="1730" w:type="dxa"/>
            <w:tcBorders>
              <w:bottom w:val="nil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Nessuna dimostrazione di correttezza del vocabolario, dell’ortografia e della grammatica 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Molti</w:t>
            </w:r>
            <w:proofErr w:type="spellEnd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errori</w:t>
            </w:r>
            <w:proofErr w:type="spellEnd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B57D24" w:rsidRPr="00AA230B" w:rsidTr="000C3391">
        <w:trPr>
          <w:trHeight w:val="229"/>
        </w:trPr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B57D24" w:rsidRPr="00AA230B" w:rsidRDefault="006F0D8D" w:rsidP="00554FD5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Stile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B57D24" w:rsidRPr="00AA230B" w:rsidRDefault="00B57D24" w:rsidP="00AC56B2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</w:pPr>
            <w:r w:rsidRPr="00AA230B">
              <w:rPr>
                <w:rFonts w:asciiTheme="minorHAnsi" w:hAnsiTheme="minorHAnsi" w:cs="Arial"/>
                <w:b/>
                <w:sz w:val="16"/>
                <w:szCs w:val="16"/>
                <w:lang w:val="en-GB" w:eastAsia="en-GB"/>
              </w:rPr>
              <w:t>0</w:t>
            </w:r>
          </w:p>
        </w:tc>
      </w:tr>
      <w:tr w:rsidR="006F0D8D" w:rsidRPr="00AA230B" w:rsidTr="000C3391">
        <w:trPr>
          <w:trHeight w:val="1078"/>
        </w:trPr>
        <w:tc>
          <w:tcPr>
            <w:tcW w:w="2735" w:type="dxa"/>
            <w:tcBorders>
              <w:bottom w:val="single" w:sz="4" w:space="0" w:color="auto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Ampiezza del vocabolario &amp; Strutture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Leggibilità/Scorrevolezza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Uso da eccellente a molto buono di un vocabolario ampio e delle strutture 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Estremamente</w:t>
            </w:r>
            <w:proofErr w:type="spellEnd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scorrevole</w:t>
            </w:r>
            <w:proofErr w:type="spellEnd"/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Uso da buono a soddisfacente di un vocabolario abbastanza ampio e delle strutture 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Molto</w:t>
            </w:r>
            <w:proofErr w:type="spellEnd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scorrevole</w:t>
            </w:r>
            <w:proofErr w:type="spellEnd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Uso sufficiente di un vocabolario di una certa ampiezza e delle strutture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Abbastanza</w:t>
            </w:r>
            <w:proofErr w:type="spellEnd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scorrevole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Uso scarso di un vocabolario limitato e delle strutture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Poco</w:t>
            </w:r>
            <w:proofErr w:type="spellEnd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scorrevole</w:t>
            </w:r>
            <w:proofErr w:type="spellEnd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Nessuna dimostrazione</w:t>
            </w:r>
            <w:r w:rsidR="00626B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AA23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dell’uso del vocabolario e delle strutture</w:t>
            </w:r>
          </w:p>
          <w:p w:rsidR="006F0D8D" w:rsidRPr="00AA230B" w:rsidRDefault="006F0D8D" w:rsidP="002130CD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AA230B">
              <w:rPr>
                <w:rFonts w:asciiTheme="minorHAnsi" w:hAnsiTheme="minorHAnsi" w:cstheme="minorHAnsi"/>
                <w:sz w:val="16"/>
                <w:szCs w:val="16"/>
              </w:rPr>
              <w:t xml:space="preserve">Non </w:t>
            </w:r>
            <w:proofErr w:type="spellStart"/>
            <w:r w:rsidRPr="00AA230B">
              <w:rPr>
                <w:rFonts w:asciiTheme="minorHAnsi" w:hAnsiTheme="minorHAnsi" w:cstheme="minorHAnsi"/>
                <w:sz w:val="16"/>
                <w:szCs w:val="16"/>
              </w:rPr>
              <w:t>scorrevole</w:t>
            </w:r>
            <w:proofErr w:type="spellEnd"/>
          </w:p>
        </w:tc>
      </w:tr>
    </w:tbl>
    <w:p w:rsidR="00AC56B2" w:rsidRPr="00AA230B" w:rsidRDefault="00AC56B2" w:rsidP="00AC56B2">
      <w:pPr>
        <w:spacing w:line="240" w:lineRule="auto"/>
        <w:rPr>
          <w:rFonts w:asciiTheme="minorHAnsi" w:hAnsiTheme="minorHAnsi" w:cs="Arial"/>
          <w:b/>
          <w:sz w:val="16"/>
          <w:szCs w:val="16"/>
          <w:lang w:val="en-GB" w:eastAsia="de-DE"/>
        </w:rPr>
      </w:pPr>
    </w:p>
    <w:p w:rsidR="00037267" w:rsidRDefault="00037267" w:rsidP="00AC56B2">
      <w:pPr>
        <w:spacing w:line="240" w:lineRule="auto"/>
        <w:rPr>
          <w:rFonts w:asciiTheme="minorHAnsi" w:hAnsiTheme="minorHAnsi" w:cs="Arial"/>
          <w:b/>
          <w:sz w:val="16"/>
          <w:szCs w:val="16"/>
          <w:lang w:val="en-GB" w:eastAsia="de-DE"/>
        </w:rPr>
      </w:pPr>
    </w:p>
    <w:p w:rsidR="00037267" w:rsidRDefault="00037267" w:rsidP="00AC56B2">
      <w:pPr>
        <w:spacing w:line="240" w:lineRule="auto"/>
        <w:rPr>
          <w:rFonts w:asciiTheme="minorHAnsi" w:hAnsiTheme="minorHAnsi" w:cs="Arial"/>
          <w:b/>
          <w:sz w:val="16"/>
          <w:szCs w:val="16"/>
          <w:lang w:val="en-GB" w:eastAsia="de-DE"/>
        </w:rPr>
        <w:sectPr w:rsidR="00037267" w:rsidSect="00B274BC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134" w:header="709" w:footer="709" w:gutter="0"/>
          <w:cols w:space="708"/>
          <w:titlePg/>
          <w:docGrid w:linePitch="360"/>
        </w:sectPr>
      </w:pPr>
    </w:p>
    <w:p w:rsidR="00AC56B2" w:rsidRPr="001F505E" w:rsidRDefault="00AC56B2" w:rsidP="00037267">
      <w:pPr>
        <w:spacing w:after="240" w:line="240" w:lineRule="auto"/>
        <w:rPr>
          <w:rFonts w:ascii="Arial" w:hAnsi="Arial" w:cs="Arial"/>
          <w:b/>
          <w:sz w:val="24"/>
          <w:lang w:val="en-GB" w:eastAsia="de-DE"/>
        </w:rPr>
      </w:pPr>
      <w:r w:rsidRPr="001F505E">
        <w:rPr>
          <w:rFonts w:ascii="Arial" w:hAnsi="Arial" w:cs="Arial"/>
          <w:b/>
          <w:sz w:val="24"/>
          <w:lang w:val="en-GB" w:eastAsia="de-DE"/>
        </w:rPr>
        <w:lastRenderedPageBreak/>
        <w:t>Part 3: Rubric for Understanding Literature - Total 40</w:t>
      </w:r>
    </w:p>
    <w:tbl>
      <w:tblPr>
        <w:tblStyle w:val="TableGrid4"/>
        <w:tblW w:w="15310" w:type="dxa"/>
        <w:tblInd w:w="-856" w:type="dxa"/>
        <w:tblLook w:val="04A0" w:firstRow="1" w:lastRow="0" w:firstColumn="1" w:lastColumn="0" w:noHBand="0" w:noVBand="1"/>
      </w:tblPr>
      <w:tblGrid>
        <w:gridCol w:w="3163"/>
        <w:gridCol w:w="1611"/>
        <w:gridCol w:w="1777"/>
        <w:gridCol w:w="1777"/>
        <w:gridCol w:w="1777"/>
        <w:gridCol w:w="1777"/>
        <w:gridCol w:w="1777"/>
        <w:gridCol w:w="1651"/>
      </w:tblGrid>
      <w:tr w:rsidR="00AC56B2" w:rsidRPr="00191686" w:rsidTr="00B274BC">
        <w:trPr>
          <w:trHeight w:val="229"/>
        </w:trPr>
        <w:tc>
          <w:tcPr>
            <w:tcW w:w="3163" w:type="dxa"/>
            <w:tcBorders>
              <w:right w:val="nil"/>
            </w:tcBorders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 xml:space="preserve">Aspect for Judgement </w:t>
            </w:r>
          </w:p>
        </w:tc>
        <w:tc>
          <w:tcPr>
            <w:tcW w:w="1611" w:type="dxa"/>
            <w:tcBorders>
              <w:left w:val="nil"/>
              <w:right w:val="nil"/>
            </w:tcBorders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</w:p>
        </w:tc>
      </w:tr>
      <w:tr w:rsidR="00AC56B2" w:rsidRPr="00191686" w:rsidTr="00B274BC">
        <w:trPr>
          <w:trHeight w:val="551"/>
        </w:trPr>
        <w:tc>
          <w:tcPr>
            <w:tcW w:w="3163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Content</w:t>
            </w:r>
          </w:p>
        </w:tc>
        <w:tc>
          <w:tcPr>
            <w:tcW w:w="1611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20-19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18-17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16-15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14-12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10-9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8-5</w:t>
            </w:r>
          </w:p>
        </w:tc>
        <w:tc>
          <w:tcPr>
            <w:tcW w:w="1651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4-0</w:t>
            </w:r>
          </w:p>
        </w:tc>
      </w:tr>
      <w:tr w:rsidR="00AC56B2" w:rsidRPr="00191686" w:rsidTr="00B274BC">
        <w:trPr>
          <w:trHeight w:val="269"/>
        </w:trPr>
        <w:tc>
          <w:tcPr>
            <w:tcW w:w="3163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</w:p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>Requirements of task fulfilled</w:t>
            </w:r>
          </w:p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>Knowledge of Content (main ideas, themes characters, composition of set book)</w:t>
            </w:r>
          </w:p>
        </w:tc>
        <w:tc>
          <w:tcPr>
            <w:tcW w:w="1611" w:type="dxa"/>
          </w:tcPr>
          <w:p w:rsidR="00AC56B2" w:rsidRPr="00191686" w:rsidRDefault="00AC56B2" w:rsidP="00AC56B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Requirements of task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excellently and fully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met demonstrating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 xml:space="preserve">excellent 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textual knowledge </w:t>
            </w:r>
          </w:p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Requirements of task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very well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met demonstrating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very good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textual knowledge</w:t>
            </w:r>
          </w:p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Requirements of task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well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met demonstrating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good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textual knowledge</w:t>
            </w:r>
          </w:p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Requirements of task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satisfactorily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met demonstrating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 xml:space="preserve">satisfactory 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>textual knowledge</w:t>
            </w:r>
          </w:p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Requirements of task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 xml:space="preserve">sufficiently 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met demonstrating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sufficient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textual knowledge</w:t>
            </w:r>
          </w:p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Requirements of task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insufficiently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met demonstrating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 xml:space="preserve">insufficient 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>textual knowledge</w:t>
            </w:r>
          </w:p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651" w:type="dxa"/>
          </w:tcPr>
          <w:p w:rsidR="00AC56B2" w:rsidRPr="00191686" w:rsidRDefault="00AC56B2" w:rsidP="00AC56B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Requirements of task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not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met demonstrating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no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textual knowledge </w:t>
            </w:r>
          </w:p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</w:tr>
      <w:tr w:rsidR="00AC56B2" w:rsidRPr="00191686" w:rsidTr="00B274BC">
        <w:trPr>
          <w:trHeight w:val="269"/>
        </w:trPr>
        <w:tc>
          <w:tcPr>
            <w:tcW w:w="3163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Personal Response</w:t>
            </w:r>
          </w:p>
        </w:tc>
        <w:tc>
          <w:tcPr>
            <w:tcW w:w="1611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10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9-8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7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6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5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4-3</w:t>
            </w:r>
          </w:p>
        </w:tc>
        <w:tc>
          <w:tcPr>
            <w:tcW w:w="1651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2-0</w:t>
            </w:r>
          </w:p>
        </w:tc>
      </w:tr>
      <w:tr w:rsidR="00AC56B2" w:rsidRPr="00191686" w:rsidTr="00B274BC">
        <w:trPr>
          <w:trHeight w:val="992"/>
        </w:trPr>
        <w:tc>
          <w:tcPr>
            <w:tcW w:w="3163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>Personal viewpoint and appreciation</w:t>
            </w:r>
          </w:p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>Relevant arguments</w:t>
            </w:r>
          </w:p>
        </w:tc>
        <w:tc>
          <w:tcPr>
            <w:tcW w:w="1611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 xml:space="preserve">Excellent 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expression of personal viewpoint making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 xml:space="preserve">excellent 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>use of relevant arguments</w:t>
            </w: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>Very good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expression of personal viewpoint making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>very good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use of relevant arguments</w:t>
            </w: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>Good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expression of personal viewpoint making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>good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use of relevant arguments</w:t>
            </w: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 xml:space="preserve">Satisfactory 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expression of personal viewpoint making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>satisfactory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use of relevant arguments</w:t>
            </w: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 xml:space="preserve">Sufficient 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expression of personal viewpoint making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 xml:space="preserve">sufficient 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>use of relevant arguments</w:t>
            </w: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 xml:space="preserve">Insufficient 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expression of personal viewpoint making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 xml:space="preserve">insufficient 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>use of relevant arguments</w:t>
            </w:r>
          </w:p>
        </w:tc>
        <w:tc>
          <w:tcPr>
            <w:tcW w:w="1651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>No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expression of personal viewpoint thus a related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>failure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to use relevant arguments</w:t>
            </w:r>
          </w:p>
        </w:tc>
      </w:tr>
      <w:tr w:rsidR="00AC56B2" w:rsidRPr="00191686" w:rsidTr="00B274BC">
        <w:trPr>
          <w:trHeight w:val="241"/>
        </w:trPr>
        <w:tc>
          <w:tcPr>
            <w:tcW w:w="3163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Writing</w:t>
            </w:r>
          </w:p>
        </w:tc>
        <w:tc>
          <w:tcPr>
            <w:tcW w:w="1611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10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9-8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7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6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5</w:t>
            </w:r>
          </w:p>
        </w:tc>
        <w:tc>
          <w:tcPr>
            <w:tcW w:w="1777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4-3</w:t>
            </w:r>
          </w:p>
        </w:tc>
        <w:tc>
          <w:tcPr>
            <w:tcW w:w="1651" w:type="dxa"/>
            <w:vAlign w:val="center"/>
          </w:tcPr>
          <w:p w:rsidR="00AC56B2" w:rsidRPr="00191686" w:rsidRDefault="00AC56B2" w:rsidP="00AC56B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sz w:val="16"/>
                <w:szCs w:val="16"/>
                <w:lang w:val="en-GB" w:eastAsia="de-DE"/>
              </w:rPr>
              <w:t>2-0</w:t>
            </w:r>
          </w:p>
        </w:tc>
      </w:tr>
      <w:tr w:rsidR="00AC56B2" w:rsidRPr="00191686" w:rsidTr="00B274BC">
        <w:trPr>
          <w:trHeight w:val="723"/>
        </w:trPr>
        <w:tc>
          <w:tcPr>
            <w:tcW w:w="3163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>Appropriate use of language</w:t>
            </w:r>
          </w:p>
        </w:tc>
        <w:tc>
          <w:tcPr>
            <w:tcW w:w="1611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>Exc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>ellent use of language</w:t>
            </w: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>Very good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use of language</w:t>
            </w: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 xml:space="preserve">Good 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>use of language</w:t>
            </w: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>Satisfactory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use of language</w:t>
            </w: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 xml:space="preserve">Sufficient 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use of language </w:t>
            </w:r>
          </w:p>
        </w:tc>
        <w:tc>
          <w:tcPr>
            <w:tcW w:w="1777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>Insufficient</w:t>
            </w: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use of language </w:t>
            </w:r>
          </w:p>
        </w:tc>
        <w:tc>
          <w:tcPr>
            <w:tcW w:w="1651" w:type="dxa"/>
          </w:tcPr>
          <w:p w:rsidR="00AC56B2" w:rsidRPr="00191686" w:rsidRDefault="00AC56B2" w:rsidP="00AC56B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91686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Use of language totally </w:t>
            </w:r>
            <w:r w:rsidRPr="00191686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 xml:space="preserve">insufficient </w:t>
            </w:r>
          </w:p>
        </w:tc>
      </w:tr>
    </w:tbl>
    <w:p w:rsidR="00AC56B2" w:rsidRPr="00191686" w:rsidRDefault="00AC56B2" w:rsidP="00AC56B2">
      <w:pPr>
        <w:spacing w:line="240" w:lineRule="auto"/>
        <w:rPr>
          <w:rFonts w:ascii="Arial" w:hAnsi="Arial" w:cs="Arial"/>
          <w:b/>
          <w:color w:val="000000"/>
          <w:sz w:val="28"/>
          <w:szCs w:val="28"/>
          <w:lang w:val="en-GB" w:eastAsia="en-GB"/>
        </w:rPr>
      </w:pPr>
    </w:p>
    <w:p w:rsidR="001E293A" w:rsidRPr="00191686" w:rsidRDefault="001E293A" w:rsidP="00E156D7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n-GB" w:eastAsia="en-US"/>
        </w:rPr>
      </w:pPr>
    </w:p>
    <w:sectPr w:rsidR="001E293A" w:rsidRPr="00191686" w:rsidSect="00B274BC">
      <w:pgSz w:w="16838" w:h="11906" w:orient="landscape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D42" w:rsidRDefault="00792D42" w:rsidP="00C9696A">
      <w:pPr>
        <w:spacing w:line="240" w:lineRule="auto"/>
      </w:pPr>
      <w:r>
        <w:separator/>
      </w:r>
    </w:p>
  </w:endnote>
  <w:endnote w:type="continuationSeparator" w:id="0">
    <w:p w:rsidR="00792D42" w:rsidRDefault="00792D42" w:rsidP="00C96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1275846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571574018"/>
          <w:docPartObj>
            <w:docPartGallery w:val="Page Numbers (Top of Page)"/>
            <w:docPartUnique/>
          </w:docPartObj>
        </w:sdtPr>
        <w:sdtContent>
          <w:p w:rsidR="0079176B" w:rsidRPr="009B0B87" w:rsidRDefault="009B0B87" w:rsidP="009B0B87">
            <w:pPr>
              <w:pStyle w:val="Footer"/>
              <w:jc w:val="center"/>
              <w:rPr>
                <w:sz w:val="20"/>
                <w:szCs w:val="20"/>
              </w:rPr>
            </w:pPr>
            <w:r w:rsidRPr="0048540F">
              <w:rPr>
                <w:sz w:val="20"/>
                <w:szCs w:val="20"/>
              </w:rPr>
              <w:t xml:space="preserve">Page </w:t>
            </w:r>
            <w:r w:rsidRPr="0048540F">
              <w:rPr>
                <w:b/>
                <w:bCs/>
                <w:sz w:val="20"/>
                <w:szCs w:val="20"/>
              </w:rPr>
              <w:fldChar w:fldCharType="begin"/>
            </w:r>
            <w:r w:rsidRPr="0048540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8540F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8540F">
              <w:rPr>
                <w:b/>
                <w:bCs/>
                <w:sz w:val="20"/>
                <w:szCs w:val="20"/>
              </w:rPr>
              <w:fldChar w:fldCharType="end"/>
            </w:r>
            <w:r w:rsidRPr="0048540F">
              <w:rPr>
                <w:sz w:val="20"/>
                <w:szCs w:val="20"/>
              </w:rPr>
              <w:t xml:space="preserve"> of </w:t>
            </w:r>
            <w:r w:rsidRPr="0048540F">
              <w:rPr>
                <w:b/>
                <w:bCs/>
                <w:sz w:val="20"/>
                <w:szCs w:val="20"/>
              </w:rPr>
              <w:fldChar w:fldCharType="begin"/>
            </w:r>
            <w:r w:rsidRPr="0048540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8540F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8540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2665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76B" w:rsidRPr="00852FE9" w:rsidRDefault="000A37E4" w:rsidP="00852FE9">
        <w:pPr>
          <w:tabs>
            <w:tab w:val="center" w:pos="4550"/>
            <w:tab w:val="left" w:pos="5818"/>
          </w:tabs>
          <w:ind w:right="260"/>
          <w:jc w:val="center"/>
          <w:rPr>
            <w:noProof/>
          </w:rPr>
        </w:pPr>
        <w:r w:rsidRPr="00AC56B2">
          <w:rPr>
            <w:color w:val="000000"/>
          </w:rPr>
          <w:fldChar w:fldCharType="begin"/>
        </w:r>
        <w:r w:rsidR="0079176B" w:rsidRPr="00AC56B2">
          <w:rPr>
            <w:color w:val="000000"/>
          </w:rPr>
          <w:instrText>PAGE   \* MERGEFORMAT</w:instrText>
        </w:r>
        <w:r w:rsidRPr="00AC56B2">
          <w:rPr>
            <w:color w:val="000000"/>
          </w:rPr>
          <w:fldChar w:fldCharType="separate"/>
        </w:r>
        <w:r w:rsidR="0079176B" w:rsidRPr="00B27B41">
          <w:rPr>
            <w:noProof/>
            <w:color w:val="000000"/>
            <w:lang w:val="es-ES"/>
          </w:rPr>
          <w:t>8</w:t>
        </w:r>
        <w:r w:rsidRPr="00AC56B2">
          <w:rPr>
            <w:color w:val="000000"/>
          </w:rPr>
          <w:fldChar w:fldCharType="end"/>
        </w:r>
        <w:r w:rsidR="0079176B" w:rsidRPr="00AC56B2">
          <w:rPr>
            <w:color w:val="000000"/>
          </w:rPr>
          <w:t>/</w:t>
        </w:r>
        <w:r w:rsidR="009B0B87">
          <w:fldChar w:fldCharType="begin"/>
        </w:r>
        <w:r w:rsidR="009B0B87">
          <w:instrText>NUMPAGES  \* Arabic  \* MERGEFORMAT</w:instrText>
        </w:r>
        <w:r w:rsidR="009B0B87">
          <w:fldChar w:fldCharType="separate"/>
        </w:r>
        <w:r w:rsidR="0079176B" w:rsidRPr="00B27B41">
          <w:rPr>
            <w:noProof/>
            <w:color w:val="000000"/>
            <w:lang w:val="es-ES"/>
          </w:rPr>
          <w:t>18</w:t>
        </w:r>
        <w:r w:rsidR="009B0B87">
          <w:rPr>
            <w:noProof/>
            <w:color w:val="000000"/>
            <w:lang w:val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76B" w:rsidRPr="00AC56B2" w:rsidRDefault="000A37E4" w:rsidP="00B274BC">
    <w:pPr>
      <w:tabs>
        <w:tab w:val="center" w:pos="4550"/>
        <w:tab w:val="left" w:pos="5818"/>
      </w:tabs>
      <w:ind w:right="260"/>
      <w:jc w:val="center"/>
      <w:rPr>
        <w:color w:val="000000"/>
      </w:rPr>
    </w:pPr>
    <w:r w:rsidRPr="00AC56B2">
      <w:rPr>
        <w:color w:val="000000"/>
      </w:rPr>
      <w:fldChar w:fldCharType="begin"/>
    </w:r>
    <w:r w:rsidR="0079176B" w:rsidRPr="00AC56B2">
      <w:rPr>
        <w:color w:val="000000"/>
      </w:rPr>
      <w:instrText>PAGE   \* MERGEFORMAT</w:instrText>
    </w:r>
    <w:r w:rsidRPr="00AC56B2">
      <w:rPr>
        <w:color w:val="000000"/>
      </w:rPr>
      <w:fldChar w:fldCharType="separate"/>
    </w:r>
    <w:r w:rsidR="004C2B0E" w:rsidRPr="004C2B0E">
      <w:rPr>
        <w:noProof/>
        <w:color w:val="000000"/>
        <w:lang w:val="es-ES"/>
      </w:rPr>
      <w:t>3</w:t>
    </w:r>
    <w:r w:rsidRPr="00AC56B2">
      <w:rPr>
        <w:color w:val="000000"/>
      </w:rPr>
      <w:fldChar w:fldCharType="end"/>
    </w:r>
    <w:r w:rsidR="0079176B" w:rsidRPr="00AC56B2">
      <w:rPr>
        <w:color w:val="000000"/>
      </w:rPr>
      <w:t>/</w:t>
    </w:r>
    <w:r w:rsidR="009B0B87">
      <w:fldChar w:fldCharType="begin"/>
    </w:r>
    <w:r w:rsidR="009B0B87">
      <w:instrText>NUMPAGES  \* Arabic  \* MERGEFORMAT</w:instrText>
    </w:r>
    <w:r w:rsidR="009B0B87">
      <w:fldChar w:fldCharType="separate"/>
    </w:r>
    <w:r w:rsidR="004C2B0E" w:rsidRPr="004C2B0E">
      <w:rPr>
        <w:noProof/>
        <w:color w:val="000000"/>
        <w:lang w:val="es-ES"/>
      </w:rPr>
      <w:t>4</w:t>
    </w:r>
    <w:r w:rsidR="009B0B87">
      <w:rPr>
        <w:noProof/>
        <w:color w:val="000000"/>
        <w:lang w:val="es-E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98152238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02314186"/>
          <w:docPartObj>
            <w:docPartGallery w:val="Page Numbers (Top of Page)"/>
            <w:docPartUnique/>
          </w:docPartObj>
        </w:sdtPr>
        <w:sdtEndPr/>
        <w:sdtContent>
          <w:p w:rsidR="0079176B" w:rsidRPr="00037267" w:rsidRDefault="0079176B" w:rsidP="00037267">
            <w:pPr>
              <w:pStyle w:val="Footer"/>
              <w:jc w:val="center"/>
              <w:rPr>
                <w:sz w:val="20"/>
                <w:szCs w:val="20"/>
              </w:rPr>
            </w:pPr>
            <w:r w:rsidRPr="0048540F">
              <w:rPr>
                <w:sz w:val="20"/>
                <w:szCs w:val="20"/>
              </w:rPr>
              <w:t xml:space="preserve">Page </w:t>
            </w:r>
            <w:r w:rsidR="000A37E4" w:rsidRPr="0048540F">
              <w:rPr>
                <w:b/>
                <w:bCs/>
                <w:sz w:val="20"/>
                <w:szCs w:val="20"/>
              </w:rPr>
              <w:fldChar w:fldCharType="begin"/>
            </w:r>
            <w:r w:rsidRPr="0048540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0A37E4" w:rsidRPr="0048540F">
              <w:rPr>
                <w:b/>
                <w:bCs/>
                <w:sz w:val="20"/>
                <w:szCs w:val="20"/>
              </w:rPr>
              <w:fldChar w:fldCharType="separate"/>
            </w:r>
            <w:r w:rsidR="004C2B0E">
              <w:rPr>
                <w:b/>
                <w:bCs/>
                <w:noProof/>
                <w:sz w:val="20"/>
                <w:szCs w:val="20"/>
              </w:rPr>
              <w:t>2</w:t>
            </w:r>
            <w:r w:rsidR="000A37E4" w:rsidRPr="0048540F">
              <w:rPr>
                <w:b/>
                <w:bCs/>
                <w:sz w:val="20"/>
                <w:szCs w:val="20"/>
              </w:rPr>
              <w:fldChar w:fldCharType="end"/>
            </w:r>
            <w:r w:rsidRPr="0048540F">
              <w:rPr>
                <w:sz w:val="20"/>
                <w:szCs w:val="20"/>
              </w:rPr>
              <w:t xml:space="preserve"> of </w:t>
            </w:r>
            <w:r w:rsidR="000A37E4" w:rsidRPr="0048540F">
              <w:rPr>
                <w:b/>
                <w:bCs/>
                <w:sz w:val="20"/>
                <w:szCs w:val="20"/>
              </w:rPr>
              <w:fldChar w:fldCharType="begin"/>
            </w:r>
            <w:r w:rsidRPr="0048540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0A37E4" w:rsidRPr="0048540F">
              <w:rPr>
                <w:b/>
                <w:bCs/>
                <w:sz w:val="20"/>
                <w:szCs w:val="20"/>
              </w:rPr>
              <w:fldChar w:fldCharType="separate"/>
            </w:r>
            <w:r w:rsidR="004C2B0E">
              <w:rPr>
                <w:b/>
                <w:bCs/>
                <w:noProof/>
                <w:sz w:val="20"/>
                <w:szCs w:val="20"/>
              </w:rPr>
              <w:t>4</w:t>
            </w:r>
            <w:r w:rsidR="000A37E4" w:rsidRPr="0048540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D42" w:rsidRDefault="00792D42" w:rsidP="00C9696A">
      <w:pPr>
        <w:spacing w:line="240" w:lineRule="auto"/>
      </w:pPr>
      <w:r>
        <w:separator/>
      </w:r>
    </w:p>
  </w:footnote>
  <w:footnote w:type="continuationSeparator" w:id="0">
    <w:p w:rsidR="00792D42" w:rsidRDefault="00792D42" w:rsidP="00C96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76B" w:rsidRPr="00982618" w:rsidRDefault="0079176B" w:rsidP="00B274BC">
    <w:pPr>
      <w:pStyle w:val="Header"/>
      <w:jc w:val="center"/>
      <w:rPr>
        <w:rFonts w:ascii="Arial" w:hAnsi="Arial" w:cs="Arial"/>
        <w:b/>
        <w:sz w:val="28"/>
        <w:szCs w:val="28"/>
        <w:lang w:val="en-GB"/>
      </w:rPr>
    </w:pPr>
    <w:r w:rsidRPr="00982618">
      <w:rPr>
        <w:rFonts w:ascii="Arial" w:hAnsi="Arial" w:cs="Arial"/>
        <w:b/>
        <w:sz w:val="28"/>
        <w:szCs w:val="28"/>
        <w:lang w:val="en-GB"/>
      </w:rPr>
      <w:t xml:space="preserve">EUROPEAN BACCALAUREATE </w:t>
    </w:r>
  </w:p>
  <w:p w:rsidR="0079176B" w:rsidRPr="00982618" w:rsidRDefault="0079176B" w:rsidP="00B274BC">
    <w:pPr>
      <w:pStyle w:val="Header"/>
      <w:jc w:val="center"/>
      <w:rPr>
        <w:rFonts w:ascii="Arial" w:hAnsi="Arial" w:cs="Arial"/>
        <w:b/>
        <w:sz w:val="28"/>
        <w:szCs w:val="28"/>
        <w:lang w:val="en-GB"/>
      </w:rPr>
    </w:pPr>
    <w:r w:rsidRPr="00982618">
      <w:rPr>
        <w:rFonts w:ascii="Arial" w:hAnsi="Arial" w:cs="Arial"/>
        <w:b/>
        <w:sz w:val="28"/>
        <w:szCs w:val="28"/>
        <w:lang w:val="en-GB"/>
      </w:rPr>
      <w:t xml:space="preserve">ENGLISH LANGUAGE II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76B" w:rsidRDefault="00791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0177"/>
    <w:multiLevelType w:val="hybridMultilevel"/>
    <w:tmpl w:val="75662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914DF"/>
    <w:multiLevelType w:val="hybridMultilevel"/>
    <w:tmpl w:val="7C2E52A6"/>
    <w:lvl w:ilvl="0" w:tplc="49AC9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D41"/>
    <w:multiLevelType w:val="hybridMultilevel"/>
    <w:tmpl w:val="E2B6E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007C1"/>
    <w:multiLevelType w:val="hybridMultilevel"/>
    <w:tmpl w:val="7C2E52A6"/>
    <w:lvl w:ilvl="0" w:tplc="49AC9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337D"/>
    <w:multiLevelType w:val="hybridMultilevel"/>
    <w:tmpl w:val="F87AE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17DFF"/>
    <w:multiLevelType w:val="hybridMultilevel"/>
    <w:tmpl w:val="DA2423D6"/>
    <w:lvl w:ilvl="0" w:tplc="05F4B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65D0"/>
    <w:multiLevelType w:val="hybridMultilevel"/>
    <w:tmpl w:val="C2FAABBC"/>
    <w:lvl w:ilvl="0" w:tplc="1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F4E7B"/>
    <w:multiLevelType w:val="hybridMultilevel"/>
    <w:tmpl w:val="152CA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52357"/>
    <w:multiLevelType w:val="hybridMultilevel"/>
    <w:tmpl w:val="3AAC5EDC"/>
    <w:lvl w:ilvl="0" w:tplc="6AFA5EA4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350" w:hanging="360"/>
      </w:pPr>
    </w:lvl>
    <w:lvl w:ilvl="2" w:tplc="140C001B" w:tentative="1">
      <w:start w:val="1"/>
      <w:numFmt w:val="lowerRoman"/>
      <w:lvlText w:val="%3."/>
      <w:lvlJc w:val="right"/>
      <w:pPr>
        <w:ind w:left="2070" w:hanging="180"/>
      </w:pPr>
    </w:lvl>
    <w:lvl w:ilvl="3" w:tplc="140C000F" w:tentative="1">
      <w:start w:val="1"/>
      <w:numFmt w:val="decimal"/>
      <w:lvlText w:val="%4."/>
      <w:lvlJc w:val="left"/>
      <w:pPr>
        <w:ind w:left="2790" w:hanging="360"/>
      </w:pPr>
    </w:lvl>
    <w:lvl w:ilvl="4" w:tplc="140C0019" w:tentative="1">
      <w:start w:val="1"/>
      <w:numFmt w:val="lowerLetter"/>
      <w:lvlText w:val="%5."/>
      <w:lvlJc w:val="left"/>
      <w:pPr>
        <w:ind w:left="3510" w:hanging="360"/>
      </w:pPr>
    </w:lvl>
    <w:lvl w:ilvl="5" w:tplc="140C001B" w:tentative="1">
      <w:start w:val="1"/>
      <w:numFmt w:val="lowerRoman"/>
      <w:lvlText w:val="%6."/>
      <w:lvlJc w:val="right"/>
      <w:pPr>
        <w:ind w:left="4230" w:hanging="180"/>
      </w:pPr>
    </w:lvl>
    <w:lvl w:ilvl="6" w:tplc="140C000F" w:tentative="1">
      <w:start w:val="1"/>
      <w:numFmt w:val="decimal"/>
      <w:lvlText w:val="%7."/>
      <w:lvlJc w:val="left"/>
      <w:pPr>
        <w:ind w:left="4950" w:hanging="360"/>
      </w:pPr>
    </w:lvl>
    <w:lvl w:ilvl="7" w:tplc="140C0019" w:tentative="1">
      <w:start w:val="1"/>
      <w:numFmt w:val="lowerLetter"/>
      <w:lvlText w:val="%8."/>
      <w:lvlJc w:val="left"/>
      <w:pPr>
        <w:ind w:left="5670" w:hanging="360"/>
      </w:pPr>
    </w:lvl>
    <w:lvl w:ilvl="8" w:tplc="1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68F19EF"/>
    <w:multiLevelType w:val="hybridMultilevel"/>
    <w:tmpl w:val="DA463EF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21117F"/>
    <w:multiLevelType w:val="hybridMultilevel"/>
    <w:tmpl w:val="8BE2DC72"/>
    <w:lvl w:ilvl="0" w:tplc="08090015">
      <w:start w:val="1"/>
      <w:numFmt w:val="upperLetter"/>
      <w:lvlText w:val="%1."/>
      <w:lvlJc w:val="left"/>
      <w:pPr>
        <w:ind w:left="630" w:hanging="360"/>
      </w:pPr>
      <w:rPr>
        <w:rFonts w:hint="default"/>
        <w:sz w:val="24"/>
      </w:rPr>
    </w:lvl>
    <w:lvl w:ilvl="1" w:tplc="140C0019" w:tentative="1">
      <w:start w:val="1"/>
      <w:numFmt w:val="lowerLetter"/>
      <w:lvlText w:val="%2."/>
      <w:lvlJc w:val="left"/>
      <w:pPr>
        <w:ind w:left="1350" w:hanging="360"/>
      </w:pPr>
    </w:lvl>
    <w:lvl w:ilvl="2" w:tplc="140C001B" w:tentative="1">
      <w:start w:val="1"/>
      <w:numFmt w:val="lowerRoman"/>
      <w:lvlText w:val="%3."/>
      <w:lvlJc w:val="right"/>
      <w:pPr>
        <w:ind w:left="2070" w:hanging="180"/>
      </w:pPr>
    </w:lvl>
    <w:lvl w:ilvl="3" w:tplc="140C000F" w:tentative="1">
      <w:start w:val="1"/>
      <w:numFmt w:val="decimal"/>
      <w:lvlText w:val="%4."/>
      <w:lvlJc w:val="left"/>
      <w:pPr>
        <w:ind w:left="2790" w:hanging="360"/>
      </w:pPr>
    </w:lvl>
    <w:lvl w:ilvl="4" w:tplc="140C0019" w:tentative="1">
      <w:start w:val="1"/>
      <w:numFmt w:val="lowerLetter"/>
      <w:lvlText w:val="%5."/>
      <w:lvlJc w:val="left"/>
      <w:pPr>
        <w:ind w:left="3510" w:hanging="360"/>
      </w:pPr>
    </w:lvl>
    <w:lvl w:ilvl="5" w:tplc="140C001B" w:tentative="1">
      <w:start w:val="1"/>
      <w:numFmt w:val="lowerRoman"/>
      <w:lvlText w:val="%6."/>
      <w:lvlJc w:val="right"/>
      <w:pPr>
        <w:ind w:left="4230" w:hanging="180"/>
      </w:pPr>
    </w:lvl>
    <w:lvl w:ilvl="6" w:tplc="140C000F" w:tentative="1">
      <w:start w:val="1"/>
      <w:numFmt w:val="decimal"/>
      <w:lvlText w:val="%7."/>
      <w:lvlJc w:val="left"/>
      <w:pPr>
        <w:ind w:left="4950" w:hanging="360"/>
      </w:pPr>
    </w:lvl>
    <w:lvl w:ilvl="7" w:tplc="140C0019" w:tentative="1">
      <w:start w:val="1"/>
      <w:numFmt w:val="lowerLetter"/>
      <w:lvlText w:val="%8."/>
      <w:lvlJc w:val="left"/>
      <w:pPr>
        <w:ind w:left="5670" w:hanging="360"/>
      </w:pPr>
    </w:lvl>
    <w:lvl w:ilvl="8" w:tplc="1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9690B60"/>
    <w:multiLevelType w:val="hybridMultilevel"/>
    <w:tmpl w:val="8BE2DC72"/>
    <w:lvl w:ilvl="0" w:tplc="08090015">
      <w:start w:val="1"/>
      <w:numFmt w:val="upperLetter"/>
      <w:lvlText w:val="%1."/>
      <w:lvlJc w:val="left"/>
      <w:pPr>
        <w:ind w:left="630" w:hanging="360"/>
      </w:pPr>
      <w:rPr>
        <w:rFonts w:hint="default"/>
        <w:sz w:val="24"/>
      </w:rPr>
    </w:lvl>
    <w:lvl w:ilvl="1" w:tplc="140C0019" w:tentative="1">
      <w:start w:val="1"/>
      <w:numFmt w:val="lowerLetter"/>
      <w:lvlText w:val="%2."/>
      <w:lvlJc w:val="left"/>
      <w:pPr>
        <w:ind w:left="1350" w:hanging="360"/>
      </w:pPr>
    </w:lvl>
    <w:lvl w:ilvl="2" w:tplc="140C001B" w:tentative="1">
      <w:start w:val="1"/>
      <w:numFmt w:val="lowerRoman"/>
      <w:lvlText w:val="%3."/>
      <w:lvlJc w:val="right"/>
      <w:pPr>
        <w:ind w:left="2070" w:hanging="180"/>
      </w:pPr>
    </w:lvl>
    <w:lvl w:ilvl="3" w:tplc="140C000F" w:tentative="1">
      <w:start w:val="1"/>
      <w:numFmt w:val="decimal"/>
      <w:lvlText w:val="%4."/>
      <w:lvlJc w:val="left"/>
      <w:pPr>
        <w:ind w:left="2790" w:hanging="360"/>
      </w:pPr>
    </w:lvl>
    <w:lvl w:ilvl="4" w:tplc="140C0019" w:tentative="1">
      <w:start w:val="1"/>
      <w:numFmt w:val="lowerLetter"/>
      <w:lvlText w:val="%5."/>
      <w:lvlJc w:val="left"/>
      <w:pPr>
        <w:ind w:left="3510" w:hanging="360"/>
      </w:pPr>
    </w:lvl>
    <w:lvl w:ilvl="5" w:tplc="140C001B" w:tentative="1">
      <w:start w:val="1"/>
      <w:numFmt w:val="lowerRoman"/>
      <w:lvlText w:val="%6."/>
      <w:lvlJc w:val="right"/>
      <w:pPr>
        <w:ind w:left="4230" w:hanging="180"/>
      </w:pPr>
    </w:lvl>
    <w:lvl w:ilvl="6" w:tplc="140C000F" w:tentative="1">
      <w:start w:val="1"/>
      <w:numFmt w:val="decimal"/>
      <w:lvlText w:val="%7."/>
      <w:lvlJc w:val="left"/>
      <w:pPr>
        <w:ind w:left="4950" w:hanging="360"/>
      </w:pPr>
    </w:lvl>
    <w:lvl w:ilvl="7" w:tplc="140C0019" w:tentative="1">
      <w:start w:val="1"/>
      <w:numFmt w:val="lowerLetter"/>
      <w:lvlText w:val="%8."/>
      <w:lvlJc w:val="left"/>
      <w:pPr>
        <w:ind w:left="5670" w:hanging="360"/>
      </w:pPr>
    </w:lvl>
    <w:lvl w:ilvl="8" w:tplc="1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98C3292"/>
    <w:multiLevelType w:val="hybridMultilevel"/>
    <w:tmpl w:val="839A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5699"/>
    <w:multiLevelType w:val="hybridMultilevel"/>
    <w:tmpl w:val="03785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35A6E"/>
    <w:multiLevelType w:val="hybridMultilevel"/>
    <w:tmpl w:val="61D213A2"/>
    <w:lvl w:ilvl="0" w:tplc="78827A5A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76C21"/>
    <w:multiLevelType w:val="hybridMultilevel"/>
    <w:tmpl w:val="C2FAABBC"/>
    <w:lvl w:ilvl="0" w:tplc="1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7321C"/>
    <w:multiLevelType w:val="hybridMultilevel"/>
    <w:tmpl w:val="DA463EF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055EDF"/>
    <w:multiLevelType w:val="hybridMultilevel"/>
    <w:tmpl w:val="3AAC5EDC"/>
    <w:lvl w:ilvl="0" w:tplc="6AFA5EA4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350" w:hanging="360"/>
      </w:pPr>
    </w:lvl>
    <w:lvl w:ilvl="2" w:tplc="140C001B" w:tentative="1">
      <w:start w:val="1"/>
      <w:numFmt w:val="lowerRoman"/>
      <w:lvlText w:val="%3."/>
      <w:lvlJc w:val="right"/>
      <w:pPr>
        <w:ind w:left="2070" w:hanging="180"/>
      </w:pPr>
    </w:lvl>
    <w:lvl w:ilvl="3" w:tplc="140C000F" w:tentative="1">
      <w:start w:val="1"/>
      <w:numFmt w:val="decimal"/>
      <w:lvlText w:val="%4."/>
      <w:lvlJc w:val="left"/>
      <w:pPr>
        <w:ind w:left="2790" w:hanging="360"/>
      </w:pPr>
    </w:lvl>
    <w:lvl w:ilvl="4" w:tplc="140C0019" w:tentative="1">
      <w:start w:val="1"/>
      <w:numFmt w:val="lowerLetter"/>
      <w:lvlText w:val="%5."/>
      <w:lvlJc w:val="left"/>
      <w:pPr>
        <w:ind w:left="3510" w:hanging="360"/>
      </w:pPr>
    </w:lvl>
    <w:lvl w:ilvl="5" w:tplc="140C001B" w:tentative="1">
      <w:start w:val="1"/>
      <w:numFmt w:val="lowerRoman"/>
      <w:lvlText w:val="%6."/>
      <w:lvlJc w:val="right"/>
      <w:pPr>
        <w:ind w:left="4230" w:hanging="180"/>
      </w:pPr>
    </w:lvl>
    <w:lvl w:ilvl="6" w:tplc="140C000F" w:tentative="1">
      <w:start w:val="1"/>
      <w:numFmt w:val="decimal"/>
      <w:lvlText w:val="%7."/>
      <w:lvlJc w:val="left"/>
      <w:pPr>
        <w:ind w:left="4950" w:hanging="360"/>
      </w:pPr>
    </w:lvl>
    <w:lvl w:ilvl="7" w:tplc="140C0019" w:tentative="1">
      <w:start w:val="1"/>
      <w:numFmt w:val="lowerLetter"/>
      <w:lvlText w:val="%8."/>
      <w:lvlJc w:val="left"/>
      <w:pPr>
        <w:ind w:left="5670" w:hanging="360"/>
      </w:pPr>
    </w:lvl>
    <w:lvl w:ilvl="8" w:tplc="1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555191F"/>
    <w:multiLevelType w:val="hybridMultilevel"/>
    <w:tmpl w:val="F5D45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3"/>
  </w:num>
  <w:num w:numId="11">
    <w:abstractNumId w:val="16"/>
  </w:num>
  <w:num w:numId="12">
    <w:abstractNumId w:val="6"/>
  </w:num>
  <w:num w:numId="13">
    <w:abstractNumId w:val="17"/>
  </w:num>
  <w:num w:numId="14">
    <w:abstractNumId w:val="11"/>
  </w:num>
  <w:num w:numId="15">
    <w:abstractNumId w:val="1"/>
  </w:num>
  <w:num w:numId="16">
    <w:abstractNumId w:val="10"/>
  </w:num>
  <w:num w:numId="17">
    <w:abstractNumId w:val="8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C9"/>
    <w:rsid w:val="00037267"/>
    <w:rsid w:val="00067111"/>
    <w:rsid w:val="000A37E4"/>
    <w:rsid w:val="000C3391"/>
    <w:rsid w:val="000D211D"/>
    <w:rsid w:val="000D21A6"/>
    <w:rsid w:val="0011451D"/>
    <w:rsid w:val="00130B45"/>
    <w:rsid w:val="00191686"/>
    <w:rsid w:val="001B58DC"/>
    <w:rsid w:val="001C2AD6"/>
    <w:rsid w:val="001C7E19"/>
    <w:rsid w:val="001D4639"/>
    <w:rsid w:val="001E293A"/>
    <w:rsid w:val="001F505E"/>
    <w:rsid w:val="0020345D"/>
    <w:rsid w:val="00213526"/>
    <w:rsid w:val="0028257B"/>
    <w:rsid w:val="00287832"/>
    <w:rsid w:val="002B0890"/>
    <w:rsid w:val="002E56B8"/>
    <w:rsid w:val="002F4AD5"/>
    <w:rsid w:val="0030250B"/>
    <w:rsid w:val="00317EDA"/>
    <w:rsid w:val="00352BC7"/>
    <w:rsid w:val="00383F68"/>
    <w:rsid w:val="003C2AEE"/>
    <w:rsid w:val="003C4F9A"/>
    <w:rsid w:val="003D0D84"/>
    <w:rsid w:val="003D6E80"/>
    <w:rsid w:val="00401FC7"/>
    <w:rsid w:val="00417A87"/>
    <w:rsid w:val="00493B9F"/>
    <w:rsid w:val="004957E5"/>
    <w:rsid w:val="004C07A6"/>
    <w:rsid w:val="004C2B0E"/>
    <w:rsid w:val="00554FD5"/>
    <w:rsid w:val="00577783"/>
    <w:rsid w:val="005A24AC"/>
    <w:rsid w:val="005D5A03"/>
    <w:rsid w:val="006037AE"/>
    <w:rsid w:val="00621979"/>
    <w:rsid w:val="00626B04"/>
    <w:rsid w:val="00641E98"/>
    <w:rsid w:val="00665F22"/>
    <w:rsid w:val="0067042C"/>
    <w:rsid w:val="006779FD"/>
    <w:rsid w:val="00690570"/>
    <w:rsid w:val="00697230"/>
    <w:rsid w:val="006A41DD"/>
    <w:rsid w:val="006B4F7C"/>
    <w:rsid w:val="006C3D68"/>
    <w:rsid w:val="006E125F"/>
    <w:rsid w:val="006E33E9"/>
    <w:rsid w:val="006F0D8D"/>
    <w:rsid w:val="006F3D6F"/>
    <w:rsid w:val="00700345"/>
    <w:rsid w:val="00720A7F"/>
    <w:rsid w:val="00741B55"/>
    <w:rsid w:val="00743733"/>
    <w:rsid w:val="007910AE"/>
    <w:rsid w:val="0079176B"/>
    <w:rsid w:val="00792D42"/>
    <w:rsid w:val="007E3012"/>
    <w:rsid w:val="008353F5"/>
    <w:rsid w:val="00852FE9"/>
    <w:rsid w:val="008A7CF3"/>
    <w:rsid w:val="008C3387"/>
    <w:rsid w:val="00904F8C"/>
    <w:rsid w:val="00916B88"/>
    <w:rsid w:val="00991165"/>
    <w:rsid w:val="009956E5"/>
    <w:rsid w:val="009B0A4E"/>
    <w:rsid w:val="009B0B87"/>
    <w:rsid w:val="009B6539"/>
    <w:rsid w:val="009C3D20"/>
    <w:rsid w:val="009D17D5"/>
    <w:rsid w:val="009D7D60"/>
    <w:rsid w:val="009F56BF"/>
    <w:rsid w:val="00A06CF6"/>
    <w:rsid w:val="00A6193F"/>
    <w:rsid w:val="00A939E5"/>
    <w:rsid w:val="00A974F8"/>
    <w:rsid w:val="00AA230B"/>
    <w:rsid w:val="00AB58C7"/>
    <w:rsid w:val="00AC56B2"/>
    <w:rsid w:val="00AE4463"/>
    <w:rsid w:val="00B2403D"/>
    <w:rsid w:val="00B24534"/>
    <w:rsid w:val="00B274BC"/>
    <w:rsid w:val="00B27B41"/>
    <w:rsid w:val="00B412D4"/>
    <w:rsid w:val="00B57D24"/>
    <w:rsid w:val="00B742ED"/>
    <w:rsid w:val="00B9724F"/>
    <w:rsid w:val="00BF3970"/>
    <w:rsid w:val="00C36CC1"/>
    <w:rsid w:val="00C50A74"/>
    <w:rsid w:val="00C6129B"/>
    <w:rsid w:val="00C9696A"/>
    <w:rsid w:val="00CA7152"/>
    <w:rsid w:val="00CB03B0"/>
    <w:rsid w:val="00CB7F36"/>
    <w:rsid w:val="00CC6E03"/>
    <w:rsid w:val="00D25333"/>
    <w:rsid w:val="00D64CB2"/>
    <w:rsid w:val="00D917E1"/>
    <w:rsid w:val="00DF315E"/>
    <w:rsid w:val="00E156D7"/>
    <w:rsid w:val="00E24D08"/>
    <w:rsid w:val="00E25423"/>
    <w:rsid w:val="00E454D4"/>
    <w:rsid w:val="00E92205"/>
    <w:rsid w:val="00E9651F"/>
    <w:rsid w:val="00EA0A3E"/>
    <w:rsid w:val="00EA4BC9"/>
    <w:rsid w:val="00EB39F1"/>
    <w:rsid w:val="00EE0AE0"/>
    <w:rsid w:val="00F4595B"/>
    <w:rsid w:val="00F738D4"/>
    <w:rsid w:val="00F85C32"/>
    <w:rsid w:val="00F8623E"/>
    <w:rsid w:val="00FD4119"/>
    <w:rsid w:val="00FE1D79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E2E2BF"/>
  <w15:docId w15:val="{A78678F0-255A-49F5-80B6-36049561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BC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A4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9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6A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C969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6A"/>
    <w:rPr>
      <w:rFonts w:ascii="Verdana" w:eastAsia="Times New Roman" w:hAnsi="Verdana" w:cs="Times New Roman"/>
      <w:sz w:val="18"/>
      <w:szCs w:val="24"/>
      <w:lang w:val="nl-NL" w:eastAsia="nl-NL"/>
    </w:rPr>
  </w:style>
  <w:style w:type="table" w:customStyle="1" w:styleId="TableGrid2">
    <w:name w:val="Table Grid2"/>
    <w:basedOn w:val="TableNormal"/>
    <w:next w:val="TableGrid"/>
    <w:uiPriority w:val="39"/>
    <w:rsid w:val="00C36CC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E2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2"/>
    <w:uiPriority w:val="40"/>
    <w:rsid w:val="001E293A"/>
    <w:pPr>
      <w:spacing w:after="0" w:line="240" w:lineRule="auto"/>
    </w:pPr>
    <w:rPr>
      <w:lang w:val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">
    <w:name w:val="Table Grid Light2"/>
    <w:basedOn w:val="TableNormal"/>
    <w:uiPriority w:val="40"/>
    <w:rsid w:val="001E29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4">
    <w:name w:val="Table Grid4"/>
    <w:basedOn w:val="TableNormal"/>
    <w:next w:val="TableGrid"/>
    <w:uiPriority w:val="39"/>
    <w:rsid w:val="00AC56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B7F36"/>
  </w:style>
  <w:style w:type="paragraph" w:styleId="BalloonText">
    <w:name w:val="Balloon Text"/>
    <w:basedOn w:val="Normal"/>
    <w:link w:val="BalloonTextChar"/>
    <w:uiPriority w:val="99"/>
    <w:semiHidden/>
    <w:unhideWhenUsed/>
    <w:rsid w:val="00B27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B41"/>
    <w:rPr>
      <w:rFonts w:ascii="Tahoma" w:eastAsia="Times New Roman" w:hAnsi="Tahoma" w:cs="Tahoma"/>
      <w:sz w:val="16"/>
      <w:szCs w:val="16"/>
      <w:lang w:val="nl-NL" w:eastAsia="nl-NL"/>
    </w:rPr>
  </w:style>
  <w:style w:type="paragraph" w:styleId="NormalWeb">
    <w:name w:val="Normal (Web)"/>
    <w:basedOn w:val="Normal"/>
    <w:uiPriority w:val="99"/>
    <w:rsid w:val="00B57D24"/>
    <w:pPr>
      <w:spacing w:after="180" w:line="240" w:lineRule="auto"/>
    </w:pPr>
    <w:rPr>
      <w:rFonts w:ascii="Times New Roman" w:hAnsi="Times New Roman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6EE9-0A0C-48DE-9101-EAD6FA17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6975</Characters>
  <Application>Microsoft Office Word</Application>
  <DocSecurity>0</DocSecurity>
  <Lines>435</Lines>
  <Paragraphs>313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Department of Education and Skills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OToole, Lynda</dc:creator>
  <cp:lastModifiedBy>SOULIER Berengere (OSG)</cp:lastModifiedBy>
  <cp:revision>2</cp:revision>
  <cp:lastPrinted>2020-03-06T14:31:00Z</cp:lastPrinted>
  <dcterms:created xsi:type="dcterms:W3CDTF">2021-01-05T09:23:00Z</dcterms:created>
  <dcterms:modified xsi:type="dcterms:W3CDTF">2021-01-05T09:23:00Z</dcterms:modified>
</cp:coreProperties>
</file>