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08" w:type="dxa"/>
        <w:tblCellSpacing w:w="20" w:type="dxa"/>
        <w:tblInd w:w="5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501"/>
        <w:gridCol w:w="2570"/>
        <w:gridCol w:w="1035"/>
        <w:gridCol w:w="6317"/>
        <w:gridCol w:w="1276"/>
        <w:gridCol w:w="1417"/>
        <w:gridCol w:w="992"/>
      </w:tblGrid>
      <w:tr w:rsidR="00692A03" w:rsidRPr="00C76130" w14:paraId="1385B9EE" w14:textId="77777777" w:rsidTr="77E12F5C">
        <w:trPr>
          <w:trHeight w:val="356"/>
          <w:tblCellSpacing w:w="20" w:type="dxa"/>
        </w:trPr>
        <w:tc>
          <w:tcPr>
            <w:tcW w:w="1441" w:type="dxa"/>
            <w:tcBorders>
              <w:top w:val="outset" w:sz="6" w:space="0" w:color="auto"/>
              <w:left w:val="outset" w:sz="6" w:space="0" w:color="auto"/>
              <w:right w:val="outset" w:sz="6" w:space="0" w:color="auto"/>
            </w:tcBorders>
            <w:shd w:val="clear" w:color="auto" w:fill="E5B8B7"/>
            <w:hideMark/>
          </w:tcPr>
          <w:p w14:paraId="672A6659" w14:textId="77777777" w:rsidR="003B4413" w:rsidRPr="0079569C" w:rsidRDefault="003B4413" w:rsidP="57D42F17">
            <w:pPr>
              <w:tabs>
                <w:tab w:val="left" w:pos="357"/>
                <w:tab w:val="left" w:pos="714"/>
              </w:tabs>
              <w:spacing w:line="280" w:lineRule="atLeast"/>
              <w:jc w:val="center"/>
              <w:rPr>
                <w:rFonts w:ascii="Arial" w:hAnsi="Arial" w:cs="Arial"/>
                <w:b/>
                <w:bCs/>
                <w:noProof/>
                <w:sz w:val="20"/>
                <w:szCs w:val="20"/>
              </w:rPr>
            </w:pPr>
          </w:p>
        </w:tc>
        <w:tc>
          <w:tcPr>
            <w:tcW w:w="2530" w:type="dxa"/>
            <w:tcBorders>
              <w:top w:val="outset" w:sz="6" w:space="0" w:color="auto"/>
              <w:left w:val="outset" w:sz="6" w:space="0" w:color="auto"/>
              <w:right w:val="outset" w:sz="6" w:space="0" w:color="auto"/>
            </w:tcBorders>
            <w:shd w:val="clear" w:color="auto" w:fill="E5B8B7"/>
            <w:hideMark/>
          </w:tcPr>
          <w:p w14:paraId="0A37501D" w14:textId="77777777" w:rsidR="003B4413" w:rsidRPr="00FD4093" w:rsidRDefault="003B4413" w:rsidP="57D42F17">
            <w:pPr>
              <w:tabs>
                <w:tab w:val="left" w:pos="357"/>
                <w:tab w:val="left" w:pos="714"/>
              </w:tabs>
              <w:spacing w:line="280" w:lineRule="atLeast"/>
              <w:jc w:val="center"/>
              <w:rPr>
                <w:rFonts w:ascii="Arial" w:hAnsi="Arial" w:cs="Arial"/>
                <w:b/>
                <w:bCs/>
                <w:noProof/>
                <w:color w:val="FF0000"/>
                <w:sz w:val="20"/>
                <w:szCs w:val="20"/>
              </w:rPr>
            </w:pPr>
          </w:p>
        </w:tc>
        <w:tc>
          <w:tcPr>
            <w:tcW w:w="995" w:type="dxa"/>
            <w:tcBorders>
              <w:top w:val="outset" w:sz="6" w:space="0" w:color="auto"/>
              <w:left w:val="outset" w:sz="6" w:space="0" w:color="auto"/>
              <w:right w:val="outset" w:sz="6" w:space="0" w:color="auto"/>
            </w:tcBorders>
            <w:shd w:val="clear" w:color="auto" w:fill="E5B8B7"/>
          </w:tcPr>
          <w:p w14:paraId="5DAB6C7B" w14:textId="77777777" w:rsidR="003B4413" w:rsidRPr="00FD4093" w:rsidRDefault="003B4413" w:rsidP="57D42F17">
            <w:pPr>
              <w:tabs>
                <w:tab w:val="left" w:pos="357"/>
                <w:tab w:val="left" w:pos="714"/>
              </w:tabs>
              <w:spacing w:line="280" w:lineRule="atLeast"/>
              <w:jc w:val="center"/>
              <w:rPr>
                <w:rFonts w:ascii="Arial" w:hAnsi="Arial" w:cs="Arial"/>
                <w:b/>
                <w:bCs/>
                <w:noProof/>
                <w:color w:val="FF0000"/>
                <w:sz w:val="20"/>
                <w:szCs w:val="20"/>
              </w:rPr>
            </w:pPr>
          </w:p>
        </w:tc>
        <w:tc>
          <w:tcPr>
            <w:tcW w:w="6277" w:type="dxa"/>
            <w:tcBorders>
              <w:top w:val="outset" w:sz="6" w:space="0" w:color="auto"/>
              <w:left w:val="outset" w:sz="6" w:space="0" w:color="auto"/>
              <w:right w:val="outset" w:sz="6" w:space="0" w:color="auto"/>
            </w:tcBorders>
            <w:shd w:val="clear" w:color="auto" w:fill="E5B8B7"/>
            <w:hideMark/>
          </w:tcPr>
          <w:p w14:paraId="55B08E30" w14:textId="7960E866" w:rsidR="003B4413" w:rsidRPr="00C76130" w:rsidRDefault="6070DCCA" w:rsidP="57D42F17">
            <w:pPr>
              <w:tabs>
                <w:tab w:val="left" w:pos="357"/>
                <w:tab w:val="left" w:pos="714"/>
              </w:tabs>
              <w:spacing w:line="280" w:lineRule="atLeast"/>
              <w:jc w:val="center"/>
              <w:rPr>
                <w:rFonts w:ascii="Arial" w:hAnsi="Arial" w:cs="Arial"/>
                <w:b/>
                <w:bCs/>
                <w:noProof/>
                <w:sz w:val="20"/>
                <w:szCs w:val="20"/>
              </w:rPr>
            </w:pPr>
            <w:r w:rsidRPr="77E12F5C">
              <w:rPr>
                <w:rFonts w:ascii="Arial" w:hAnsi="Arial" w:cs="Arial"/>
                <w:b/>
                <w:bCs/>
                <w:noProof/>
                <w:sz w:val="20"/>
                <w:szCs w:val="20"/>
              </w:rPr>
              <w:t>Generi</w:t>
            </w:r>
            <w:r w:rsidR="5CD52B24" w:rsidRPr="77E12F5C">
              <w:rPr>
                <w:rFonts w:ascii="Arial" w:hAnsi="Arial" w:cs="Arial"/>
                <w:b/>
                <w:bCs/>
                <w:noProof/>
                <w:sz w:val="20"/>
                <w:szCs w:val="20"/>
              </w:rPr>
              <w:t>sk</w:t>
            </w:r>
            <w:r w:rsidRPr="77E12F5C">
              <w:rPr>
                <w:rFonts w:ascii="Arial" w:hAnsi="Arial" w:cs="Arial"/>
                <w:b/>
                <w:bCs/>
                <w:noProof/>
                <w:sz w:val="20"/>
                <w:szCs w:val="20"/>
              </w:rPr>
              <w:t xml:space="preserve"> </w:t>
            </w:r>
            <w:r w:rsidR="756DACA4" w:rsidRPr="77E12F5C">
              <w:rPr>
                <w:rFonts w:ascii="Arial" w:hAnsi="Arial" w:cs="Arial"/>
                <w:b/>
                <w:bCs/>
                <w:noProof/>
                <w:sz w:val="20"/>
                <w:szCs w:val="20"/>
              </w:rPr>
              <w:t>m</w:t>
            </w:r>
            <w:r w:rsidR="61B222EF" w:rsidRPr="77E12F5C">
              <w:rPr>
                <w:rFonts w:ascii="Arial" w:hAnsi="Arial" w:cs="Arial"/>
                <w:b/>
                <w:bCs/>
                <w:noProof/>
                <w:sz w:val="20"/>
                <w:szCs w:val="20"/>
              </w:rPr>
              <w:t>atri</w:t>
            </w:r>
            <w:r w:rsidR="79C5A7C3" w:rsidRPr="77E12F5C">
              <w:rPr>
                <w:rFonts w:ascii="Arial" w:hAnsi="Arial" w:cs="Arial"/>
                <w:b/>
                <w:bCs/>
                <w:noProof/>
                <w:sz w:val="20"/>
                <w:szCs w:val="20"/>
              </w:rPr>
              <w:t>ce</w:t>
            </w:r>
            <w:r w:rsidR="61B222EF" w:rsidRPr="77E12F5C">
              <w:rPr>
                <w:rFonts w:ascii="Arial" w:hAnsi="Arial" w:cs="Arial"/>
                <w:b/>
                <w:bCs/>
                <w:noProof/>
                <w:sz w:val="20"/>
                <w:szCs w:val="20"/>
              </w:rPr>
              <w:t xml:space="preserve"> </w:t>
            </w:r>
            <w:r w:rsidR="1D42E244" w:rsidRPr="77E12F5C">
              <w:rPr>
                <w:rFonts w:ascii="Arial" w:hAnsi="Arial" w:cs="Arial"/>
                <w:b/>
                <w:bCs/>
                <w:noProof/>
                <w:sz w:val="20"/>
                <w:szCs w:val="20"/>
              </w:rPr>
              <w:t>til</w:t>
            </w:r>
            <w:r w:rsidR="61B222EF" w:rsidRPr="77E12F5C">
              <w:rPr>
                <w:rFonts w:ascii="Arial" w:hAnsi="Arial" w:cs="Arial"/>
                <w:b/>
                <w:bCs/>
                <w:noProof/>
                <w:sz w:val="20"/>
                <w:szCs w:val="20"/>
              </w:rPr>
              <w:t xml:space="preserve"> </w:t>
            </w:r>
            <w:r w:rsidR="586E0828" w:rsidRPr="77E12F5C">
              <w:rPr>
                <w:rFonts w:ascii="Arial" w:hAnsi="Arial" w:cs="Arial"/>
                <w:b/>
                <w:bCs/>
                <w:noProof/>
                <w:sz w:val="20"/>
                <w:szCs w:val="20"/>
              </w:rPr>
              <w:t xml:space="preserve">L I </w:t>
            </w:r>
            <w:r w:rsidR="5CD52B24" w:rsidRPr="77E12F5C">
              <w:rPr>
                <w:rFonts w:ascii="Arial" w:hAnsi="Arial" w:cs="Arial"/>
                <w:b/>
                <w:bCs/>
                <w:noProof/>
                <w:sz w:val="20"/>
                <w:szCs w:val="20"/>
              </w:rPr>
              <w:t xml:space="preserve">Skriftlig </w:t>
            </w:r>
            <w:r w:rsidR="586E0828" w:rsidRPr="77E12F5C">
              <w:rPr>
                <w:rFonts w:ascii="Arial" w:hAnsi="Arial" w:cs="Arial"/>
                <w:b/>
                <w:bCs/>
                <w:noProof/>
                <w:sz w:val="20"/>
                <w:szCs w:val="20"/>
              </w:rPr>
              <w:t>EB-</w:t>
            </w:r>
            <w:r w:rsidR="5CD52B24" w:rsidRPr="77E12F5C">
              <w:rPr>
                <w:rFonts w:ascii="Arial" w:hAnsi="Arial" w:cs="Arial"/>
                <w:b/>
                <w:bCs/>
                <w:noProof/>
                <w:sz w:val="20"/>
                <w:szCs w:val="20"/>
              </w:rPr>
              <w:t>Studentereksamen</w:t>
            </w:r>
            <w:r w:rsidR="61B222EF" w:rsidRPr="77E12F5C">
              <w:rPr>
                <w:rFonts w:ascii="Arial" w:hAnsi="Arial" w:cs="Arial"/>
                <w:b/>
                <w:bCs/>
                <w:noProof/>
                <w:sz w:val="20"/>
                <w:szCs w:val="20"/>
              </w:rPr>
              <w:t>*</w:t>
            </w:r>
          </w:p>
        </w:tc>
        <w:tc>
          <w:tcPr>
            <w:tcW w:w="1236" w:type="dxa"/>
            <w:tcBorders>
              <w:top w:val="outset" w:sz="6" w:space="0" w:color="auto"/>
              <w:left w:val="outset" w:sz="6" w:space="0" w:color="auto"/>
              <w:right w:val="outset" w:sz="6" w:space="0" w:color="auto"/>
            </w:tcBorders>
            <w:shd w:val="clear" w:color="auto" w:fill="E5B8B7"/>
            <w:hideMark/>
          </w:tcPr>
          <w:p w14:paraId="02EB378F" w14:textId="77777777" w:rsidR="003B4413" w:rsidRPr="00C76130" w:rsidRDefault="003B4413" w:rsidP="003B4413">
            <w:pPr>
              <w:tabs>
                <w:tab w:val="left" w:pos="357"/>
                <w:tab w:val="left" w:pos="714"/>
              </w:tabs>
              <w:spacing w:line="280" w:lineRule="atLeast"/>
              <w:jc w:val="center"/>
              <w:rPr>
                <w:rFonts w:ascii="Arial" w:hAnsi="Arial" w:cs="Arial"/>
                <w:b/>
                <w:color w:val="FF0000"/>
                <w:sz w:val="20"/>
                <w:szCs w:val="20"/>
              </w:rPr>
            </w:pPr>
          </w:p>
        </w:tc>
        <w:tc>
          <w:tcPr>
            <w:tcW w:w="1377" w:type="dxa"/>
            <w:tcBorders>
              <w:top w:val="outset" w:sz="6" w:space="0" w:color="auto"/>
              <w:left w:val="outset" w:sz="6" w:space="0" w:color="auto"/>
              <w:right w:val="outset" w:sz="6" w:space="0" w:color="auto"/>
            </w:tcBorders>
            <w:shd w:val="clear" w:color="auto" w:fill="E5B8B7"/>
          </w:tcPr>
          <w:p w14:paraId="6A05A809" w14:textId="77777777" w:rsidR="003B4413" w:rsidRPr="00C76130" w:rsidRDefault="003B4413" w:rsidP="003B4413">
            <w:pPr>
              <w:tabs>
                <w:tab w:val="left" w:pos="357"/>
                <w:tab w:val="left" w:pos="714"/>
              </w:tabs>
              <w:spacing w:line="280" w:lineRule="atLeast"/>
              <w:jc w:val="center"/>
              <w:rPr>
                <w:rFonts w:ascii="Arial" w:hAnsi="Arial" w:cs="Arial"/>
                <w:b/>
                <w:color w:val="FF0000"/>
                <w:sz w:val="20"/>
                <w:szCs w:val="20"/>
              </w:rPr>
            </w:pPr>
          </w:p>
        </w:tc>
        <w:tc>
          <w:tcPr>
            <w:tcW w:w="932" w:type="dxa"/>
            <w:tcBorders>
              <w:top w:val="outset" w:sz="6" w:space="0" w:color="auto"/>
              <w:left w:val="outset" w:sz="6" w:space="0" w:color="auto"/>
              <w:right w:val="outset" w:sz="6" w:space="0" w:color="auto"/>
            </w:tcBorders>
            <w:shd w:val="clear" w:color="auto" w:fill="E5B8B7"/>
          </w:tcPr>
          <w:p w14:paraId="5A39BBE3" w14:textId="77777777" w:rsidR="003B4413" w:rsidRPr="00C76130" w:rsidRDefault="003B4413" w:rsidP="003B4413">
            <w:pPr>
              <w:tabs>
                <w:tab w:val="left" w:pos="357"/>
                <w:tab w:val="left" w:pos="714"/>
              </w:tabs>
              <w:spacing w:line="280" w:lineRule="atLeast"/>
              <w:jc w:val="center"/>
              <w:rPr>
                <w:rFonts w:ascii="Arial" w:hAnsi="Arial" w:cs="Arial"/>
                <w:b/>
                <w:color w:val="FF0000"/>
                <w:sz w:val="20"/>
                <w:szCs w:val="20"/>
              </w:rPr>
            </w:pPr>
          </w:p>
        </w:tc>
      </w:tr>
      <w:tr w:rsidR="00692A03" w:rsidRPr="00FD4093" w14:paraId="4FD36983" w14:textId="77777777" w:rsidTr="77E12F5C">
        <w:trPr>
          <w:trHeight w:val="784"/>
          <w:tblCellSpacing w:w="20" w:type="dxa"/>
        </w:trPr>
        <w:tc>
          <w:tcPr>
            <w:tcW w:w="1441" w:type="dxa"/>
            <w:tcBorders>
              <w:top w:val="outset" w:sz="6" w:space="0" w:color="auto"/>
              <w:left w:val="outset" w:sz="6" w:space="0" w:color="auto"/>
              <w:right w:val="outset" w:sz="6" w:space="0" w:color="auto"/>
            </w:tcBorders>
            <w:shd w:val="clear" w:color="auto" w:fill="E5B8B7"/>
          </w:tcPr>
          <w:p w14:paraId="2BB2C887" w14:textId="77777777" w:rsidR="003B4413" w:rsidRPr="00FD4093" w:rsidRDefault="5CD52B24" w:rsidP="57D42F17">
            <w:pPr>
              <w:tabs>
                <w:tab w:val="left" w:pos="357"/>
                <w:tab w:val="left" w:pos="714"/>
              </w:tabs>
              <w:spacing w:line="280" w:lineRule="atLeast"/>
              <w:jc w:val="center"/>
              <w:rPr>
                <w:rFonts w:ascii="Arial" w:hAnsi="Arial" w:cs="Arial"/>
                <w:b/>
                <w:bCs/>
                <w:noProof/>
                <w:color w:val="FF0000"/>
                <w:sz w:val="20"/>
                <w:szCs w:val="20"/>
              </w:rPr>
            </w:pPr>
            <w:r w:rsidRPr="57D42F17">
              <w:rPr>
                <w:rFonts w:ascii="Arial" w:hAnsi="Arial" w:cs="Arial"/>
                <w:b/>
                <w:bCs/>
                <w:noProof/>
                <w:color w:val="FF0000"/>
                <w:sz w:val="20"/>
                <w:szCs w:val="20"/>
              </w:rPr>
              <w:t>Opgaver</w:t>
            </w:r>
          </w:p>
        </w:tc>
        <w:tc>
          <w:tcPr>
            <w:tcW w:w="2530" w:type="dxa"/>
            <w:tcBorders>
              <w:top w:val="outset" w:sz="6" w:space="0" w:color="auto"/>
              <w:left w:val="outset" w:sz="6" w:space="0" w:color="auto"/>
              <w:right w:val="outset" w:sz="6" w:space="0" w:color="auto"/>
            </w:tcBorders>
            <w:shd w:val="clear" w:color="auto" w:fill="E5B8B7"/>
          </w:tcPr>
          <w:p w14:paraId="17D0E9DC" w14:textId="77777777" w:rsidR="003B4413" w:rsidRPr="00FD4093" w:rsidRDefault="5CD52B24" w:rsidP="57D42F17">
            <w:pPr>
              <w:tabs>
                <w:tab w:val="left" w:pos="357"/>
                <w:tab w:val="left" w:pos="714"/>
              </w:tabs>
              <w:spacing w:line="280" w:lineRule="atLeast"/>
              <w:jc w:val="center"/>
              <w:rPr>
                <w:rFonts w:ascii="Arial" w:hAnsi="Arial" w:cs="Arial"/>
                <w:b/>
                <w:bCs/>
                <w:noProof/>
                <w:color w:val="FF0000"/>
                <w:sz w:val="20"/>
                <w:szCs w:val="20"/>
              </w:rPr>
            </w:pPr>
            <w:r w:rsidRPr="57D42F17">
              <w:rPr>
                <w:rFonts w:ascii="Arial" w:hAnsi="Arial" w:cs="Arial"/>
                <w:b/>
                <w:bCs/>
                <w:noProof/>
                <w:color w:val="FF0000"/>
                <w:sz w:val="20"/>
                <w:szCs w:val="20"/>
              </w:rPr>
              <w:t>K</w:t>
            </w:r>
            <w:r w:rsidR="61B222EF" w:rsidRPr="57D42F17">
              <w:rPr>
                <w:rFonts w:ascii="Arial" w:hAnsi="Arial" w:cs="Arial"/>
                <w:b/>
                <w:bCs/>
                <w:noProof/>
                <w:color w:val="FF0000"/>
                <w:sz w:val="20"/>
                <w:szCs w:val="20"/>
              </w:rPr>
              <w:t>ompetence</w:t>
            </w:r>
            <w:r w:rsidR="1D42E244" w:rsidRPr="57D42F17">
              <w:rPr>
                <w:rFonts w:ascii="Arial" w:hAnsi="Arial" w:cs="Arial"/>
                <w:b/>
                <w:bCs/>
                <w:noProof/>
                <w:color w:val="FF0000"/>
                <w:sz w:val="20"/>
                <w:szCs w:val="20"/>
              </w:rPr>
              <w:t>r</w:t>
            </w:r>
          </w:p>
        </w:tc>
        <w:tc>
          <w:tcPr>
            <w:tcW w:w="995" w:type="dxa"/>
            <w:tcBorders>
              <w:top w:val="outset" w:sz="6" w:space="0" w:color="auto"/>
              <w:left w:val="outset" w:sz="6" w:space="0" w:color="auto"/>
              <w:right w:val="outset" w:sz="6" w:space="0" w:color="auto"/>
            </w:tcBorders>
            <w:shd w:val="clear" w:color="auto" w:fill="E5B8B7"/>
          </w:tcPr>
          <w:p w14:paraId="74223BF9" w14:textId="77777777" w:rsidR="003B4413" w:rsidRPr="00FD4093" w:rsidRDefault="5CD52B24" w:rsidP="57D42F17">
            <w:pPr>
              <w:tabs>
                <w:tab w:val="left" w:pos="357"/>
                <w:tab w:val="left" w:pos="714"/>
              </w:tabs>
              <w:spacing w:line="280" w:lineRule="atLeast"/>
              <w:jc w:val="center"/>
              <w:rPr>
                <w:rFonts w:ascii="Arial" w:hAnsi="Arial" w:cs="Arial"/>
                <w:b/>
                <w:bCs/>
                <w:noProof/>
                <w:color w:val="FF0000"/>
                <w:sz w:val="20"/>
                <w:szCs w:val="20"/>
              </w:rPr>
            </w:pPr>
            <w:r w:rsidRPr="57D42F17">
              <w:rPr>
                <w:rFonts w:ascii="Arial" w:hAnsi="Arial" w:cs="Arial"/>
                <w:b/>
                <w:bCs/>
                <w:noProof/>
                <w:color w:val="FF0000"/>
                <w:sz w:val="20"/>
                <w:szCs w:val="20"/>
              </w:rPr>
              <w:t>Vægt</w:t>
            </w:r>
            <w:r w:rsidR="61B222EF" w:rsidRPr="57D42F17">
              <w:rPr>
                <w:rFonts w:ascii="Arial" w:hAnsi="Arial" w:cs="Arial"/>
                <w:b/>
                <w:bCs/>
                <w:noProof/>
                <w:color w:val="FF0000"/>
                <w:sz w:val="20"/>
                <w:szCs w:val="20"/>
              </w:rPr>
              <w:t xml:space="preserve"> i %**</w:t>
            </w:r>
          </w:p>
        </w:tc>
        <w:tc>
          <w:tcPr>
            <w:tcW w:w="6277" w:type="dxa"/>
            <w:tcBorders>
              <w:top w:val="outset" w:sz="6" w:space="0" w:color="auto"/>
              <w:left w:val="outset" w:sz="6" w:space="0" w:color="auto"/>
              <w:right w:val="outset" w:sz="6" w:space="0" w:color="auto"/>
            </w:tcBorders>
            <w:shd w:val="clear" w:color="auto" w:fill="E5B8B7"/>
          </w:tcPr>
          <w:p w14:paraId="037288E3" w14:textId="77777777" w:rsidR="003B4413" w:rsidRPr="00AE626E" w:rsidRDefault="61B222EF" w:rsidP="57D42F17">
            <w:pPr>
              <w:tabs>
                <w:tab w:val="left" w:pos="357"/>
                <w:tab w:val="left" w:pos="714"/>
              </w:tabs>
              <w:spacing w:line="280" w:lineRule="atLeast"/>
              <w:jc w:val="center"/>
              <w:rPr>
                <w:rFonts w:ascii="Arial" w:hAnsi="Arial" w:cs="Arial"/>
                <w:b/>
                <w:bCs/>
                <w:noProof/>
                <w:color w:val="FF0000"/>
                <w:sz w:val="20"/>
                <w:szCs w:val="20"/>
              </w:rPr>
            </w:pPr>
            <w:r w:rsidRPr="57D42F17">
              <w:rPr>
                <w:rFonts w:ascii="Arial" w:hAnsi="Arial" w:cs="Arial"/>
                <w:b/>
                <w:bCs/>
                <w:noProof/>
                <w:color w:val="FF0000"/>
                <w:sz w:val="20"/>
                <w:szCs w:val="20"/>
              </w:rPr>
              <w:t>L</w:t>
            </w:r>
            <w:r w:rsidR="5CD52B24" w:rsidRPr="57D42F17">
              <w:rPr>
                <w:rFonts w:ascii="Arial" w:hAnsi="Arial" w:cs="Arial"/>
                <w:b/>
                <w:bCs/>
                <w:noProof/>
                <w:color w:val="FF0000"/>
                <w:sz w:val="20"/>
                <w:szCs w:val="20"/>
              </w:rPr>
              <w:t>æringsmål</w:t>
            </w:r>
          </w:p>
        </w:tc>
        <w:tc>
          <w:tcPr>
            <w:tcW w:w="1236" w:type="dxa"/>
            <w:tcBorders>
              <w:top w:val="outset" w:sz="6" w:space="0" w:color="auto"/>
              <w:left w:val="outset" w:sz="6" w:space="0" w:color="auto"/>
              <w:right w:val="outset" w:sz="6" w:space="0" w:color="auto"/>
            </w:tcBorders>
            <w:shd w:val="clear" w:color="auto" w:fill="E5B8B7"/>
          </w:tcPr>
          <w:p w14:paraId="737A57B3" w14:textId="77CD7FC7" w:rsidR="003B4413" w:rsidRPr="00AE626E" w:rsidRDefault="4C35F659" w:rsidP="4F5ACB2E">
            <w:pPr>
              <w:tabs>
                <w:tab w:val="left" w:pos="357"/>
                <w:tab w:val="left" w:pos="714"/>
              </w:tabs>
              <w:spacing w:line="280" w:lineRule="atLeast"/>
              <w:jc w:val="center"/>
              <w:rPr>
                <w:rFonts w:ascii="Arial" w:hAnsi="Arial" w:cs="Arial"/>
                <w:b/>
                <w:bCs/>
                <w:color w:val="FF0000"/>
                <w:sz w:val="20"/>
                <w:szCs w:val="20"/>
              </w:rPr>
            </w:pPr>
            <w:r w:rsidRPr="4F5ACB2E">
              <w:rPr>
                <w:rFonts w:ascii="Arial" w:hAnsi="Arial" w:cs="Arial"/>
                <w:b/>
                <w:bCs/>
                <w:color w:val="FF0000"/>
                <w:sz w:val="20"/>
                <w:szCs w:val="20"/>
              </w:rPr>
              <w:t>Opgave</w:t>
            </w:r>
          </w:p>
        </w:tc>
        <w:tc>
          <w:tcPr>
            <w:tcW w:w="1377" w:type="dxa"/>
            <w:tcBorders>
              <w:top w:val="outset" w:sz="6" w:space="0" w:color="auto"/>
              <w:left w:val="outset" w:sz="6" w:space="0" w:color="auto"/>
              <w:right w:val="outset" w:sz="6" w:space="0" w:color="auto"/>
            </w:tcBorders>
            <w:shd w:val="clear" w:color="auto" w:fill="E5B8B7"/>
          </w:tcPr>
          <w:p w14:paraId="111F4848" w14:textId="6BEDF5E3" w:rsidR="003B4413" w:rsidRPr="00AE626E" w:rsidRDefault="003B4413" w:rsidP="00692A03">
            <w:pPr>
              <w:tabs>
                <w:tab w:val="left" w:pos="357"/>
                <w:tab w:val="left" w:pos="714"/>
              </w:tabs>
              <w:spacing w:line="240" w:lineRule="auto"/>
              <w:jc w:val="center"/>
              <w:rPr>
                <w:rFonts w:ascii="Arial" w:hAnsi="Arial" w:cs="Arial"/>
                <w:b/>
                <w:color w:val="FF0000"/>
                <w:sz w:val="20"/>
                <w:szCs w:val="20"/>
              </w:rPr>
            </w:pPr>
            <w:r w:rsidRPr="00AE626E">
              <w:rPr>
                <w:rFonts w:ascii="Arial" w:hAnsi="Arial" w:cs="Arial"/>
                <w:b/>
                <w:color w:val="FF0000"/>
                <w:sz w:val="20"/>
                <w:szCs w:val="20"/>
              </w:rPr>
              <w:t>Evalu</w:t>
            </w:r>
            <w:r w:rsidR="003B6ADD">
              <w:rPr>
                <w:rFonts w:ascii="Arial" w:hAnsi="Arial" w:cs="Arial"/>
                <w:b/>
                <w:color w:val="FF0000"/>
                <w:sz w:val="20"/>
                <w:szCs w:val="20"/>
              </w:rPr>
              <w:t>ering</w:t>
            </w:r>
            <w:r w:rsidRPr="00AE626E">
              <w:rPr>
                <w:rFonts w:ascii="Arial" w:hAnsi="Arial" w:cs="Arial"/>
                <w:b/>
                <w:color w:val="FF0000"/>
                <w:sz w:val="20"/>
                <w:szCs w:val="20"/>
              </w:rPr>
              <w:t>/</w:t>
            </w:r>
            <w:r w:rsidR="00692A03">
              <w:rPr>
                <w:rFonts w:ascii="Arial" w:hAnsi="Arial" w:cs="Arial"/>
                <w:b/>
                <w:color w:val="FF0000"/>
                <w:sz w:val="20"/>
                <w:szCs w:val="20"/>
              </w:rPr>
              <w:br/>
            </w:r>
            <w:r w:rsidR="003B6ADD">
              <w:rPr>
                <w:rFonts w:ascii="Arial" w:hAnsi="Arial" w:cs="Arial"/>
                <w:b/>
                <w:color w:val="FF0000"/>
                <w:sz w:val="20"/>
                <w:szCs w:val="20"/>
              </w:rPr>
              <w:t>karakter</w:t>
            </w:r>
            <w:r w:rsidR="00692A03">
              <w:rPr>
                <w:rFonts w:ascii="Arial" w:hAnsi="Arial" w:cs="Arial"/>
                <w:b/>
                <w:color w:val="FF0000"/>
                <w:sz w:val="20"/>
                <w:szCs w:val="20"/>
              </w:rPr>
              <w:t>-</w:t>
            </w:r>
            <w:r w:rsidR="003B6ADD">
              <w:rPr>
                <w:rFonts w:ascii="Arial" w:hAnsi="Arial" w:cs="Arial"/>
                <w:b/>
                <w:color w:val="FF0000"/>
                <w:sz w:val="20"/>
                <w:szCs w:val="20"/>
              </w:rPr>
              <w:t>givning</w:t>
            </w:r>
          </w:p>
        </w:tc>
        <w:tc>
          <w:tcPr>
            <w:tcW w:w="932" w:type="dxa"/>
            <w:tcBorders>
              <w:top w:val="outset" w:sz="6" w:space="0" w:color="auto"/>
              <w:left w:val="outset" w:sz="6" w:space="0" w:color="auto"/>
              <w:right w:val="outset" w:sz="6" w:space="0" w:color="auto"/>
            </w:tcBorders>
            <w:shd w:val="clear" w:color="auto" w:fill="E5B8B7"/>
          </w:tcPr>
          <w:p w14:paraId="4FDCC71D" w14:textId="77777777" w:rsidR="003B4413" w:rsidRPr="00AE626E" w:rsidRDefault="003B6ADD" w:rsidP="003B6ADD">
            <w:pPr>
              <w:tabs>
                <w:tab w:val="left" w:pos="357"/>
                <w:tab w:val="left" w:pos="714"/>
              </w:tabs>
              <w:spacing w:line="280" w:lineRule="atLeast"/>
              <w:jc w:val="center"/>
              <w:rPr>
                <w:rFonts w:ascii="Arial" w:hAnsi="Arial" w:cs="Arial"/>
                <w:b/>
                <w:color w:val="FF0000"/>
                <w:sz w:val="20"/>
                <w:szCs w:val="20"/>
              </w:rPr>
            </w:pPr>
            <w:r>
              <w:rPr>
                <w:rFonts w:ascii="Arial" w:hAnsi="Arial" w:cs="Arial"/>
                <w:b/>
                <w:color w:val="FF0000"/>
                <w:sz w:val="20"/>
                <w:szCs w:val="20"/>
              </w:rPr>
              <w:t>Vægt i point</w:t>
            </w:r>
            <w:r w:rsidR="008F6BE7" w:rsidRPr="00AE626E">
              <w:rPr>
                <w:rFonts w:ascii="Arial" w:hAnsi="Arial" w:cs="Arial"/>
                <w:b/>
                <w:color w:val="FF0000"/>
                <w:sz w:val="20"/>
                <w:szCs w:val="20"/>
              </w:rPr>
              <w:t>**</w:t>
            </w:r>
          </w:p>
        </w:tc>
      </w:tr>
      <w:tr w:rsidR="006E079F" w:rsidRPr="00FD4093" w14:paraId="48175395" w14:textId="77777777" w:rsidTr="77E12F5C">
        <w:trPr>
          <w:trHeight w:val="3518"/>
          <w:tblCellSpacing w:w="20" w:type="dxa"/>
        </w:trPr>
        <w:tc>
          <w:tcPr>
            <w:tcW w:w="1441" w:type="dxa"/>
            <w:vMerge w:val="restart"/>
            <w:tcBorders>
              <w:top w:val="outset" w:sz="6" w:space="0" w:color="auto"/>
              <w:left w:val="outset" w:sz="6" w:space="0" w:color="auto"/>
              <w:right w:val="outset" w:sz="6" w:space="0" w:color="auto"/>
            </w:tcBorders>
            <w:shd w:val="clear" w:color="auto" w:fill="F2F2F2" w:themeFill="background1" w:themeFillShade="F2"/>
          </w:tcPr>
          <w:p w14:paraId="5EF858CD" w14:textId="40530C2B" w:rsidR="003B4413" w:rsidRPr="00C76130" w:rsidRDefault="5CD52B24" w:rsidP="57D42F17">
            <w:pPr>
              <w:tabs>
                <w:tab w:val="left" w:pos="357"/>
                <w:tab w:val="left" w:pos="714"/>
              </w:tabs>
              <w:spacing w:after="0" w:line="280" w:lineRule="atLeast"/>
              <w:rPr>
                <w:rFonts w:ascii="Arial" w:hAnsi="Arial" w:cs="Arial"/>
                <w:b/>
                <w:bCs/>
                <w:noProof/>
                <w:sz w:val="20"/>
                <w:szCs w:val="20"/>
                <w:u w:val="single"/>
              </w:rPr>
            </w:pPr>
            <w:r w:rsidRPr="57D42F17">
              <w:rPr>
                <w:rFonts w:ascii="Arial" w:hAnsi="Arial" w:cs="Arial"/>
                <w:b/>
                <w:bCs/>
                <w:noProof/>
                <w:sz w:val="20"/>
                <w:szCs w:val="20"/>
                <w:u w:val="single"/>
              </w:rPr>
              <w:t>Del</w:t>
            </w:r>
            <w:r w:rsidR="61B222EF" w:rsidRPr="57D42F17">
              <w:rPr>
                <w:rFonts w:ascii="Arial" w:hAnsi="Arial" w:cs="Arial"/>
                <w:b/>
                <w:bCs/>
                <w:noProof/>
                <w:sz w:val="20"/>
                <w:szCs w:val="20"/>
                <w:u w:val="single"/>
              </w:rPr>
              <w:t xml:space="preserve"> 1: </w:t>
            </w:r>
            <w:r w:rsidRPr="57D42F17">
              <w:rPr>
                <w:rFonts w:ascii="Arial" w:hAnsi="Arial" w:cs="Arial"/>
                <w:b/>
                <w:bCs/>
                <w:noProof/>
                <w:sz w:val="20"/>
                <w:szCs w:val="20"/>
                <w:u w:val="single"/>
              </w:rPr>
              <w:t>Sagprosa</w:t>
            </w:r>
            <w:r w:rsidR="2283FC93" w:rsidRPr="57D42F17">
              <w:rPr>
                <w:rFonts w:ascii="Arial" w:hAnsi="Arial" w:cs="Arial"/>
                <w:b/>
                <w:bCs/>
                <w:noProof/>
                <w:sz w:val="20"/>
                <w:szCs w:val="20"/>
                <w:u w:val="single"/>
              </w:rPr>
              <w:t>-</w:t>
            </w:r>
            <w:r w:rsidRPr="57D42F17">
              <w:rPr>
                <w:rFonts w:ascii="Arial" w:hAnsi="Arial" w:cs="Arial"/>
                <w:b/>
                <w:bCs/>
                <w:noProof/>
                <w:sz w:val="20"/>
                <w:szCs w:val="20"/>
                <w:u w:val="single"/>
              </w:rPr>
              <w:t>tekster</w:t>
            </w:r>
          </w:p>
          <w:p w14:paraId="41C8F396" w14:textId="77777777" w:rsidR="003B4413" w:rsidRPr="00C76130" w:rsidRDefault="003B4413" w:rsidP="57D42F17">
            <w:pPr>
              <w:tabs>
                <w:tab w:val="left" w:pos="357"/>
                <w:tab w:val="left" w:pos="714"/>
              </w:tabs>
              <w:spacing w:after="0" w:line="280" w:lineRule="atLeast"/>
              <w:rPr>
                <w:rFonts w:ascii="Arial" w:hAnsi="Arial" w:cs="Arial"/>
                <w:b/>
                <w:bCs/>
                <w:noProof/>
                <w:sz w:val="20"/>
                <w:szCs w:val="20"/>
                <w:u w:val="single"/>
              </w:rPr>
            </w:pPr>
          </w:p>
          <w:p w14:paraId="72A3D3EC" w14:textId="77777777" w:rsidR="003B4413" w:rsidRPr="00C76130" w:rsidRDefault="003B4413" w:rsidP="57D42F17">
            <w:pPr>
              <w:tabs>
                <w:tab w:val="left" w:pos="357"/>
                <w:tab w:val="left" w:pos="714"/>
              </w:tabs>
              <w:spacing w:after="0" w:line="280" w:lineRule="atLeast"/>
              <w:rPr>
                <w:rFonts w:ascii="Arial" w:hAnsi="Arial" w:cs="Arial"/>
                <w:b/>
                <w:bCs/>
                <w:noProof/>
                <w:sz w:val="20"/>
                <w:szCs w:val="20"/>
              </w:rPr>
            </w:pPr>
          </w:p>
          <w:p w14:paraId="0E27B00A" w14:textId="1FAD5104" w:rsidR="003B4413" w:rsidRPr="00C76130" w:rsidRDefault="003B4413" w:rsidP="57D42F17">
            <w:pPr>
              <w:tabs>
                <w:tab w:val="left" w:pos="357"/>
                <w:tab w:val="left" w:pos="714"/>
              </w:tabs>
              <w:spacing w:after="0" w:line="280" w:lineRule="atLeast"/>
              <w:rPr>
                <w:rFonts w:ascii="Arial" w:hAnsi="Arial" w:cs="Arial"/>
                <w:b/>
                <w:bCs/>
                <w:noProof/>
                <w:sz w:val="20"/>
                <w:szCs w:val="20"/>
              </w:rPr>
            </w:pPr>
          </w:p>
          <w:p w14:paraId="6EF6BE2F" w14:textId="2BD6F14E" w:rsidR="003B4413" w:rsidRPr="00C76130" w:rsidRDefault="003B4413" w:rsidP="14A90F6B">
            <w:pPr>
              <w:spacing w:after="0" w:line="280" w:lineRule="atLeast"/>
              <w:rPr>
                <w:rFonts w:ascii="Arial" w:hAnsi="Arial" w:cs="Arial"/>
                <w:b/>
                <w:bCs/>
                <w:noProof/>
                <w:sz w:val="20"/>
                <w:szCs w:val="20"/>
              </w:rPr>
            </w:pPr>
          </w:p>
          <w:p w14:paraId="25910B68" w14:textId="1EEEFF69" w:rsidR="003B4413" w:rsidRPr="00C76130" w:rsidRDefault="003B4413" w:rsidP="14A90F6B">
            <w:pPr>
              <w:spacing w:after="0" w:line="280" w:lineRule="atLeast"/>
              <w:rPr>
                <w:rFonts w:ascii="Arial" w:hAnsi="Arial" w:cs="Arial"/>
                <w:b/>
                <w:bCs/>
                <w:noProof/>
                <w:sz w:val="20"/>
                <w:szCs w:val="20"/>
              </w:rPr>
            </w:pPr>
          </w:p>
          <w:p w14:paraId="498AD2BB" w14:textId="715723D3" w:rsidR="14A90F6B" w:rsidRDefault="14A90F6B" w:rsidP="14A90F6B">
            <w:pPr>
              <w:spacing w:after="0" w:line="280" w:lineRule="atLeast"/>
              <w:rPr>
                <w:rFonts w:ascii="Arial" w:hAnsi="Arial" w:cs="Arial"/>
                <w:b/>
                <w:bCs/>
                <w:noProof/>
                <w:sz w:val="20"/>
                <w:szCs w:val="20"/>
              </w:rPr>
            </w:pPr>
          </w:p>
          <w:p w14:paraId="30018AEF" w14:textId="3A595ED8" w:rsidR="00C76130" w:rsidRDefault="7978625A" w:rsidP="57D42F17">
            <w:pPr>
              <w:tabs>
                <w:tab w:val="left" w:pos="357"/>
                <w:tab w:val="left" w:pos="714"/>
              </w:tabs>
              <w:spacing w:after="0" w:line="280" w:lineRule="atLeast"/>
              <w:rPr>
                <w:rFonts w:ascii="Arial" w:hAnsi="Arial" w:cs="Arial"/>
                <w:b/>
                <w:bCs/>
                <w:noProof/>
                <w:sz w:val="20"/>
                <w:szCs w:val="20"/>
              </w:rPr>
            </w:pPr>
            <w:r w:rsidRPr="4F5ACB2E">
              <w:rPr>
                <w:rFonts w:ascii="Arial" w:hAnsi="Arial" w:cs="Arial"/>
                <w:b/>
                <w:bCs/>
                <w:noProof/>
                <w:sz w:val="20"/>
                <w:szCs w:val="20"/>
              </w:rPr>
              <w:t>Opgave</w:t>
            </w:r>
            <w:r w:rsidR="61FCD42F" w:rsidRPr="4F5ACB2E">
              <w:rPr>
                <w:rFonts w:ascii="Arial" w:hAnsi="Arial" w:cs="Arial"/>
                <w:b/>
                <w:bCs/>
                <w:noProof/>
                <w:sz w:val="20"/>
                <w:szCs w:val="20"/>
              </w:rPr>
              <w:t xml:space="preserve"> 1 </w:t>
            </w:r>
          </w:p>
          <w:p w14:paraId="3DEEC669" w14:textId="3C46D61B" w:rsidR="003B4413" w:rsidRPr="00C76130" w:rsidRDefault="3EF5146C" w:rsidP="57D42F17">
            <w:pPr>
              <w:tabs>
                <w:tab w:val="left" w:pos="357"/>
                <w:tab w:val="left" w:pos="714"/>
              </w:tabs>
              <w:spacing w:after="0" w:line="280" w:lineRule="atLeast"/>
              <w:rPr>
                <w:rFonts w:ascii="Arial" w:hAnsi="Arial" w:cs="Arial"/>
                <w:b/>
                <w:bCs/>
                <w:noProof/>
                <w:sz w:val="20"/>
                <w:szCs w:val="20"/>
              </w:rPr>
            </w:pPr>
            <w:r w:rsidRPr="4F5ACB2E">
              <w:rPr>
                <w:rFonts w:ascii="Arial" w:hAnsi="Arial" w:cs="Arial"/>
                <w:b/>
                <w:bCs/>
                <w:noProof/>
                <w:sz w:val="20"/>
                <w:szCs w:val="20"/>
              </w:rPr>
              <w:t>U</w:t>
            </w:r>
            <w:r w:rsidR="61FCD42F" w:rsidRPr="4F5ACB2E">
              <w:rPr>
                <w:rFonts w:ascii="Arial" w:hAnsi="Arial" w:cs="Arial"/>
                <w:b/>
                <w:bCs/>
                <w:noProof/>
                <w:sz w:val="20"/>
                <w:szCs w:val="20"/>
              </w:rPr>
              <w:t>læst(e) sagprosa</w:t>
            </w:r>
            <w:r w:rsidR="0E652A35" w:rsidRPr="4F5ACB2E">
              <w:rPr>
                <w:rFonts w:ascii="Arial" w:hAnsi="Arial" w:cs="Arial"/>
                <w:b/>
                <w:bCs/>
                <w:noProof/>
                <w:sz w:val="20"/>
                <w:szCs w:val="20"/>
              </w:rPr>
              <w:t>-</w:t>
            </w:r>
            <w:r w:rsidR="61FCD42F" w:rsidRPr="4F5ACB2E">
              <w:rPr>
                <w:rFonts w:ascii="Arial" w:hAnsi="Arial" w:cs="Arial"/>
                <w:b/>
                <w:bCs/>
                <w:noProof/>
                <w:sz w:val="20"/>
                <w:szCs w:val="20"/>
              </w:rPr>
              <w:t>tekst(er)</w:t>
            </w:r>
          </w:p>
        </w:tc>
        <w:tc>
          <w:tcPr>
            <w:tcW w:w="2530"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443A9D97" w14:textId="64FEB979" w:rsidR="003B4413" w:rsidRPr="0098141F" w:rsidRDefault="416BF5D5" w:rsidP="57D42F17">
            <w:pPr>
              <w:tabs>
                <w:tab w:val="left" w:pos="357"/>
                <w:tab w:val="left" w:pos="714"/>
              </w:tabs>
              <w:spacing w:after="0" w:line="280" w:lineRule="atLeast"/>
              <w:rPr>
                <w:rFonts w:ascii="Arial" w:hAnsi="Arial" w:cs="Arial"/>
                <w:b/>
                <w:bCs/>
                <w:noProof/>
                <w:sz w:val="20"/>
                <w:szCs w:val="20"/>
              </w:rPr>
            </w:pPr>
            <w:r w:rsidRPr="57D42F17">
              <w:rPr>
                <w:rFonts w:ascii="Arial" w:hAnsi="Arial" w:cs="Arial"/>
                <w:b/>
                <w:bCs/>
                <w:noProof/>
                <w:sz w:val="20"/>
                <w:szCs w:val="20"/>
              </w:rPr>
              <w:t>LÆSEKOMPETENCE</w:t>
            </w:r>
          </w:p>
          <w:p w14:paraId="3656B9AB" w14:textId="77777777" w:rsidR="003B4413" w:rsidRPr="0098141F" w:rsidRDefault="003B4413" w:rsidP="57D42F17">
            <w:pPr>
              <w:tabs>
                <w:tab w:val="left" w:pos="357"/>
                <w:tab w:val="left" w:pos="714"/>
              </w:tabs>
              <w:spacing w:after="0" w:line="280" w:lineRule="atLeast"/>
              <w:rPr>
                <w:rFonts w:ascii="Arial" w:hAnsi="Arial" w:cs="Arial"/>
                <w:b/>
                <w:bCs/>
                <w:noProof/>
                <w:sz w:val="20"/>
                <w:szCs w:val="20"/>
              </w:rPr>
            </w:pPr>
          </w:p>
          <w:p w14:paraId="5D010206" w14:textId="77777777" w:rsidR="003B4413" w:rsidRPr="0098141F" w:rsidRDefault="416BF5D5" w:rsidP="57D42F17">
            <w:pPr>
              <w:tabs>
                <w:tab w:val="left" w:pos="357"/>
                <w:tab w:val="left" w:pos="714"/>
              </w:tabs>
              <w:spacing w:after="0" w:line="280" w:lineRule="atLeast"/>
              <w:rPr>
                <w:rFonts w:ascii="Arial" w:hAnsi="Arial" w:cs="Arial"/>
                <w:b/>
                <w:bCs/>
                <w:noProof/>
                <w:sz w:val="20"/>
                <w:szCs w:val="20"/>
              </w:rPr>
            </w:pPr>
            <w:r w:rsidRPr="57D42F17">
              <w:rPr>
                <w:rFonts w:ascii="Arial" w:hAnsi="Arial" w:cs="Arial"/>
                <w:b/>
                <w:bCs/>
                <w:noProof/>
                <w:sz w:val="20"/>
                <w:szCs w:val="20"/>
              </w:rPr>
              <w:t>Fortolkning</w:t>
            </w:r>
          </w:p>
          <w:p w14:paraId="45FB0818" w14:textId="77777777" w:rsidR="003B4413" w:rsidRPr="0098141F" w:rsidRDefault="003B4413" w:rsidP="57D42F17">
            <w:pPr>
              <w:tabs>
                <w:tab w:val="left" w:pos="357"/>
                <w:tab w:val="left" w:pos="714"/>
              </w:tabs>
              <w:spacing w:after="0" w:line="280" w:lineRule="atLeast"/>
              <w:rPr>
                <w:rFonts w:ascii="Arial" w:hAnsi="Arial" w:cs="Arial"/>
                <w:b/>
                <w:bCs/>
                <w:noProof/>
                <w:sz w:val="20"/>
                <w:szCs w:val="20"/>
              </w:rPr>
            </w:pPr>
          </w:p>
          <w:p w14:paraId="049F31CB" w14:textId="77777777" w:rsidR="003B4413" w:rsidRPr="0098141F" w:rsidRDefault="003B4413" w:rsidP="57D42F17">
            <w:pPr>
              <w:tabs>
                <w:tab w:val="left" w:pos="357"/>
                <w:tab w:val="left" w:pos="714"/>
              </w:tabs>
              <w:spacing w:after="0" w:line="280" w:lineRule="atLeast"/>
              <w:rPr>
                <w:rFonts w:ascii="Arial" w:hAnsi="Arial" w:cs="Arial"/>
                <w:b/>
                <w:bCs/>
                <w:noProof/>
                <w:sz w:val="20"/>
                <w:szCs w:val="20"/>
              </w:rPr>
            </w:pPr>
          </w:p>
          <w:p w14:paraId="11BEFBA3" w14:textId="663FD004" w:rsidR="003B4413" w:rsidRPr="0098141F" w:rsidRDefault="416BF5D5" w:rsidP="57D42F17">
            <w:pPr>
              <w:tabs>
                <w:tab w:val="left" w:pos="357"/>
                <w:tab w:val="left" w:pos="714"/>
              </w:tabs>
              <w:spacing w:after="0" w:line="280" w:lineRule="atLeast"/>
              <w:rPr>
                <w:rFonts w:ascii="Arial" w:hAnsi="Arial" w:cs="Arial"/>
                <w:b/>
                <w:bCs/>
                <w:noProof/>
                <w:sz w:val="20"/>
                <w:szCs w:val="20"/>
              </w:rPr>
            </w:pPr>
            <w:r w:rsidRPr="57D42F17">
              <w:rPr>
                <w:rFonts w:ascii="Arial" w:hAnsi="Arial" w:cs="Arial"/>
                <w:b/>
                <w:bCs/>
                <w:noProof/>
                <w:sz w:val="20"/>
                <w:szCs w:val="20"/>
              </w:rPr>
              <w:t>Reflek</w:t>
            </w:r>
            <w:r w:rsidR="0024E2D0" w:rsidRPr="57D42F17">
              <w:rPr>
                <w:rFonts w:ascii="Arial" w:hAnsi="Arial" w:cs="Arial"/>
                <w:b/>
                <w:bCs/>
                <w:noProof/>
                <w:sz w:val="20"/>
                <w:szCs w:val="20"/>
              </w:rPr>
              <w:t>si</w:t>
            </w:r>
            <w:r w:rsidRPr="57D42F17">
              <w:rPr>
                <w:rFonts w:ascii="Arial" w:hAnsi="Arial" w:cs="Arial"/>
                <w:b/>
                <w:bCs/>
                <w:noProof/>
                <w:sz w:val="20"/>
                <w:szCs w:val="20"/>
              </w:rPr>
              <w:t>on</w:t>
            </w:r>
          </w:p>
          <w:p w14:paraId="53128261" w14:textId="77777777" w:rsidR="003B4413" w:rsidRPr="0098141F" w:rsidRDefault="003B4413" w:rsidP="57D42F17">
            <w:pPr>
              <w:tabs>
                <w:tab w:val="left" w:pos="357"/>
                <w:tab w:val="left" w:pos="714"/>
              </w:tabs>
              <w:spacing w:after="0" w:line="280" w:lineRule="atLeast"/>
              <w:rPr>
                <w:rFonts w:ascii="Arial" w:hAnsi="Arial" w:cs="Arial"/>
                <w:b/>
                <w:bCs/>
                <w:noProof/>
                <w:sz w:val="20"/>
                <w:szCs w:val="20"/>
              </w:rPr>
            </w:pPr>
          </w:p>
          <w:p w14:paraId="66E69715" w14:textId="177D9715" w:rsidR="18776D8F" w:rsidRDefault="18776D8F" w:rsidP="57D42F17">
            <w:pPr>
              <w:spacing w:after="0" w:line="280" w:lineRule="atLeast"/>
              <w:rPr>
                <w:rFonts w:ascii="Arial" w:hAnsi="Arial" w:cs="Arial"/>
                <w:b/>
                <w:bCs/>
                <w:noProof/>
                <w:sz w:val="20"/>
                <w:szCs w:val="20"/>
              </w:rPr>
            </w:pPr>
          </w:p>
          <w:p w14:paraId="003B8450" w14:textId="77777777" w:rsidR="003B4413" w:rsidRPr="0098141F" w:rsidRDefault="416BF5D5" w:rsidP="57D42F17">
            <w:pPr>
              <w:tabs>
                <w:tab w:val="left" w:pos="357"/>
                <w:tab w:val="left" w:pos="714"/>
              </w:tabs>
              <w:spacing w:after="0" w:line="280" w:lineRule="atLeast"/>
              <w:rPr>
                <w:rFonts w:ascii="Arial" w:hAnsi="Arial" w:cs="Arial"/>
                <w:noProof/>
                <w:sz w:val="20"/>
                <w:szCs w:val="20"/>
              </w:rPr>
            </w:pPr>
            <w:r w:rsidRPr="57D42F17">
              <w:rPr>
                <w:rFonts w:ascii="Arial" w:hAnsi="Arial" w:cs="Arial"/>
                <w:b/>
                <w:bCs/>
                <w:noProof/>
                <w:sz w:val="20"/>
                <w:szCs w:val="20"/>
              </w:rPr>
              <w:t>Sag- og fagkompetence</w:t>
            </w:r>
          </w:p>
        </w:tc>
        <w:tc>
          <w:tcPr>
            <w:tcW w:w="995" w:type="dxa"/>
            <w:tcBorders>
              <w:top w:val="outset" w:sz="6" w:space="0" w:color="auto"/>
              <w:left w:val="outset" w:sz="6" w:space="0" w:color="auto"/>
              <w:right w:val="outset" w:sz="6" w:space="0" w:color="auto"/>
            </w:tcBorders>
            <w:shd w:val="clear" w:color="auto" w:fill="F2F2F2" w:themeFill="background1" w:themeFillShade="F2"/>
          </w:tcPr>
          <w:p w14:paraId="4CDE144D" w14:textId="77777777" w:rsidR="003B4413" w:rsidRPr="00FD4093" w:rsidRDefault="1DEDB654" w:rsidP="57D42F17">
            <w:pPr>
              <w:tabs>
                <w:tab w:val="left" w:pos="357"/>
                <w:tab w:val="left" w:pos="714"/>
              </w:tabs>
              <w:spacing w:after="0" w:line="280" w:lineRule="atLeast"/>
              <w:rPr>
                <w:rFonts w:ascii="Arial" w:hAnsi="Arial" w:cs="Arial"/>
                <w:noProof/>
                <w:sz w:val="20"/>
                <w:szCs w:val="20"/>
              </w:rPr>
            </w:pPr>
            <w:r w:rsidRPr="57D42F17">
              <w:rPr>
                <w:rFonts w:ascii="Arial" w:hAnsi="Arial" w:cs="Arial"/>
                <w:noProof/>
                <w:sz w:val="20"/>
                <w:szCs w:val="20"/>
              </w:rPr>
              <w:t xml:space="preserve">  </w:t>
            </w:r>
            <w:r w:rsidR="34D73640" w:rsidRPr="57D42F17">
              <w:rPr>
                <w:rFonts w:ascii="Arial" w:hAnsi="Arial" w:cs="Arial"/>
                <w:noProof/>
                <w:sz w:val="20"/>
                <w:szCs w:val="20"/>
              </w:rPr>
              <w:t>15</w:t>
            </w:r>
            <w:r w:rsidRPr="57D42F17">
              <w:rPr>
                <w:rFonts w:ascii="Arial" w:hAnsi="Arial" w:cs="Arial"/>
                <w:noProof/>
                <w:sz w:val="20"/>
                <w:szCs w:val="20"/>
              </w:rPr>
              <w:t>%</w:t>
            </w:r>
          </w:p>
          <w:p w14:paraId="62486C05" w14:textId="77777777" w:rsidR="003B4413" w:rsidRPr="00FD4093" w:rsidRDefault="003B4413" w:rsidP="57D42F17">
            <w:pPr>
              <w:tabs>
                <w:tab w:val="left" w:pos="357"/>
                <w:tab w:val="left" w:pos="714"/>
              </w:tabs>
              <w:spacing w:after="0" w:line="280" w:lineRule="atLeast"/>
              <w:rPr>
                <w:rFonts w:ascii="Arial" w:hAnsi="Arial" w:cs="Arial"/>
                <w:b/>
                <w:bCs/>
                <w:noProof/>
                <w:sz w:val="20"/>
                <w:szCs w:val="20"/>
              </w:rPr>
            </w:pPr>
          </w:p>
          <w:p w14:paraId="4101652C" w14:textId="77777777" w:rsidR="003B4413" w:rsidRPr="00FD4093" w:rsidRDefault="003B4413" w:rsidP="57D42F17">
            <w:pPr>
              <w:tabs>
                <w:tab w:val="left" w:pos="357"/>
                <w:tab w:val="left" w:pos="714"/>
              </w:tabs>
              <w:spacing w:after="0" w:line="280" w:lineRule="atLeast"/>
              <w:rPr>
                <w:rFonts w:ascii="Arial" w:hAnsi="Arial" w:cs="Arial"/>
                <w:b/>
                <w:bCs/>
                <w:noProof/>
                <w:sz w:val="20"/>
                <w:szCs w:val="20"/>
              </w:rPr>
            </w:pPr>
          </w:p>
          <w:p w14:paraId="4B99056E" w14:textId="77777777" w:rsidR="003B4413" w:rsidRPr="00FD4093" w:rsidRDefault="003B4413" w:rsidP="57D42F17">
            <w:pPr>
              <w:tabs>
                <w:tab w:val="left" w:pos="357"/>
                <w:tab w:val="left" w:pos="714"/>
              </w:tabs>
              <w:spacing w:after="0" w:line="280" w:lineRule="atLeast"/>
              <w:rPr>
                <w:rFonts w:ascii="Arial" w:hAnsi="Arial" w:cs="Arial"/>
                <w:b/>
                <w:bCs/>
                <w:noProof/>
                <w:sz w:val="20"/>
                <w:szCs w:val="20"/>
              </w:rPr>
            </w:pPr>
          </w:p>
          <w:p w14:paraId="1299C43A" w14:textId="77777777" w:rsidR="003B4413" w:rsidRPr="00FD4093" w:rsidRDefault="003B4413" w:rsidP="57D42F17">
            <w:pPr>
              <w:tabs>
                <w:tab w:val="left" w:pos="357"/>
                <w:tab w:val="left" w:pos="714"/>
              </w:tabs>
              <w:spacing w:after="0" w:line="280" w:lineRule="atLeast"/>
              <w:rPr>
                <w:rFonts w:ascii="Arial" w:hAnsi="Arial" w:cs="Arial"/>
                <w:b/>
                <w:bCs/>
                <w:noProof/>
                <w:sz w:val="20"/>
                <w:szCs w:val="20"/>
              </w:rPr>
            </w:pPr>
          </w:p>
          <w:p w14:paraId="4DDBEF00" w14:textId="77777777" w:rsidR="003B4413" w:rsidRPr="00FD4093" w:rsidRDefault="003B4413" w:rsidP="57D42F17">
            <w:pPr>
              <w:tabs>
                <w:tab w:val="left" w:pos="357"/>
                <w:tab w:val="left" w:pos="714"/>
              </w:tabs>
              <w:spacing w:after="0" w:line="280" w:lineRule="atLeast"/>
              <w:rPr>
                <w:rFonts w:ascii="Arial" w:hAnsi="Arial" w:cs="Arial"/>
                <w:b/>
                <w:bCs/>
                <w:noProof/>
                <w:sz w:val="20"/>
                <w:szCs w:val="20"/>
              </w:rPr>
            </w:pPr>
          </w:p>
          <w:p w14:paraId="3461D779" w14:textId="77777777" w:rsidR="003B4413" w:rsidRPr="00FD4093" w:rsidRDefault="003B4413" w:rsidP="57D42F17">
            <w:pPr>
              <w:tabs>
                <w:tab w:val="left" w:pos="357"/>
                <w:tab w:val="left" w:pos="714"/>
              </w:tabs>
              <w:spacing w:after="0" w:line="280" w:lineRule="atLeast"/>
              <w:rPr>
                <w:rFonts w:ascii="Arial" w:hAnsi="Arial" w:cs="Arial"/>
                <w:b/>
                <w:bCs/>
                <w:noProof/>
                <w:sz w:val="20"/>
                <w:szCs w:val="20"/>
              </w:rPr>
            </w:pPr>
          </w:p>
          <w:p w14:paraId="3CF2D8B6" w14:textId="77777777" w:rsidR="003B4413" w:rsidRPr="00FD4093" w:rsidRDefault="003B4413" w:rsidP="57D42F17">
            <w:pPr>
              <w:tabs>
                <w:tab w:val="left" w:pos="357"/>
                <w:tab w:val="left" w:pos="714"/>
              </w:tabs>
              <w:spacing w:after="0" w:line="280" w:lineRule="atLeast"/>
              <w:rPr>
                <w:rFonts w:ascii="Arial" w:hAnsi="Arial" w:cs="Arial"/>
                <w:b/>
                <w:bCs/>
                <w:noProof/>
                <w:sz w:val="20"/>
                <w:szCs w:val="20"/>
              </w:rPr>
            </w:pPr>
          </w:p>
          <w:p w14:paraId="0562CB0E" w14:textId="09867F12" w:rsidR="003B4413" w:rsidRPr="00FD4093" w:rsidRDefault="003B4413" w:rsidP="57D42F17">
            <w:pPr>
              <w:tabs>
                <w:tab w:val="left" w:pos="357"/>
                <w:tab w:val="left" w:pos="714"/>
              </w:tabs>
              <w:spacing w:after="0" w:line="280" w:lineRule="atLeast"/>
              <w:rPr>
                <w:rFonts w:ascii="Arial" w:hAnsi="Arial" w:cs="Arial"/>
                <w:b/>
                <w:bCs/>
                <w:noProof/>
                <w:sz w:val="20"/>
                <w:szCs w:val="20"/>
              </w:rPr>
            </w:pPr>
          </w:p>
        </w:tc>
        <w:tc>
          <w:tcPr>
            <w:tcW w:w="6277" w:type="dxa"/>
            <w:tcBorders>
              <w:top w:val="outset" w:sz="6" w:space="0" w:color="auto"/>
              <w:left w:val="outset" w:sz="6" w:space="0" w:color="auto"/>
              <w:right w:val="outset" w:sz="6" w:space="0" w:color="auto"/>
            </w:tcBorders>
            <w:shd w:val="clear" w:color="auto" w:fill="F2F2F2" w:themeFill="background1" w:themeFillShade="F2"/>
          </w:tcPr>
          <w:p w14:paraId="74897F30" w14:textId="77777777" w:rsidR="003B4413" w:rsidRPr="007515F6" w:rsidRDefault="462BD828" w:rsidP="6C3E3084">
            <w:pPr>
              <w:numPr>
                <w:ilvl w:val="0"/>
                <w:numId w:val="2"/>
              </w:numPr>
              <w:tabs>
                <w:tab w:val="left" w:pos="357"/>
                <w:tab w:val="left" w:pos="714"/>
              </w:tabs>
              <w:spacing w:after="0" w:line="280" w:lineRule="atLeast"/>
              <w:contextualSpacing/>
              <w:rPr>
                <w:rFonts w:ascii="Arial" w:hAnsi="Arial" w:cs="Arial"/>
                <w:color w:val="000000" w:themeColor="text1"/>
                <w:sz w:val="20"/>
                <w:szCs w:val="20"/>
              </w:rPr>
            </w:pPr>
            <w:r w:rsidRPr="6C3E3084">
              <w:rPr>
                <w:rFonts w:ascii="Arial" w:hAnsi="Arial" w:cs="Arial"/>
                <w:noProof/>
                <w:sz w:val="20"/>
                <w:szCs w:val="20"/>
              </w:rPr>
              <w:t>Forstå informationer i en sagprosatekst</w:t>
            </w:r>
          </w:p>
          <w:p w14:paraId="0879D4A1" w14:textId="3E755761" w:rsidR="003B4413" w:rsidRPr="004533DA" w:rsidRDefault="1BFC4928" w:rsidP="6C3E3084">
            <w:pPr>
              <w:numPr>
                <w:ilvl w:val="0"/>
                <w:numId w:val="2"/>
              </w:numPr>
              <w:tabs>
                <w:tab w:val="left" w:pos="357"/>
                <w:tab w:val="left" w:pos="714"/>
              </w:tabs>
              <w:spacing w:after="0" w:line="280" w:lineRule="atLeast"/>
              <w:contextualSpacing/>
              <w:rPr>
                <w:rFonts w:ascii="Arial" w:hAnsi="Arial" w:cs="Arial"/>
                <w:color w:val="000000" w:themeColor="text1"/>
                <w:sz w:val="20"/>
                <w:szCs w:val="20"/>
              </w:rPr>
            </w:pPr>
            <w:r w:rsidRPr="6C3E3084">
              <w:rPr>
                <w:rFonts w:ascii="Arial" w:hAnsi="Arial" w:cs="Arial"/>
                <w:noProof/>
                <w:sz w:val="20"/>
                <w:szCs w:val="20"/>
              </w:rPr>
              <w:t>Udvælge vigtige</w:t>
            </w:r>
            <w:r w:rsidR="6FC1A2BC" w:rsidRPr="6C3E3084">
              <w:rPr>
                <w:rFonts w:ascii="Arial" w:hAnsi="Arial" w:cs="Arial"/>
                <w:noProof/>
                <w:sz w:val="20"/>
                <w:szCs w:val="20"/>
              </w:rPr>
              <w:t xml:space="preserve"> og </w:t>
            </w:r>
            <w:r w:rsidR="06A80CA2" w:rsidRPr="6C3E3084">
              <w:rPr>
                <w:rFonts w:ascii="Arial" w:hAnsi="Arial" w:cs="Arial"/>
                <w:noProof/>
                <w:sz w:val="20"/>
                <w:szCs w:val="20"/>
              </w:rPr>
              <w:t>relevante</w:t>
            </w:r>
            <w:r w:rsidRPr="6C3E3084">
              <w:rPr>
                <w:rFonts w:ascii="Arial" w:hAnsi="Arial" w:cs="Arial"/>
                <w:noProof/>
                <w:sz w:val="20"/>
                <w:szCs w:val="20"/>
              </w:rPr>
              <w:t xml:space="preserve"> detaljer fra teksten</w:t>
            </w:r>
          </w:p>
          <w:p w14:paraId="22A372CF" w14:textId="77777777" w:rsidR="007515F6" w:rsidRPr="000C5E89" w:rsidRDefault="61B222EF" w:rsidP="6C3E3084">
            <w:pPr>
              <w:numPr>
                <w:ilvl w:val="0"/>
                <w:numId w:val="2"/>
              </w:numPr>
              <w:tabs>
                <w:tab w:val="left" w:pos="357"/>
                <w:tab w:val="left" w:pos="714"/>
              </w:tabs>
              <w:spacing w:after="0" w:line="280" w:lineRule="atLeast"/>
              <w:contextualSpacing/>
              <w:rPr>
                <w:rFonts w:ascii="Arial" w:hAnsi="Arial" w:cs="Arial"/>
                <w:color w:val="000000" w:themeColor="text1"/>
                <w:sz w:val="20"/>
                <w:szCs w:val="20"/>
              </w:rPr>
            </w:pPr>
            <w:r w:rsidRPr="6C3E3084">
              <w:rPr>
                <w:rFonts w:ascii="Arial" w:hAnsi="Arial" w:cs="Arial"/>
                <w:noProof/>
                <w:sz w:val="20"/>
                <w:szCs w:val="20"/>
              </w:rPr>
              <w:t>Analyse</w:t>
            </w:r>
            <w:r w:rsidR="462BD828" w:rsidRPr="6C3E3084">
              <w:rPr>
                <w:rFonts w:ascii="Arial" w:hAnsi="Arial" w:cs="Arial"/>
                <w:noProof/>
                <w:sz w:val="20"/>
                <w:szCs w:val="20"/>
              </w:rPr>
              <w:t xml:space="preserve">re </w:t>
            </w:r>
            <w:r w:rsidR="515FD6F8" w:rsidRPr="6C3E3084">
              <w:rPr>
                <w:rFonts w:ascii="Arial" w:hAnsi="Arial" w:cs="Arial"/>
                <w:noProof/>
                <w:sz w:val="20"/>
                <w:szCs w:val="20"/>
              </w:rPr>
              <w:t>en sagprosateksts genretræk</w:t>
            </w:r>
          </w:p>
          <w:p w14:paraId="0D6AA05B" w14:textId="77777777" w:rsidR="003B4413" w:rsidRPr="007515F6" w:rsidRDefault="584DCA1A" w:rsidP="6C3E3084">
            <w:pPr>
              <w:numPr>
                <w:ilvl w:val="0"/>
                <w:numId w:val="2"/>
              </w:numPr>
              <w:tabs>
                <w:tab w:val="left" w:pos="357"/>
                <w:tab w:val="left" w:pos="714"/>
              </w:tabs>
              <w:spacing w:after="0" w:line="280" w:lineRule="atLeast"/>
              <w:contextualSpacing/>
              <w:rPr>
                <w:rFonts w:ascii="Arial" w:hAnsi="Arial" w:cs="Arial"/>
                <w:color w:val="000000" w:themeColor="text1"/>
                <w:sz w:val="20"/>
                <w:szCs w:val="20"/>
              </w:rPr>
            </w:pPr>
            <w:r w:rsidRPr="041E87FA">
              <w:rPr>
                <w:rFonts w:ascii="Arial" w:hAnsi="Arial" w:cs="Arial"/>
                <w:noProof/>
                <w:sz w:val="20"/>
                <w:szCs w:val="20"/>
              </w:rPr>
              <w:t>Analyse</w:t>
            </w:r>
            <w:r w:rsidR="4583FABE" w:rsidRPr="041E87FA">
              <w:rPr>
                <w:rFonts w:ascii="Arial" w:hAnsi="Arial" w:cs="Arial"/>
                <w:noProof/>
                <w:sz w:val="20"/>
                <w:szCs w:val="20"/>
              </w:rPr>
              <w:t xml:space="preserve">re og vurdere de </w:t>
            </w:r>
            <w:r w:rsidR="7AAA078B" w:rsidRPr="041E87FA">
              <w:rPr>
                <w:rFonts w:ascii="Arial" w:hAnsi="Arial" w:cs="Arial"/>
                <w:noProof/>
                <w:sz w:val="20"/>
                <w:szCs w:val="20"/>
              </w:rPr>
              <w:t>sproglige virkemidler</w:t>
            </w:r>
            <w:r w:rsidR="4583FABE" w:rsidRPr="041E87FA">
              <w:rPr>
                <w:rFonts w:ascii="Arial" w:hAnsi="Arial" w:cs="Arial"/>
                <w:noProof/>
                <w:sz w:val="20"/>
                <w:szCs w:val="20"/>
              </w:rPr>
              <w:t>, der bruges til at præsentere et synspunkt</w:t>
            </w:r>
          </w:p>
          <w:p w14:paraId="2A15F402" w14:textId="77777777" w:rsidR="003B4413" w:rsidRPr="007515F6" w:rsidRDefault="462BD828" w:rsidP="6C3E3084">
            <w:pPr>
              <w:numPr>
                <w:ilvl w:val="0"/>
                <w:numId w:val="2"/>
              </w:numPr>
              <w:tabs>
                <w:tab w:val="left" w:pos="357"/>
                <w:tab w:val="left" w:pos="714"/>
              </w:tabs>
              <w:spacing w:after="0" w:line="280" w:lineRule="atLeast"/>
              <w:contextualSpacing/>
              <w:rPr>
                <w:rFonts w:ascii="Arial" w:hAnsi="Arial" w:cs="Arial"/>
                <w:color w:val="000000" w:themeColor="text1"/>
                <w:sz w:val="20"/>
                <w:szCs w:val="20"/>
              </w:rPr>
            </w:pPr>
            <w:r w:rsidRPr="6C3E3084">
              <w:rPr>
                <w:rFonts w:ascii="Arial" w:hAnsi="Arial" w:cs="Arial"/>
                <w:noProof/>
                <w:sz w:val="20"/>
                <w:szCs w:val="20"/>
              </w:rPr>
              <w:t>Forstå afsenderens hensigt og evaluere den kritisk</w:t>
            </w:r>
          </w:p>
          <w:p w14:paraId="3D205B47" w14:textId="77777777" w:rsidR="003B4413" w:rsidRPr="007515F6" w:rsidRDefault="61B222EF" w:rsidP="6C3E3084">
            <w:pPr>
              <w:numPr>
                <w:ilvl w:val="0"/>
                <w:numId w:val="2"/>
              </w:numPr>
              <w:tabs>
                <w:tab w:val="left" w:pos="357"/>
                <w:tab w:val="left" w:pos="714"/>
              </w:tabs>
              <w:spacing w:after="0" w:line="280" w:lineRule="atLeast"/>
              <w:contextualSpacing/>
              <w:rPr>
                <w:rFonts w:ascii="Arial" w:hAnsi="Arial" w:cs="Arial"/>
                <w:color w:val="000000" w:themeColor="text1"/>
                <w:sz w:val="20"/>
                <w:szCs w:val="20"/>
              </w:rPr>
            </w:pPr>
            <w:r w:rsidRPr="6C3E3084">
              <w:rPr>
                <w:rFonts w:ascii="Arial" w:hAnsi="Arial" w:cs="Arial"/>
                <w:noProof/>
                <w:sz w:val="20"/>
                <w:szCs w:val="20"/>
              </w:rPr>
              <w:t>Identif</w:t>
            </w:r>
            <w:r w:rsidR="462BD828" w:rsidRPr="6C3E3084">
              <w:rPr>
                <w:rFonts w:ascii="Arial" w:hAnsi="Arial" w:cs="Arial"/>
                <w:noProof/>
                <w:sz w:val="20"/>
                <w:szCs w:val="20"/>
              </w:rPr>
              <w:t>icere og forstå temaer, fakta og deres kontekst</w:t>
            </w:r>
          </w:p>
          <w:p w14:paraId="298A63A9" w14:textId="77777777" w:rsidR="003B4413" w:rsidRPr="007515F6" w:rsidRDefault="61B222EF" w:rsidP="6C3E3084">
            <w:pPr>
              <w:numPr>
                <w:ilvl w:val="0"/>
                <w:numId w:val="2"/>
              </w:numPr>
              <w:tabs>
                <w:tab w:val="left" w:pos="357"/>
                <w:tab w:val="left" w:pos="714"/>
              </w:tabs>
              <w:spacing w:after="0" w:line="280" w:lineRule="atLeast"/>
              <w:contextualSpacing/>
              <w:rPr>
                <w:rFonts w:ascii="Arial" w:hAnsi="Arial" w:cs="Arial"/>
                <w:color w:val="000000" w:themeColor="text1"/>
                <w:sz w:val="20"/>
                <w:szCs w:val="20"/>
              </w:rPr>
            </w:pPr>
            <w:r w:rsidRPr="6C3E3084">
              <w:rPr>
                <w:rFonts w:ascii="Arial" w:hAnsi="Arial" w:cs="Arial"/>
                <w:noProof/>
                <w:sz w:val="20"/>
                <w:szCs w:val="20"/>
              </w:rPr>
              <w:t>Evalu</w:t>
            </w:r>
            <w:r w:rsidR="462BD828" w:rsidRPr="6C3E3084">
              <w:rPr>
                <w:rFonts w:ascii="Arial" w:hAnsi="Arial" w:cs="Arial"/>
                <w:noProof/>
                <w:sz w:val="20"/>
                <w:szCs w:val="20"/>
              </w:rPr>
              <w:t>ere og vurdere forskellige typer af sagprosa</w:t>
            </w:r>
          </w:p>
          <w:p w14:paraId="4AEFF637" w14:textId="77777777" w:rsidR="003B4413" w:rsidRPr="001907C7" w:rsidRDefault="462BD828" w:rsidP="6C3E3084">
            <w:pPr>
              <w:numPr>
                <w:ilvl w:val="0"/>
                <w:numId w:val="2"/>
              </w:numPr>
              <w:tabs>
                <w:tab w:val="left" w:pos="357"/>
                <w:tab w:val="left" w:pos="714"/>
              </w:tabs>
              <w:spacing w:after="0" w:line="280" w:lineRule="atLeast"/>
              <w:contextualSpacing/>
              <w:rPr>
                <w:rFonts w:ascii="Arial" w:hAnsi="Arial" w:cs="Arial"/>
                <w:color w:val="000000" w:themeColor="text1"/>
                <w:sz w:val="20"/>
                <w:szCs w:val="20"/>
              </w:rPr>
            </w:pPr>
            <w:r w:rsidRPr="6C3E3084">
              <w:rPr>
                <w:rFonts w:ascii="Arial" w:hAnsi="Arial" w:cs="Arial"/>
                <w:noProof/>
                <w:sz w:val="20"/>
                <w:szCs w:val="20"/>
              </w:rPr>
              <w:t>Trække på ekstern viden</w:t>
            </w:r>
            <w:r w:rsidR="7AD9229C" w:rsidRPr="6C3E3084">
              <w:rPr>
                <w:rFonts w:ascii="Arial" w:hAnsi="Arial" w:cs="Arial"/>
                <w:noProof/>
                <w:sz w:val="20"/>
                <w:szCs w:val="20"/>
              </w:rPr>
              <w:t>, der ligger uden for teksten, for at kunne forstå tekste</w:t>
            </w:r>
            <w:r w:rsidR="3DF87157" w:rsidRPr="6C3E3084">
              <w:rPr>
                <w:rFonts w:ascii="Arial" w:hAnsi="Arial" w:cs="Arial"/>
                <w:noProof/>
                <w:sz w:val="20"/>
                <w:szCs w:val="20"/>
              </w:rPr>
              <w:t>ns hensigt</w:t>
            </w:r>
          </w:p>
          <w:p w14:paraId="21A7D66E" w14:textId="0EFFDB39" w:rsidR="003B4413" w:rsidRPr="001907C7" w:rsidRDefault="5A703AAD" w:rsidP="6C3E3084">
            <w:pPr>
              <w:numPr>
                <w:ilvl w:val="0"/>
                <w:numId w:val="2"/>
              </w:numPr>
              <w:tabs>
                <w:tab w:val="left" w:pos="357"/>
                <w:tab w:val="left" w:pos="714"/>
              </w:tabs>
              <w:spacing w:after="0" w:line="280" w:lineRule="atLeast"/>
              <w:contextualSpacing/>
              <w:rPr>
                <w:rFonts w:ascii="Arial" w:hAnsi="Arial" w:cs="Arial"/>
                <w:color w:val="000000" w:themeColor="text1"/>
                <w:sz w:val="20"/>
                <w:szCs w:val="20"/>
              </w:rPr>
            </w:pPr>
            <w:r w:rsidRPr="29C7CDA6">
              <w:rPr>
                <w:rFonts w:ascii="Arial" w:hAnsi="Arial" w:cs="Arial"/>
                <w:noProof/>
                <w:sz w:val="20"/>
                <w:szCs w:val="20"/>
              </w:rPr>
              <w:t>Anvende relevant faglig viden</w:t>
            </w:r>
            <w:r w:rsidR="5C484765" w:rsidRPr="29C7CDA6">
              <w:rPr>
                <w:rFonts w:ascii="Arial" w:hAnsi="Arial" w:cs="Arial"/>
                <w:noProof/>
                <w:sz w:val="20"/>
                <w:szCs w:val="20"/>
              </w:rPr>
              <w:t>, metode</w:t>
            </w:r>
            <w:r w:rsidRPr="29C7CDA6">
              <w:rPr>
                <w:rFonts w:ascii="Arial" w:hAnsi="Arial" w:cs="Arial"/>
                <w:noProof/>
                <w:sz w:val="20"/>
                <w:szCs w:val="20"/>
              </w:rPr>
              <w:t xml:space="preserve"> og terminologi </w:t>
            </w:r>
          </w:p>
        </w:tc>
        <w:tc>
          <w:tcPr>
            <w:tcW w:w="1236" w:type="dxa"/>
            <w:tcBorders>
              <w:top w:val="outset" w:sz="6" w:space="0" w:color="auto"/>
              <w:left w:val="outset" w:sz="6" w:space="0" w:color="auto"/>
              <w:right w:val="outset" w:sz="6" w:space="0" w:color="auto"/>
            </w:tcBorders>
            <w:shd w:val="clear" w:color="auto" w:fill="F2F2F2" w:themeFill="background1" w:themeFillShade="F2"/>
          </w:tcPr>
          <w:p w14:paraId="2407606A" w14:textId="72ABF435" w:rsidR="003B4413" w:rsidRPr="00AE626E" w:rsidRDefault="0E1E3E49" w:rsidP="57D42F17">
            <w:pPr>
              <w:tabs>
                <w:tab w:val="left" w:pos="357"/>
                <w:tab w:val="left" w:pos="714"/>
              </w:tabs>
              <w:spacing w:after="0" w:line="280" w:lineRule="atLeast"/>
              <w:rPr>
                <w:rFonts w:ascii="Arial" w:hAnsi="Arial" w:cs="Arial"/>
                <w:noProof/>
                <w:sz w:val="20"/>
                <w:szCs w:val="20"/>
              </w:rPr>
            </w:pPr>
            <w:r w:rsidRPr="4F5ACB2E">
              <w:rPr>
                <w:rFonts w:ascii="Arial" w:hAnsi="Arial" w:cs="Arial"/>
                <w:noProof/>
                <w:sz w:val="20"/>
                <w:szCs w:val="20"/>
              </w:rPr>
              <w:t>Op</w:t>
            </w:r>
            <w:r w:rsidR="55155FEF" w:rsidRPr="4F5ACB2E">
              <w:rPr>
                <w:rFonts w:ascii="Arial" w:hAnsi="Arial" w:cs="Arial"/>
                <w:noProof/>
                <w:sz w:val="20"/>
                <w:szCs w:val="20"/>
              </w:rPr>
              <w:t>gave</w:t>
            </w:r>
            <w:r w:rsidR="12C18AE9" w:rsidRPr="4F5ACB2E">
              <w:rPr>
                <w:rFonts w:ascii="Arial" w:hAnsi="Arial" w:cs="Arial"/>
                <w:noProof/>
                <w:color w:val="00B050"/>
                <w:sz w:val="20"/>
                <w:szCs w:val="20"/>
              </w:rPr>
              <w:t xml:space="preserve"> </w:t>
            </w:r>
            <w:r w:rsidR="45A915AD" w:rsidRPr="4F5ACB2E">
              <w:rPr>
                <w:rFonts w:ascii="Arial" w:hAnsi="Arial" w:cs="Arial"/>
                <w:noProof/>
                <w:sz w:val="20"/>
                <w:szCs w:val="20"/>
              </w:rPr>
              <w:t>1</w:t>
            </w:r>
            <w:r w:rsidR="296AC20B" w:rsidRPr="4F5ACB2E">
              <w:rPr>
                <w:rFonts w:ascii="Arial" w:hAnsi="Arial" w:cs="Arial"/>
                <w:noProof/>
                <w:sz w:val="20"/>
                <w:szCs w:val="20"/>
              </w:rPr>
              <w:t xml:space="preserve"> </w:t>
            </w:r>
          </w:p>
          <w:p w14:paraId="34CE0A41" w14:textId="77777777" w:rsidR="002844A4" w:rsidRPr="00AE626E" w:rsidRDefault="002844A4" w:rsidP="57D42F17">
            <w:pPr>
              <w:tabs>
                <w:tab w:val="left" w:pos="357"/>
                <w:tab w:val="left" w:pos="714"/>
              </w:tabs>
              <w:spacing w:after="0" w:line="280" w:lineRule="atLeast"/>
              <w:rPr>
                <w:rFonts w:ascii="Arial" w:hAnsi="Arial" w:cs="Arial"/>
                <w:noProof/>
                <w:sz w:val="20"/>
                <w:szCs w:val="20"/>
              </w:rPr>
            </w:pPr>
          </w:p>
          <w:p w14:paraId="62EBF3C5" w14:textId="77777777" w:rsidR="002844A4" w:rsidRPr="00AE626E" w:rsidRDefault="002844A4" w:rsidP="57D42F17">
            <w:pPr>
              <w:tabs>
                <w:tab w:val="left" w:pos="357"/>
                <w:tab w:val="left" w:pos="714"/>
              </w:tabs>
              <w:spacing w:after="0" w:line="280" w:lineRule="atLeast"/>
              <w:rPr>
                <w:rFonts w:ascii="Arial" w:hAnsi="Arial" w:cs="Arial"/>
                <w:i/>
                <w:iCs/>
                <w:noProof/>
                <w:sz w:val="20"/>
                <w:szCs w:val="20"/>
              </w:rPr>
            </w:pPr>
          </w:p>
        </w:tc>
        <w:tc>
          <w:tcPr>
            <w:tcW w:w="1377" w:type="dxa"/>
            <w:tcBorders>
              <w:top w:val="outset" w:sz="6" w:space="0" w:color="auto"/>
              <w:left w:val="outset" w:sz="6" w:space="0" w:color="auto"/>
              <w:right w:val="outset" w:sz="6" w:space="0" w:color="auto"/>
            </w:tcBorders>
            <w:shd w:val="clear" w:color="auto" w:fill="F2F2F2" w:themeFill="background1" w:themeFillShade="F2"/>
          </w:tcPr>
          <w:p w14:paraId="2BFC08C4" w14:textId="77777777" w:rsidR="002844A4" w:rsidRPr="00AE626E" w:rsidRDefault="1D42E244" w:rsidP="57D42F17">
            <w:pPr>
              <w:tabs>
                <w:tab w:val="left" w:pos="357"/>
                <w:tab w:val="left" w:pos="714"/>
              </w:tabs>
              <w:spacing w:after="0" w:line="280" w:lineRule="atLeast"/>
              <w:rPr>
                <w:rFonts w:ascii="Arial" w:eastAsia="Arial" w:hAnsi="Arial" w:cs="Arial"/>
                <w:sz w:val="20"/>
                <w:szCs w:val="20"/>
              </w:rPr>
            </w:pPr>
            <w:r w:rsidRPr="14A90F6B">
              <w:rPr>
                <w:rFonts w:ascii="Arial" w:eastAsia="Arial" w:hAnsi="Arial" w:cs="Arial"/>
                <w:color w:val="000000" w:themeColor="text1"/>
                <w:sz w:val="20"/>
                <w:szCs w:val="20"/>
              </w:rPr>
              <w:t>Karakterark</w:t>
            </w:r>
          </w:p>
          <w:p w14:paraId="6D98A12B" w14:textId="23041121" w:rsidR="002844A4" w:rsidRPr="00AE626E" w:rsidRDefault="00A917A7" w:rsidP="57D42F17">
            <w:pPr>
              <w:tabs>
                <w:tab w:val="left" w:pos="357"/>
                <w:tab w:val="left" w:pos="714"/>
              </w:tabs>
              <w:spacing w:after="0" w:line="280" w:lineRule="atLeast"/>
              <w:rPr>
                <w:rFonts w:ascii="Arial" w:hAnsi="Arial" w:cs="Arial"/>
                <w:noProof/>
                <w:sz w:val="20"/>
                <w:szCs w:val="20"/>
              </w:rPr>
            </w:pPr>
            <w:r>
              <w:rPr>
                <w:rFonts w:ascii="Arial" w:hAnsi="Arial" w:cs="Arial"/>
                <w:noProof/>
                <w:sz w:val="20"/>
                <w:szCs w:val="20"/>
              </w:rPr>
              <w:t>SKEMA A</w:t>
            </w:r>
          </w:p>
        </w:tc>
        <w:tc>
          <w:tcPr>
            <w:tcW w:w="932" w:type="dxa"/>
            <w:tcBorders>
              <w:top w:val="outset" w:sz="6" w:space="0" w:color="auto"/>
              <w:left w:val="outset" w:sz="6" w:space="0" w:color="auto"/>
              <w:right w:val="outset" w:sz="6" w:space="0" w:color="auto"/>
            </w:tcBorders>
            <w:shd w:val="clear" w:color="auto" w:fill="F2F2F2" w:themeFill="background1" w:themeFillShade="F2"/>
          </w:tcPr>
          <w:p w14:paraId="2946DB82" w14:textId="77777777" w:rsidR="003B4413" w:rsidRPr="00AE626E" w:rsidRDefault="003B4413" w:rsidP="57D42F17">
            <w:pPr>
              <w:tabs>
                <w:tab w:val="left" w:pos="357"/>
                <w:tab w:val="left" w:pos="714"/>
              </w:tabs>
              <w:spacing w:after="0" w:line="280" w:lineRule="atLeast"/>
              <w:rPr>
                <w:rFonts w:ascii="Arial" w:hAnsi="Arial" w:cs="Arial"/>
                <w:strike/>
                <w:noProof/>
                <w:sz w:val="20"/>
                <w:szCs w:val="20"/>
              </w:rPr>
            </w:pPr>
          </w:p>
        </w:tc>
      </w:tr>
      <w:tr w:rsidR="00692A03" w:rsidRPr="00BC1DBE" w14:paraId="05CCCD70" w14:textId="77777777" w:rsidTr="77E12F5C">
        <w:trPr>
          <w:trHeight w:val="199"/>
          <w:tblCellSpacing w:w="20" w:type="dxa"/>
        </w:trPr>
        <w:tc>
          <w:tcPr>
            <w:tcW w:w="1441" w:type="dxa"/>
            <w:vMerge/>
          </w:tcPr>
          <w:p w14:paraId="5997CC1D" w14:textId="77777777" w:rsidR="003B4413" w:rsidRPr="00FD4093" w:rsidRDefault="003B4413" w:rsidP="003B4413">
            <w:pPr>
              <w:tabs>
                <w:tab w:val="left" w:pos="357"/>
                <w:tab w:val="left" w:pos="714"/>
              </w:tabs>
              <w:spacing w:after="0" w:line="280" w:lineRule="atLeast"/>
              <w:rPr>
                <w:rFonts w:ascii="Arial" w:hAnsi="Arial" w:cs="Arial"/>
                <w:b/>
                <w:sz w:val="20"/>
                <w:szCs w:val="20"/>
              </w:rPr>
            </w:pPr>
          </w:p>
        </w:tc>
        <w:tc>
          <w:tcPr>
            <w:tcW w:w="2530"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76972C40" w14:textId="77777777" w:rsidR="003B4413" w:rsidRPr="00FD4093" w:rsidRDefault="0098141F" w:rsidP="003B4413">
            <w:pPr>
              <w:tabs>
                <w:tab w:val="left" w:pos="357"/>
                <w:tab w:val="left" w:pos="714"/>
              </w:tabs>
              <w:spacing w:after="0" w:line="280" w:lineRule="atLeast"/>
              <w:rPr>
                <w:rFonts w:ascii="Arial" w:hAnsi="Arial" w:cs="Arial"/>
                <w:b/>
                <w:bCs/>
                <w:sz w:val="20"/>
                <w:szCs w:val="20"/>
                <w:lang w:val="en-US"/>
              </w:rPr>
            </w:pPr>
            <w:r>
              <w:rPr>
                <w:rFonts w:ascii="Arial" w:hAnsi="Arial" w:cs="Arial"/>
                <w:b/>
                <w:bCs/>
                <w:sz w:val="20"/>
                <w:szCs w:val="20"/>
                <w:lang w:val="en-US"/>
              </w:rPr>
              <w:t>SKRIVEKOMPETENCE</w:t>
            </w:r>
          </w:p>
          <w:p w14:paraId="110FFD37" w14:textId="77777777" w:rsidR="003B4413" w:rsidRPr="00FD4093" w:rsidRDefault="003B4413" w:rsidP="003B4413">
            <w:pPr>
              <w:tabs>
                <w:tab w:val="left" w:pos="357"/>
                <w:tab w:val="left" w:pos="714"/>
              </w:tabs>
              <w:spacing w:after="0" w:line="280" w:lineRule="atLeast"/>
              <w:rPr>
                <w:rFonts w:ascii="Arial" w:hAnsi="Arial" w:cs="Arial"/>
                <w:sz w:val="20"/>
                <w:szCs w:val="20"/>
                <w:lang w:val="en-US"/>
              </w:rPr>
            </w:pPr>
          </w:p>
          <w:p w14:paraId="6B699379" w14:textId="77777777" w:rsidR="003B4413" w:rsidRPr="00FD4093" w:rsidRDefault="003B4413" w:rsidP="003B4413">
            <w:pPr>
              <w:tabs>
                <w:tab w:val="left" w:pos="357"/>
                <w:tab w:val="left" w:pos="714"/>
              </w:tabs>
              <w:spacing w:after="0" w:line="280" w:lineRule="atLeast"/>
              <w:rPr>
                <w:rFonts w:ascii="Arial" w:hAnsi="Arial" w:cs="Arial"/>
                <w:b/>
                <w:bCs/>
                <w:sz w:val="20"/>
                <w:szCs w:val="20"/>
                <w:lang w:val="en-US"/>
              </w:rPr>
            </w:pPr>
          </w:p>
          <w:p w14:paraId="5D6A06CA" w14:textId="2DBB83A4" w:rsidR="003B4413" w:rsidRPr="00FD4093" w:rsidRDefault="416BF5D5" w:rsidP="57D42F17">
            <w:pPr>
              <w:tabs>
                <w:tab w:val="left" w:pos="357"/>
                <w:tab w:val="left" w:pos="714"/>
              </w:tabs>
              <w:spacing w:after="0" w:line="280" w:lineRule="atLeast"/>
              <w:rPr>
                <w:rFonts w:ascii="Arial" w:hAnsi="Arial" w:cs="Arial"/>
                <w:b/>
                <w:bCs/>
                <w:sz w:val="20"/>
                <w:szCs w:val="20"/>
                <w:lang w:val="en-US"/>
              </w:rPr>
            </w:pPr>
            <w:r w:rsidRPr="57D42F17">
              <w:rPr>
                <w:rFonts w:ascii="Arial" w:hAnsi="Arial" w:cs="Arial"/>
                <w:b/>
                <w:bCs/>
                <w:sz w:val="20"/>
                <w:szCs w:val="20"/>
                <w:lang w:val="en-US"/>
              </w:rPr>
              <w:t>Argumentation</w:t>
            </w:r>
          </w:p>
          <w:p w14:paraId="3FE9F23F" w14:textId="77777777" w:rsidR="003B4413" w:rsidRPr="00FD4093" w:rsidRDefault="003B4413" w:rsidP="003B4413">
            <w:pPr>
              <w:tabs>
                <w:tab w:val="left" w:pos="357"/>
                <w:tab w:val="left" w:pos="714"/>
              </w:tabs>
              <w:spacing w:after="0" w:line="280" w:lineRule="atLeast"/>
              <w:rPr>
                <w:rFonts w:ascii="Arial" w:hAnsi="Arial" w:cs="Arial"/>
                <w:b/>
                <w:bCs/>
                <w:sz w:val="20"/>
                <w:szCs w:val="20"/>
                <w:lang w:val="en-US"/>
              </w:rPr>
            </w:pPr>
          </w:p>
          <w:p w14:paraId="1F72F646" w14:textId="77777777" w:rsidR="003B4413" w:rsidRPr="00FD4093" w:rsidRDefault="003B4413" w:rsidP="003B4413">
            <w:pPr>
              <w:tabs>
                <w:tab w:val="left" w:pos="357"/>
                <w:tab w:val="left" w:pos="714"/>
              </w:tabs>
              <w:spacing w:after="0" w:line="280" w:lineRule="atLeast"/>
              <w:rPr>
                <w:rFonts w:ascii="Arial" w:hAnsi="Arial" w:cs="Arial"/>
                <w:b/>
                <w:bCs/>
                <w:sz w:val="20"/>
                <w:szCs w:val="20"/>
                <w:lang w:val="en-US"/>
              </w:rPr>
            </w:pPr>
          </w:p>
          <w:p w14:paraId="08CE6F91" w14:textId="77777777" w:rsidR="003B4413" w:rsidRPr="00FD4093" w:rsidRDefault="003B4413" w:rsidP="003B4413">
            <w:pPr>
              <w:tabs>
                <w:tab w:val="left" w:pos="357"/>
                <w:tab w:val="left" w:pos="714"/>
              </w:tabs>
              <w:spacing w:after="0" w:line="280" w:lineRule="atLeast"/>
              <w:rPr>
                <w:rFonts w:ascii="Arial" w:hAnsi="Arial" w:cs="Arial"/>
                <w:b/>
                <w:bCs/>
                <w:sz w:val="20"/>
                <w:szCs w:val="20"/>
                <w:lang w:val="en-US"/>
              </w:rPr>
            </w:pPr>
          </w:p>
          <w:p w14:paraId="61CDCEAD" w14:textId="77777777" w:rsidR="003B4413" w:rsidRPr="00FD4093" w:rsidRDefault="003B4413" w:rsidP="003B4413">
            <w:pPr>
              <w:tabs>
                <w:tab w:val="left" w:pos="357"/>
                <w:tab w:val="left" w:pos="714"/>
              </w:tabs>
              <w:spacing w:after="0" w:line="280" w:lineRule="atLeast"/>
              <w:rPr>
                <w:rFonts w:ascii="Arial" w:hAnsi="Arial" w:cs="Arial"/>
                <w:b/>
                <w:bCs/>
                <w:sz w:val="20"/>
                <w:szCs w:val="20"/>
                <w:lang w:val="en-US"/>
              </w:rPr>
            </w:pPr>
          </w:p>
          <w:p w14:paraId="38CE26DE" w14:textId="77777777" w:rsidR="003B4413" w:rsidRPr="00FD4093" w:rsidRDefault="0098141F" w:rsidP="0098141F">
            <w:pPr>
              <w:tabs>
                <w:tab w:val="left" w:pos="357"/>
                <w:tab w:val="left" w:pos="714"/>
              </w:tabs>
              <w:spacing w:after="0" w:line="280" w:lineRule="atLeast"/>
              <w:rPr>
                <w:rFonts w:ascii="Arial" w:hAnsi="Arial" w:cs="Arial"/>
                <w:sz w:val="20"/>
                <w:szCs w:val="20"/>
                <w:lang w:val="en-US"/>
              </w:rPr>
            </w:pPr>
            <w:proofErr w:type="spellStart"/>
            <w:r>
              <w:rPr>
                <w:rFonts w:ascii="Arial" w:hAnsi="Arial" w:cs="Arial"/>
                <w:b/>
                <w:bCs/>
                <w:sz w:val="20"/>
                <w:szCs w:val="20"/>
                <w:lang w:val="en-US"/>
              </w:rPr>
              <w:t>Sproglig</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k</w:t>
            </w:r>
            <w:r w:rsidR="003B4413" w:rsidRPr="00FD4093">
              <w:rPr>
                <w:rFonts w:ascii="Arial" w:hAnsi="Arial" w:cs="Arial"/>
                <w:b/>
                <w:bCs/>
                <w:sz w:val="20"/>
                <w:szCs w:val="20"/>
                <w:lang w:val="en-US"/>
              </w:rPr>
              <w:t>ompetence</w:t>
            </w:r>
            <w:proofErr w:type="spellEnd"/>
          </w:p>
        </w:tc>
        <w:tc>
          <w:tcPr>
            <w:tcW w:w="995" w:type="dxa"/>
            <w:tcBorders>
              <w:left w:val="outset" w:sz="6" w:space="0" w:color="auto"/>
              <w:bottom w:val="outset" w:sz="6" w:space="0" w:color="auto"/>
              <w:right w:val="outset" w:sz="6" w:space="0" w:color="auto"/>
            </w:tcBorders>
            <w:shd w:val="clear" w:color="auto" w:fill="F2F2F2" w:themeFill="background1" w:themeFillShade="F2"/>
          </w:tcPr>
          <w:p w14:paraId="33E27760" w14:textId="77777777" w:rsidR="003B4413" w:rsidRPr="00FD4093" w:rsidRDefault="009317B9" w:rsidP="003B4413">
            <w:pPr>
              <w:tabs>
                <w:tab w:val="left" w:pos="357"/>
                <w:tab w:val="left" w:pos="714"/>
              </w:tabs>
              <w:spacing w:after="0" w:line="280" w:lineRule="atLeast"/>
              <w:jc w:val="center"/>
              <w:rPr>
                <w:rFonts w:ascii="Arial" w:hAnsi="Arial" w:cs="Arial"/>
                <w:sz w:val="20"/>
                <w:szCs w:val="20"/>
              </w:rPr>
            </w:pPr>
            <w:r w:rsidRPr="00FD4093">
              <w:rPr>
                <w:rFonts w:ascii="Arial" w:hAnsi="Arial" w:cs="Arial"/>
                <w:sz w:val="20"/>
                <w:szCs w:val="20"/>
              </w:rPr>
              <w:t>15</w:t>
            </w:r>
            <w:r w:rsidR="003B4413" w:rsidRPr="00FD4093">
              <w:rPr>
                <w:rFonts w:ascii="Arial" w:hAnsi="Arial" w:cs="Arial"/>
                <w:sz w:val="20"/>
                <w:szCs w:val="20"/>
              </w:rPr>
              <w:t>%</w:t>
            </w:r>
          </w:p>
          <w:p w14:paraId="6BB9E253" w14:textId="77777777" w:rsidR="003B4413" w:rsidRPr="00FD4093" w:rsidRDefault="003B4413" w:rsidP="003B4413">
            <w:pPr>
              <w:tabs>
                <w:tab w:val="left" w:pos="357"/>
                <w:tab w:val="left" w:pos="714"/>
              </w:tabs>
              <w:spacing w:after="0" w:line="280" w:lineRule="atLeast"/>
              <w:jc w:val="center"/>
              <w:rPr>
                <w:rFonts w:ascii="Arial" w:hAnsi="Arial" w:cs="Arial"/>
                <w:b/>
                <w:sz w:val="20"/>
                <w:szCs w:val="20"/>
              </w:rPr>
            </w:pPr>
          </w:p>
          <w:p w14:paraId="23DE523C" w14:textId="77777777" w:rsidR="003B4413" w:rsidRPr="00FD4093" w:rsidRDefault="003B4413" w:rsidP="003B4413">
            <w:pPr>
              <w:tabs>
                <w:tab w:val="left" w:pos="357"/>
                <w:tab w:val="left" w:pos="714"/>
              </w:tabs>
              <w:spacing w:after="0" w:line="280" w:lineRule="atLeast"/>
              <w:jc w:val="center"/>
              <w:rPr>
                <w:rFonts w:ascii="Arial" w:hAnsi="Arial" w:cs="Arial"/>
                <w:b/>
                <w:sz w:val="20"/>
                <w:szCs w:val="20"/>
              </w:rPr>
            </w:pPr>
          </w:p>
          <w:p w14:paraId="52E56223" w14:textId="77777777" w:rsidR="003B4413" w:rsidRPr="00FD4093" w:rsidRDefault="003B4413" w:rsidP="003B4413">
            <w:pPr>
              <w:tabs>
                <w:tab w:val="left" w:pos="357"/>
                <w:tab w:val="left" w:pos="714"/>
              </w:tabs>
              <w:spacing w:after="0" w:line="280" w:lineRule="atLeast"/>
              <w:jc w:val="center"/>
              <w:rPr>
                <w:rFonts w:ascii="Arial" w:hAnsi="Arial" w:cs="Arial"/>
                <w:b/>
                <w:sz w:val="20"/>
                <w:szCs w:val="20"/>
              </w:rPr>
            </w:pPr>
          </w:p>
          <w:p w14:paraId="07547A01" w14:textId="77777777" w:rsidR="003B4413" w:rsidRPr="00FD4093" w:rsidRDefault="003B4413" w:rsidP="003B4413">
            <w:pPr>
              <w:tabs>
                <w:tab w:val="left" w:pos="357"/>
                <w:tab w:val="left" w:pos="714"/>
              </w:tabs>
              <w:spacing w:after="0" w:line="280" w:lineRule="atLeast"/>
              <w:jc w:val="center"/>
              <w:rPr>
                <w:rFonts w:ascii="Arial" w:hAnsi="Arial" w:cs="Arial"/>
                <w:b/>
                <w:sz w:val="20"/>
                <w:szCs w:val="20"/>
              </w:rPr>
            </w:pPr>
          </w:p>
          <w:p w14:paraId="5043CB0F" w14:textId="77777777" w:rsidR="003B4413" w:rsidRPr="00FD4093" w:rsidRDefault="003B4413" w:rsidP="003B4413">
            <w:pPr>
              <w:tabs>
                <w:tab w:val="left" w:pos="357"/>
                <w:tab w:val="left" w:pos="714"/>
              </w:tabs>
              <w:spacing w:after="0" w:line="280" w:lineRule="atLeast"/>
              <w:jc w:val="center"/>
              <w:rPr>
                <w:rFonts w:ascii="Arial" w:hAnsi="Arial" w:cs="Arial"/>
                <w:b/>
                <w:sz w:val="20"/>
                <w:szCs w:val="20"/>
              </w:rPr>
            </w:pPr>
          </w:p>
          <w:p w14:paraId="07459315" w14:textId="77777777" w:rsidR="003B4413" w:rsidRPr="00FD4093" w:rsidRDefault="003B4413" w:rsidP="003B4413">
            <w:pPr>
              <w:tabs>
                <w:tab w:val="left" w:pos="357"/>
                <w:tab w:val="left" w:pos="714"/>
              </w:tabs>
              <w:spacing w:after="0" w:line="280" w:lineRule="atLeast"/>
              <w:jc w:val="center"/>
              <w:rPr>
                <w:rFonts w:ascii="Arial" w:hAnsi="Arial" w:cs="Arial"/>
                <w:b/>
                <w:sz w:val="20"/>
                <w:szCs w:val="20"/>
              </w:rPr>
            </w:pPr>
          </w:p>
          <w:p w14:paraId="6537F28F" w14:textId="77777777" w:rsidR="003B4413" w:rsidRPr="00FD4093" w:rsidRDefault="003B4413" w:rsidP="003B4413">
            <w:pPr>
              <w:tabs>
                <w:tab w:val="left" w:pos="357"/>
                <w:tab w:val="left" w:pos="714"/>
              </w:tabs>
              <w:spacing w:after="0" w:line="280" w:lineRule="atLeast"/>
              <w:jc w:val="center"/>
              <w:rPr>
                <w:rFonts w:ascii="Arial" w:hAnsi="Arial" w:cs="Arial"/>
                <w:b/>
                <w:sz w:val="20"/>
                <w:szCs w:val="20"/>
              </w:rPr>
            </w:pPr>
          </w:p>
        </w:tc>
        <w:tc>
          <w:tcPr>
            <w:tcW w:w="6277" w:type="dxa"/>
            <w:tcBorders>
              <w:left w:val="outset" w:sz="6" w:space="0" w:color="auto"/>
              <w:bottom w:val="outset" w:sz="6" w:space="0" w:color="auto"/>
              <w:right w:val="outset" w:sz="6" w:space="0" w:color="auto"/>
            </w:tcBorders>
            <w:shd w:val="clear" w:color="auto" w:fill="F2F2F2" w:themeFill="background1" w:themeFillShade="F2"/>
          </w:tcPr>
          <w:p w14:paraId="63955F7C" w14:textId="77777777" w:rsidR="003B4413" w:rsidRPr="00BC1DBE" w:rsidRDefault="709D49AB" w:rsidP="6C3E3084">
            <w:pPr>
              <w:numPr>
                <w:ilvl w:val="0"/>
                <w:numId w:val="3"/>
              </w:numPr>
              <w:tabs>
                <w:tab w:val="left" w:pos="357"/>
                <w:tab w:val="left" w:pos="714"/>
              </w:tabs>
              <w:spacing w:after="0" w:line="280" w:lineRule="atLeast"/>
              <w:contextualSpacing/>
              <w:rPr>
                <w:rFonts w:ascii="Arial" w:hAnsi="Arial" w:cs="Arial"/>
                <w:color w:val="000000" w:themeColor="text1"/>
                <w:sz w:val="20"/>
                <w:szCs w:val="20"/>
              </w:rPr>
            </w:pPr>
            <w:r w:rsidRPr="6C3E3084">
              <w:rPr>
                <w:rFonts w:ascii="Arial" w:hAnsi="Arial" w:cs="Arial"/>
                <w:sz w:val="20"/>
                <w:szCs w:val="20"/>
              </w:rPr>
              <w:t xml:space="preserve">Skrive for at overbevise, overtale eller tilbagevise </w:t>
            </w:r>
          </w:p>
          <w:p w14:paraId="7E2E05BC" w14:textId="77777777" w:rsidR="003B4413" w:rsidRPr="00BC1DBE" w:rsidRDefault="709D49AB" w:rsidP="6C3E3084">
            <w:pPr>
              <w:numPr>
                <w:ilvl w:val="0"/>
                <w:numId w:val="3"/>
              </w:numPr>
              <w:tabs>
                <w:tab w:val="left" w:pos="357"/>
                <w:tab w:val="left" w:pos="714"/>
              </w:tabs>
              <w:spacing w:after="0" w:line="280" w:lineRule="atLeast"/>
              <w:contextualSpacing/>
              <w:rPr>
                <w:rFonts w:ascii="Arial" w:hAnsi="Arial" w:cs="Arial"/>
                <w:color w:val="000000" w:themeColor="text1"/>
                <w:sz w:val="20"/>
                <w:szCs w:val="20"/>
              </w:rPr>
            </w:pPr>
            <w:r w:rsidRPr="6C3E3084">
              <w:rPr>
                <w:rFonts w:ascii="Arial" w:hAnsi="Arial" w:cs="Arial"/>
                <w:sz w:val="20"/>
                <w:szCs w:val="20"/>
              </w:rPr>
              <w:t>Undersøge en række debatemner og analysere gyldigheden af forskellige synspunkter</w:t>
            </w:r>
          </w:p>
          <w:p w14:paraId="3259D819" w14:textId="4B6CB715" w:rsidR="003B4413" w:rsidRPr="00BC1DBE" w:rsidRDefault="10677655" w:rsidP="6C3E3084">
            <w:pPr>
              <w:numPr>
                <w:ilvl w:val="0"/>
                <w:numId w:val="3"/>
              </w:numPr>
              <w:tabs>
                <w:tab w:val="left" w:pos="357"/>
                <w:tab w:val="left" w:pos="714"/>
              </w:tabs>
              <w:spacing w:after="0" w:line="280" w:lineRule="atLeast"/>
              <w:contextualSpacing/>
              <w:rPr>
                <w:rFonts w:ascii="Arial" w:hAnsi="Arial" w:cs="Arial"/>
                <w:color w:val="000000" w:themeColor="text1"/>
                <w:sz w:val="20"/>
                <w:szCs w:val="20"/>
              </w:rPr>
            </w:pPr>
            <w:r w:rsidRPr="6C3E3084">
              <w:rPr>
                <w:rFonts w:ascii="Arial" w:hAnsi="Arial" w:cs="Arial"/>
                <w:sz w:val="20"/>
                <w:szCs w:val="20"/>
              </w:rPr>
              <w:t>Give udtryk for en personlig holdning til et tema eller en tekst</w:t>
            </w:r>
          </w:p>
          <w:p w14:paraId="2DEA164D" w14:textId="2D9C844E" w:rsidR="003B4413" w:rsidRPr="00BC1DBE" w:rsidRDefault="10677655" w:rsidP="6C3E3084">
            <w:pPr>
              <w:numPr>
                <w:ilvl w:val="0"/>
                <w:numId w:val="3"/>
              </w:numPr>
              <w:tabs>
                <w:tab w:val="left" w:pos="357"/>
                <w:tab w:val="left" w:pos="714"/>
              </w:tabs>
              <w:spacing w:after="0" w:line="280" w:lineRule="atLeast"/>
              <w:contextualSpacing/>
              <w:rPr>
                <w:rFonts w:ascii="Arial" w:hAnsi="Arial" w:cs="Arial"/>
                <w:color w:val="000000" w:themeColor="text1"/>
                <w:sz w:val="20"/>
                <w:szCs w:val="20"/>
              </w:rPr>
            </w:pPr>
            <w:r w:rsidRPr="167123AB">
              <w:rPr>
                <w:rFonts w:ascii="Arial" w:hAnsi="Arial" w:cs="Arial"/>
                <w:sz w:val="20"/>
                <w:szCs w:val="20"/>
              </w:rPr>
              <w:t>Argumentere klart ved brug af velvalgte sproglige</w:t>
            </w:r>
            <w:r w:rsidR="163A2284" w:rsidRPr="167123AB">
              <w:rPr>
                <w:rFonts w:ascii="Arial" w:hAnsi="Arial" w:cs="Arial"/>
                <w:sz w:val="20"/>
                <w:szCs w:val="20"/>
              </w:rPr>
              <w:t xml:space="preserve"> og </w:t>
            </w:r>
            <w:r w:rsidRPr="167123AB">
              <w:rPr>
                <w:rFonts w:ascii="Arial" w:hAnsi="Arial" w:cs="Arial"/>
                <w:sz w:val="20"/>
                <w:szCs w:val="20"/>
              </w:rPr>
              <w:t>retoriske virkemidler</w:t>
            </w:r>
          </w:p>
          <w:p w14:paraId="3525F406" w14:textId="5F7484A1" w:rsidR="003B4413" w:rsidRPr="00BC1DBE" w:rsidRDefault="10677655" w:rsidP="6C3E3084">
            <w:pPr>
              <w:numPr>
                <w:ilvl w:val="0"/>
                <w:numId w:val="3"/>
              </w:numPr>
              <w:tabs>
                <w:tab w:val="left" w:pos="357"/>
                <w:tab w:val="left" w:pos="714"/>
              </w:tabs>
              <w:spacing w:after="0" w:line="280" w:lineRule="atLeast"/>
              <w:contextualSpacing/>
              <w:rPr>
                <w:rFonts w:ascii="Arial" w:hAnsi="Arial" w:cs="Arial"/>
                <w:color w:val="000000" w:themeColor="text1"/>
                <w:sz w:val="20"/>
                <w:szCs w:val="20"/>
              </w:rPr>
            </w:pPr>
            <w:r w:rsidRPr="6C3E3084">
              <w:rPr>
                <w:rFonts w:ascii="Arial" w:hAnsi="Arial" w:cs="Arial"/>
                <w:sz w:val="20"/>
                <w:szCs w:val="20"/>
              </w:rPr>
              <w:t>Bruge sproget korrekt (syntaks, ordforråd og stavemåde)</w:t>
            </w:r>
          </w:p>
          <w:p w14:paraId="09035712" w14:textId="26D94B8D" w:rsidR="003B4413" w:rsidRPr="007212AF" w:rsidRDefault="709D49AB" w:rsidP="18776D8F">
            <w:pPr>
              <w:numPr>
                <w:ilvl w:val="0"/>
                <w:numId w:val="3"/>
              </w:numPr>
              <w:tabs>
                <w:tab w:val="left" w:pos="357"/>
                <w:tab w:val="left" w:pos="714"/>
              </w:tabs>
              <w:spacing w:after="0" w:line="280" w:lineRule="atLeast"/>
              <w:contextualSpacing/>
              <w:rPr>
                <w:rFonts w:ascii="Arial" w:hAnsi="Arial" w:cs="Arial"/>
                <w:color w:val="000000" w:themeColor="text1"/>
                <w:sz w:val="20"/>
                <w:szCs w:val="20"/>
              </w:rPr>
            </w:pPr>
            <w:r w:rsidRPr="6C3E3084">
              <w:rPr>
                <w:rFonts w:ascii="Arial" w:hAnsi="Arial" w:cs="Arial"/>
                <w:sz w:val="20"/>
                <w:szCs w:val="20"/>
              </w:rPr>
              <w:t>Bruge forskellige sprogregistre og stilistiske virkemidler</w:t>
            </w:r>
            <w:r w:rsidR="00503501">
              <w:rPr>
                <w:rFonts w:ascii="Arial" w:hAnsi="Arial" w:cs="Arial"/>
                <w:sz w:val="20"/>
                <w:szCs w:val="20"/>
              </w:rPr>
              <w:br/>
            </w:r>
          </w:p>
        </w:tc>
        <w:tc>
          <w:tcPr>
            <w:tcW w:w="1236" w:type="dxa"/>
            <w:tcBorders>
              <w:left w:val="outset" w:sz="6" w:space="0" w:color="auto"/>
              <w:bottom w:val="outset" w:sz="6" w:space="0" w:color="auto"/>
              <w:right w:val="outset" w:sz="6" w:space="0" w:color="auto"/>
            </w:tcBorders>
            <w:shd w:val="clear" w:color="auto" w:fill="F2F2F2" w:themeFill="background1" w:themeFillShade="F2"/>
          </w:tcPr>
          <w:p w14:paraId="6DFB9E20" w14:textId="77777777" w:rsidR="003B4413" w:rsidRPr="00BC1DBE" w:rsidRDefault="003B4413" w:rsidP="003B4413">
            <w:pPr>
              <w:tabs>
                <w:tab w:val="left" w:pos="357"/>
                <w:tab w:val="left" w:pos="714"/>
              </w:tabs>
              <w:spacing w:after="0" w:line="280" w:lineRule="atLeast"/>
              <w:ind w:left="360"/>
              <w:contextualSpacing/>
              <w:rPr>
                <w:rFonts w:ascii="Arial" w:hAnsi="Arial" w:cs="Arial"/>
                <w:sz w:val="20"/>
                <w:szCs w:val="20"/>
              </w:rPr>
            </w:pPr>
          </w:p>
        </w:tc>
        <w:tc>
          <w:tcPr>
            <w:tcW w:w="1377" w:type="dxa"/>
            <w:tcBorders>
              <w:left w:val="outset" w:sz="6" w:space="0" w:color="auto"/>
              <w:bottom w:val="outset" w:sz="6" w:space="0" w:color="auto"/>
              <w:right w:val="outset" w:sz="6" w:space="0" w:color="auto"/>
            </w:tcBorders>
            <w:shd w:val="clear" w:color="auto" w:fill="F2F2F2" w:themeFill="background1" w:themeFillShade="F2"/>
          </w:tcPr>
          <w:p w14:paraId="70DF9E56" w14:textId="35CEA7B4" w:rsidR="003B4413" w:rsidRPr="00BC1DBE" w:rsidRDefault="00A917A7" w:rsidP="00A917A7">
            <w:pPr>
              <w:tabs>
                <w:tab w:val="left" w:pos="357"/>
                <w:tab w:val="left" w:pos="714"/>
              </w:tabs>
              <w:spacing w:after="0" w:line="280" w:lineRule="atLeast"/>
              <w:contextualSpacing/>
              <w:rPr>
                <w:rFonts w:ascii="Arial" w:hAnsi="Arial" w:cs="Arial"/>
                <w:sz w:val="20"/>
                <w:szCs w:val="20"/>
              </w:rPr>
            </w:pPr>
            <w:r>
              <w:rPr>
                <w:rFonts w:ascii="Arial" w:hAnsi="Arial" w:cs="Arial"/>
                <w:sz w:val="20"/>
                <w:szCs w:val="20"/>
              </w:rPr>
              <w:t>Karakterark</w:t>
            </w:r>
            <w:r>
              <w:rPr>
                <w:rFonts w:ascii="Arial" w:hAnsi="Arial" w:cs="Arial"/>
                <w:sz w:val="20"/>
                <w:szCs w:val="20"/>
              </w:rPr>
              <w:br/>
              <w:t>SKEMA A</w:t>
            </w:r>
            <w:r>
              <w:rPr>
                <w:rFonts w:ascii="Arial" w:hAnsi="Arial" w:cs="Arial"/>
                <w:sz w:val="20"/>
                <w:szCs w:val="20"/>
              </w:rPr>
              <w:br/>
            </w:r>
          </w:p>
        </w:tc>
        <w:tc>
          <w:tcPr>
            <w:tcW w:w="932" w:type="dxa"/>
            <w:tcBorders>
              <w:left w:val="outset" w:sz="6" w:space="0" w:color="auto"/>
              <w:bottom w:val="outset" w:sz="6" w:space="0" w:color="auto"/>
              <w:right w:val="outset" w:sz="6" w:space="0" w:color="auto"/>
            </w:tcBorders>
            <w:shd w:val="clear" w:color="auto" w:fill="F2F2F2" w:themeFill="background1" w:themeFillShade="F2"/>
          </w:tcPr>
          <w:p w14:paraId="44E871BC" w14:textId="77777777" w:rsidR="003B4413" w:rsidRPr="00BC1DBE" w:rsidRDefault="003B4413" w:rsidP="003B4413">
            <w:pPr>
              <w:tabs>
                <w:tab w:val="left" w:pos="357"/>
                <w:tab w:val="left" w:pos="714"/>
              </w:tabs>
              <w:spacing w:after="0" w:line="280" w:lineRule="atLeast"/>
              <w:ind w:left="360"/>
              <w:contextualSpacing/>
              <w:rPr>
                <w:rFonts w:ascii="Arial" w:hAnsi="Arial" w:cs="Arial"/>
                <w:sz w:val="20"/>
                <w:szCs w:val="20"/>
              </w:rPr>
            </w:pPr>
          </w:p>
        </w:tc>
      </w:tr>
      <w:tr w:rsidR="006E079F" w:rsidRPr="00FD4093" w14:paraId="50168AE3" w14:textId="77777777" w:rsidTr="77E12F5C">
        <w:trPr>
          <w:trHeight w:val="199"/>
          <w:tblCellSpacing w:w="20" w:type="dxa"/>
        </w:trPr>
        <w:tc>
          <w:tcPr>
            <w:tcW w:w="1441" w:type="dxa"/>
            <w:tcBorders>
              <w:left w:val="outset" w:sz="6" w:space="0" w:color="auto"/>
              <w:bottom w:val="outset" w:sz="6" w:space="0" w:color="auto"/>
              <w:right w:val="outset" w:sz="6" w:space="0" w:color="auto"/>
            </w:tcBorders>
            <w:shd w:val="clear" w:color="auto" w:fill="BFBFBF" w:themeFill="background1" w:themeFillShade="BF"/>
          </w:tcPr>
          <w:p w14:paraId="1B7E3ACE" w14:textId="77777777" w:rsidR="003B4413" w:rsidRPr="00FD4093" w:rsidRDefault="61B222EF" w:rsidP="57D42F17">
            <w:pPr>
              <w:tabs>
                <w:tab w:val="left" w:pos="357"/>
                <w:tab w:val="left" w:pos="714"/>
              </w:tabs>
              <w:spacing w:line="280" w:lineRule="atLeast"/>
              <w:rPr>
                <w:rFonts w:ascii="Arial" w:hAnsi="Arial" w:cs="Arial"/>
                <w:b/>
                <w:bCs/>
                <w:noProof/>
                <w:sz w:val="20"/>
                <w:szCs w:val="20"/>
              </w:rPr>
            </w:pPr>
            <w:r w:rsidRPr="57D42F17">
              <w:rPr>
                <w:rFonts w:ascii="Arial" w:hAnsi="Arial" w:cs="Arial"/>
                <w:b/>
                <w:bCs/>
                <w:noProof/>
                <w:sz w:val="20"/>
                <w:szCs w:val="20"/>
              </w:rPr>
              <w:t xml:space="preserve">Total </w:t>
            </w:r>
            <w:r w:rsidR="5CD52B24" w:rsidRPr="57D42F17">
              <w:rPr>
                <w:rFonts w:ascii="Arial" w:hAnsi="Arial" w:cs="Arial"/>
                <w:b/>
                <w:bCs/>
                <w:noProof/>
                <w:sz w:val="20"/>
                <w:szCs w:val="20"/>
              </w:rPr>
              <w:t>Del</w:t>
            </w:r>
            <w:r w:rsidRPr="57D42F17">
              <w:rPr>
                <w:rFonts w:ascii="Arial" w:hAnsi="Arial" w:cs="Arial"/>
                <w:b/>
                <w:bCs/>
                <w:noProof/>
                <w:sz w:val="20"/>
                <w:szCs w:val="20"/>
              </w:rPr>
              <w:t xml:space="preserve"> 1</w:t>
            </w:r>
          </w:p>
        </w:tc>
        <w:tc>
          <w:tcPr>
            <w:tcW w:w="2530" w:type="dxa"/>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144A5D23" w14:textId="77777777" w:rsidR="003B4413" w:rsidRPr="00FD4093" w:rsidRDefault="003B4413" w:rsidP="003B4413">
            <w:pPr>
              <w:tabs>
                <w:tab w:val="left" w:pos="357"/>
                <w:tab w:val="left" w:pos="714"/>
              </w:tabs>
              <w:spacing w:line="280" w:lineRule="atLeast"/>
              <w:rPr>
                <w:rFonts w:ascii="Arial" w:hAnsi="Arial" w:cs="Arial"/>
                <w:sz w:val="20"/>
                <w:szCs w:val="20"/>
              </w:rPr>
            </w:pPr>
          </w:p>
        </w:tc>
        <w:tc>
          <w:tcPr>
            <w:tcW w:w="995" w:type="dxa"/>
            <w:tcBorders>
              <w:left w:val="outset" w:sz="6" w:space="0" w:color="auto"/>
              <w:bottom w:val="outset" w:sz="6" w:space="0" w:color="auto"/>
              <w:right w:val="outset" w:sz="6" w:space="0" w:color="auto"/>
            </w:tcBorders>
            <w:shd w:val="clear" w:color="auto" w:fill="BFBFBF" w:themeFill="background1" w:themeFillShade="BF"/>
          </w:tcPr>
          <w:p w14:paraId="1DF5C813" w14:textId="77777777" w:rsidR="003B4413" w:rsidRPr="00FD4093" w:rsidRDefault="009317B9" w:rsidP="00FD4093">
            <w:pPr>
              <w:tabs>
                <w:tab w:val="left" w:pos="357"/>
                <w:tab w:val="left" w:pos="714"/>
              </w:tabs>
              <w:spacing w:line="280" w:lineRule="atLeast"/>
              <w:jc w:val="center"/>
              <w:rPr>
                <w:rFonts w:ascii="Arial" w:hAnsi="Arial" w:cs="Arial"/>
                <w:b/>
                <w:sz w:val="20"/>
                <w:szCs w:val="20"/>
              </w:rPr>
            </w:pPr>
            <w:r w:rsidRPr="00AE626E">
              <w:rPr>
                <w:rFonts w:ascii="Arial" w:hAnsi="Arial" w:cs="Arial"/>
                <w:b/>
                <w:sz w:val="20"/>
                <w:szCs w:val="20"/>
              </w:rPr>
              <w:t>3</w:t>
            </w:r>
            <w:r w:rsidR="003B4413" w:rsidRPr="00AE626E">
              <w:rPr>
                <w:rFonts w:ascii="Arial" w:hAnsi="Arial" w:cs="Arial"/>
                <w:b/>
                <w:sz w:val="20"/>
                <w:szCs w:val="20"/>
              </w:rPr>
              <w:t>0%**</w:t>
            </w:r>
          </w:p>
        </w:tc>
        <w:tc>
          <w:tcPr>
            <w:tcW w:w="6277" w:type="dxa"/>
            <w:tcBorders>
              <w:left w:val="outset" w:sz="6" w:space="0" w:color="auto"/>
              <w:bottom w:val="outset" w:sz="6" w:space="0" w:color="auto"/>
              <w:right w:val="outset" w:sz="6" w:space="0" w:color="auto"/>
            </w:tcBorders>
            <w:shd w:val="clear" w:color="auto" w:fill="BFBFBF" w:themeFill="background1" w:themeFillShade="BF"/>
          </w:tcPr>
          <w:p w14:paraId="738610EB" w14:textId="77777777" w:rsidR="003B4413" w:rsidRPr="00AE626E" w:rsidRDefault="003B4413" w:rsidP="003B4413">
            <w:pPr>
              <w:tabs>
                <w:tab w:val="left" w:pos="357"/>
                <w:tab w:val="left" w:pos="714"/>
              </w:tabs>
              <w:spacing w:line="280" w:lineRule="atLeast"/>
              <w:rPr>
                <w:rFonts w:ascii="Arial" w:hAnsi="Arial" w:cs="Arial"/>
                <w:sz w:val="20"/>
                <w:szCs w:val="20"/>
              </w:rPr>
            </w:pPr>
          </w:p>
        </w:tc>
        <w:tc>
          <w:tcPr>
            <w:tcW w:w="1236" w:type="dxa"/>
            <w:tcBorders>
              <w:left w:val="outset" w:sz="6" w:space="0" w:color="auto"/>
              <w:bottom w:val="outset" w:sz="6" w:space="0" w:color="auto"/>
              <w:right w:val="outset" w:sz="6" w:space="0" w:color="auto"/>
            </w:tcBorders>
            <w:shd w:val="clear" w:color="auto" w:fill="BFBFBF" w:themeFill="background1" w:themeFillShade="BF"/>
          </w:tcPr>
          <w:p w14:paraId="637805D2" w14:textId="77777777" w:rsidR="003B4413" w:rsidRPr="00AE626E" w:rsidRDefault="003B4413" w:rsidP="003B4413">
            <w:pPr>
              <w:tabs>
                <w:tab w:val="left" w:pos="357"/>
                <w:tab w:val="left" w:pos="714"/>
              </w:tabs>
              <w:spacing w:line="280" w:lineRule="atLeast"/>
              <w:rPr>
                <w:rFonts w:ascii="Arial" w:hAnsi="Arial" w:cs="Arial"/>
                <w:sz w:val="20"/>
                <w:szCs w:val="20"/>
              </w:rPr>
            </w:pPr>
          </w:p>
        </w:tc>
        <w:tc>
          <w:tcPr>
            <w:tcW w:w="1377" w:type="dxa"/>
            <w:tcBorders>
              <w:left w:val="outset" w:sz="6" w:space="0" w:color="auto"/>
              <w:bottom w:val="outset" w:sz="6" w:space="0" w:color="auto"/>
              <w:right w:val="outset" w:sz="6" w:space="0" w:color="auto"/>
            </w:tcBorders>
            <w:shd w:val="clear" w:color="auto" w:fill="BFBFBF" w:themeFill="background1" w:themeFillShade="BF"/>
          </w:tcPr>
          <w:p w14:paraId="463F29E8" w14:textId="77777777" w:rsidR="003B4413" w:rsidRPr="00AE626E" w:rsidRDefault="003B4413" w:rsidP="003B4413">
            <w:pPr>
              <w:tabs>
                <w:tab w:val="left" w:pos="357"/>
                <w:tab w:val="left" w:pos="714"/>
              </w:tabs>
              <w:spacing w:line="280" w:lineRule="atLeast"/>
              <w:rPr>
                <w:rFonts w:ascii="Arial" w:hAnsi="Arial" w:cs="Arial"/>
                <w:sz w:val="20"/>
                <w:szCs w:val="20"/>
              </w:rPr>
            </w:pPr>
          </w:p>
        </w:tc>
        <w:tc>
          <w:tcPr>
            <w:tcW w:w="932" w:type="dxa"/>
            <w:tcBorders>
              <w:left w:val="outset" w:sz="6" w:space="0" w:color="auto"/>
              <w:bottom w:val="outset" w:sz="6" w:space="0" w:color="auto"/>
              <w:right w:val="outset" w:sz="6" w:space="0" w:color="auto"/>
            </w:tcBorders>
            <w:shd w:val="clear" w:color="auto" w:fill="BFBFBF" w:themeFill="background1" w:themeFillShade="BF"/>
          </w:tcPr>
          <w:p w14:paraId="51E4301B" w14:textId="77777777" w:rsidR="003B4413" w:rsidRPr="00AE626E" w:rsidRDefault="008B3499" w:rsidP="00FD4093">
            <w:pPr>
              <w:tabs>
                <w:tab w:val="left" w:pos="357"/>
                <w:tab w:val="left" w:pos="714"/>
              </w:tabs>
              <w:spacing w:line="280" w:lineRule="atLeast"/>
              <w:rPr>
                <w:rFonts w:ascii="Arial" w:hAnsi="Arial" w:cs="Arial"/>
                <w:b/>
                <w:sz w:val="20"/>
                <w:szCs w:val="20"/>
              </w:rPr>
            </w:pPr>
            <w:r w:rsidRPr="00AE626E">
              <w:rPr>
                <w:rFonts w:ascii="Arial" w:hAnsi="Arial" w:cs="Arial"/>
                <w:b/>
                <w:sz w:val="20"/>
                <w:szCs w:val="20"/>
              </w:rPr>
              <w:t xml:space="preserve">      </w:t>
            </w:r>
            <w:r w:rsidR="009317B9" w:rsidRPr="00AE626E">
              <w:rPr>
                <w:rFonts w:ascii="Arial" w:hAnsi="Arial" w:cs="Arial"/>
                <w:b/>
                <w:sz w:val="20"/>
                <w:szCs w:val="20"/>
              </w:rPr>
              <w:t>3</w:t>
            </w:r>
            <w:r w:rsidR="000A61BD" w:rsidRPr="00AE626E">
              <w:rPr>
                <w:rFonts w:ascii="Arial" w:hAnsi="Arial" w:cs="Arial"/>
                <w:b/>
                <w:sz w:val="20"/>
                <w:szCs w:val="20"/>
              </w:rPr>
              <w:t>0</w:t>
            </w:r>
          </w:p>
        </w:tc>
      </w:tr>
      <w:tr w:rsidR="006E079F" w:rsidRPr="00AE626E" w14:paraId="668020DF" w14:textId="77777777" w:rsidTr="77E12F5C">
        <w:trPr>
          <w:trHeight w:val="409"/>
          <w:tblCellSpacing w:w="20" w:type="dxa"/>
        </w:trPr>
        <w:tc>
          <w:tcPr>
            <w:tcW w:w="1441" w:type="dxa"/>
            <w:vMerge w:val="restart"/>
            <w:tcBorders>
              <w:top w:val="outset" w:sz="6" w:space="0" w:color="auto"/>
              <w:left w:val="outset" w:sz="6" w:space="0" w:color="auto"/>
              <w:right w:val="outset" w:sz="6" w:space="0" w:color="auto"/>
            </w:tcBorders>
            <w:shd w:val="clear" w:color="auto" w:fill="F2F2F2" w:themeFill="background1" w:themeFillShade="F2"/>
          </w:tcPr>
          <w:p w14:paraId="4CECBC16" w14:textId="77777777" w:rsidR="003B6ADD" w:rsidRPr="00C76130" w:rsidRDefault="1D42E244" w:rsidP="57D42F17">
            <w:pPr>
              <w:tabs>
                <w:tab w:val="left" w:pos="357"/>
                <w:tab w:val="left" w:pos="714"/>
              </w:tabs>
              <w:spacing w:after="0" w:line="280" w:lineRule="atLeast"/>
              <w:rPr>
                <w:rFonts w:ascii="Arial" w:hAnsi="Arial" w:cs="Arial"/>
                <w:b/>
                <w:bCs/>
                <w:noProof/>
                <w:sz w:val="20"/>
                <w:szCs w:val="20"/>
                <w:u w:val="single"/>
              </w:rPr>
            </w:pPr>
            <w:r w:rsidRPr="57D42F17">
              <w:rPr>
                <w:rFonts w:ascii="Arial" w:hAnsi="Arial" w:cs="Arial"/>
                <w:b/>
                <w:bCs/>
                <w:noProof/>
                <w:sz w:val="20"/>
                <w:szCs w:val="20"/>
                <w:u w:val="single"/>
              </w:rPr>
              <w:t xml:space="preserve">Del 2: </w:t>
            </w:r>
          </w:p>
          <w:p w14:paraId="6B1A7DFC" w14:textId="77777777" w:rsidR="003B6ADD" w:rsidRPr="00C76130" w:rsidRDefault="1D42E244" w:rsidP="57D42F17">
            <w:pPr>
              <w:tabs>
                <w:tab w:val="left" w:pos="357"/>
                <w:tab w:val="left" w:pos="714"/>
              </w:tabs>
              <w:spacing w:after="0" w:line="280" w:lineRule="atLeast"/>
              <w:rPr>
                <w:rFonts w:ascii="Arial" w:hAnsi="Arial" w:cs="Arial"/>
                <w:b/>
                <w:bCs/>
                <w:noProof/>
                <w:sz w:val="20"/>
                <w:szCs w:val="20"/>
              </w:rPr>
            </w:pPr>
            <w:r w:rsidRPr="57D42F17">
              <w:rPr>
                <w:rFonts w:ascii="Arial" w:hAnsi="Arial" w:cs="Arial"/>
                <w:b/>
                <w:bCs/>
                <w:noProof/>
                <w:sz w:val="20"/>
                <w:szCs w:val="20"/>
                <w:u w:val="single"/>
              </w:rPr>
              <w:t>Litterære tekster</w:t>
            </w:r>
          </w:p>
          <w:p w14:paraId="3B7B4B86" w14:textId="77777777" w:rsidR="003B6ADD" w:rsidRPr="00C76130" w:rsidRDefault="003B6ADD" w:rsidP="57D42F17">
            <w:pPr>
              <w:tabs>
                <w:tab w:val="left" w:pos="357"/>
                <w:tab w:val="left" w:pos="714"/>
              </w:tabs>
              <w:spacing w:after="0" w:line="280" w:lineRule="atLeast"/>
              <w:rPr>
                <w:rFonts w:ascii="Arial" w:hAnsi="Arial" w:cs="Arial"/>
                <w:b/>
                <w:bCs/>
                <w:noProof/>
                <w:sz w:val="20"/>
                <w:szCs w:val="20"/>
              </w:rPr>
            </w:pPr>
          </w:p>
          <w:p w14:paraId="3A0FF5F2" w14:textId="77777777" w:rsidR="003B6ADD" w:rsidRPr="00C76130" w:rsidRDefault="003B6ADD" w:rsidP="57D42F17">
            <w:pPr>
              <w:tabs>
                <w:tab w:val="left" w:pos="357"/>
                <w:tab w:val="left" w:pos="714"/>
              </w:tabs>
              <w:spacing w:after="0" w:line="280" w:lineRule="atLeast"/>
              <w:rPr>
                <w:rFonts w:ascii="Arial" w:hAnsi="Arial" w:cs="Arial"/>
                <w:b/>
                <w:bCs/>
                <w:noProof/>
                <w:sz w:val="20"/>
                <w:szCs w:val="20"/>
              </w:rPr>
            </w:pPr>
          </w:p>
          <w:p w14:paraId="5630AD66" w14:textId="77777777" w:rsidR="003B6ADD" w:rsidRPr="00C76130" w:rsidRDefault="003B6ADD" w:rsidP="57D42F17">
            <w:pPr>
              <w:tabs>
                <w:tab w:val="left" w:pos="357"/>
                <w:tab w:val="left" w:pos="714"/>
              </w:tabs>
              <w:spacing w:after="0" w:line="280" w:lineRule="atLeast"/>
              <w:rPr>
                <w:rFonts w:ascii="Arial" w:hAnsi="Arial" w:cs="Arial"/>
                <w:b/>
                <w:bCs/>
                <w:noProof/>
                <w:sz w:val="20"/>
                <w:szCs w:val="20"/>
              </w:rPr>
            </w:pPr>
          </w:p>
          <w:p w14:paraId="61829076" w14:textId="77777777" w:rsidR="003B6ADD" w:rsidRPr="00C76130" w:rsidRDefault="003B6ADD" w:rsidP="57D42F17">
            <w:pPr>
              <w:tabs>
                <w:tab w:val="left" w:pos="357"/>
                <w:tab w:val="left" w:pos="714"/>
              </w:tabs>
              <w:spacing w:after="0" w:line="280" w:lineRule="atLeast"/>
              <w:rPr>
                <w:rFonts w:ascii="Arial" w:hAnsi="Arial" w:cs="Arial"/>
                <w:b/>
                <w:bCs/>
                <w:noProof/>
                <w:sz w:val="20"/>
                <w:szCs w:val="20"/>
              </w:rPr>
            </w:pPr>
          </w:p>
          <w:p w14:paraId="2BA226A1" w14:textId="77777777" w:rsidR="003B6ADD" w:rsidRPr="00C76130" w:rsidRDefault="003B6ADD" w:rsidP="57D42F17">
            <w:pPr>
              <w:tabs>
                <w:tab w:val="left" w:pos="357"/>
                <w:tab w:val="left" w:pos="714"/>
              </w:tabs>
              <w:spacing w:after="0" w:line="280" w:lineRule="atLeast"/>
              <w:rPr>
                <w:rFonts w:ascii="Arial" w:hAnsi="Arial" w:cs="Arial"/>
                <w:b/>
                <w:bCs/>
                <w:noProof/>
                <w:sz w:val="20"/>
                <w:szCs w:val="20"/>
              </w:rPr>
            </w:pPr>
          </w:p>
          <w:p w14:paraId="2984E97B" w14:textId="3809E14E" w:rsidR="003B6ADD" w:rsidRPr="00C76130" w:rsidRDefault="4FC0EFD3" w:rsidP="57D42F17">
            <w:pPr>
              <w:tabs>
                <w:tab w:val="left" w:pos="357"/>
                <w:tab w:val="left" w:pos="714"/>
              </w:tabs>
              <w:spacing w:after="0" w:line="280" w:lineRule="atLeast"/>
              <w:rPr>
                <w:rFonts w:ascii="Arial" w:hAnsi="Arial" w:cs="Arial"/>
                <w:b/>
                <w:bCs/>
                <w:noProof/>
                <w:sz w:val="20"/>
                <w:szCs w:val="20"/>
              </w:rPr>
            </w:pPr>
            <w:r w:rsidRPr="4F5ACB2E">
              <w:rPr>
                <w:rFonts w:ascii="Arial" w:hAnsi="Arial" w:cs="Arial"/>
                <w:b/>
                <w:bCs/>
                <w:noProof/>
                <w:sz w:val="20"/>
                <w:szCs w:val="20"/>
              </w:rPr>
              <w:lastRenderedPageBreak/>
              <w:t>Opgave</w:t>
            </w:r>
            <w:r w:rsidR="5DB0D6FF" w:rsidRPr="4F5ACB2E">
              <w:rPr>
                <w:rFonts w:ascii="Arial" w:hAnsi="Arial" w:cs="Arial"/>
                <w:b/>
                <w:bCs/>
                <w:noProof/>
                <w:sz w:val="20"/>
                <w:szCs w:val="20"/>
              </w:rPr>
              <w:t xml:space="preserve"> </w:t>
            </w:r>
            <w:r w:rsidR="53BFD15D" w:rsidRPr="4F5ACB2E">
              <w:rPr>
                <w:rFonts w:ascii="Arial" w:hAnsi="Arial" w:cs="Arial"/>
                <w:b/>
                <w:bCs/>
                <w:noProof/>
                <w:sz w:val="20"/>
                <w:szCs w:val="20"/>
              </w:rPr>
              <w:t>2</w:t>
            </w:r>
          </w:p>
          <w:p w14:paraId="2A32501C" w14:textId="6A53B28D" w:rsidR="003B6ADD" w:rsidRPr="00C76130" w:rsidRDefault="17AAB5C2" w:rsidP="57D42F17">
            <w:pPr>
              <w:tabs>
                <w:tab w:val="left" w:pos="357"/>
                <w:tab w:val="left" w:pos="714"/>
              </w:tabs>
              <w:spacing w:after="0" w:line="280" w:lineRule="atLeast"/>
              <w:rPr>
                <w:rFonts w:ascii="Arial" w:hAnsi="Arial" w:cs="Arial"/>
                <w:b/>
                <w:bCs/>
                <w:noProof/>
                <w:sz w:val="20"/>
                <w:szCs w:val="20"/>
              </w:rPr>
            </w:pPr>
            <w:r w:rsidRPr="4F5ACB2E">
              <w:rPr>
                <w:rFonts w:ascii="Arial" w:hAnsi="Arial" w:cs="Arial"/>
                <w:b/>
                <w:bCs/>
                <w:noProof/>
                <w:sz w:val="20"/>
                <w:szCs w:val="20"/>
              </w:rPr>
              <w:t>U</w:t>
            </w:r>
            <w:r w:rsidR="5DB0D6FF" w:rsidRPr="4F5ACB2E">
              <w:rPr>
                <w:rFonts w:ascii="Arial" w:hAnsi="Arial" w:cs="Arial"/>
                <w:b/>
                <w:bCs/>
                <w:noProof/>
                <w:sz w:val="20"/>
                <w:szCs w:val="20"/>
              </w:rPr>
              <w:t>læst(e) litterære tekst(er)</w:t>
            </w:r>
          </w:p>
          <w:p w14:paraId="17AD93B2" w14:textId="77777777" w:rsidR="003B6ADD" w:rsidRPr="00C76130" w:rsidRDefault="003B6ADD" w:rsidP="57D42F17">
            <w:pPr>
              <w:tabs>
                <w:tab w:val="left" w:pos="357"/>
                <w:tab w:val="left" w:pos="714"/>
              </w:tabs>
              <w:spacing w:after="0" w:line="280" w:lineRule="atLeast"/>
              <w:rPr>
                <w:rFonts w:ascii="Arial" w:hAnsi="Arial" w:cs="Arial"/>
                <w:b/>
                <w:bCs/>
                <w:noProof/>
                <w:sz w:val="20"/>
                <w:szCs w:val="20"/>
              </w:rPr>
            </w:pPr>
          </w:p>
          <w:p w14:paraId="0DE4B5B7" w14:textId="77777777" w:rsidR="003B6ADD" w:rsidRPr="00C76130" w:rsidRDefault="003B6ADD" w:rsidP="57D42F17">
            <w:pPr>
              <w:tabs>
                <w:tab w:val="left" w:pos="357"/>
                <w:tab w:val="left" w:pos="714"/>
              </w:tabs>
              <w:spacing w:after="0" w:line="280" w:lineRule="atLeast"/>
              <w:rPr>
                <w:rFonts w:ascii="Arial" w:hAnsi="Arial" w:cs="Arial"/>
                <w:b/>
                <w:bCs/>
                <w:noProof/>
                <w:sz w:val="20"/>
                <w:szCs w:val="20"/>
              </w:rPr>
            </w:pPr>
          </w:p>
          <w:p w14:paraId="66204FF1" w14:textId="07A975DF" w:rsidR="003B6ADD" w:rsidRPr="00C76130" w:rsidRDefault="003B6ADD" w:rsidP="57D42F17">
            <w:pPr>
              <w:tabs>
                <w:tab w:val="left" w:pos="357"/>
                <w:tab w:val="left" w:pos="714"/>
              </w:tabs>
              <w:spacing w:after="0" w:line="280" w:lineRule="atLeast"/>
              <w:rPr>
                <w:rFonts w:ascii="Arial" w:hAnsi="Arial" w:cs="Arial"/>
                <w:b/>
                <w:bCs/>
                <w:noProof/>
                <w:sz w:val="20"/>
                <w:szCs w:val="20"/>
              </w:rPr>
            </w:pPr>
          </w:p>
          <w:p w14:paraId="3D22FB93" w14:textId="221498C2" w:rsidR="003B6ADD" w:rsidRPr="00C76130" w:rsidRDefault="7DA995CE" w:rsidP="57D42F17">
            <w:pPr>
              <w:tabs>
                <w:tab w:val="left" w:pos="357"/>
                <w:tab w:val="left" w:pos="714"/>
              </w:tabs>
              <w:spacing w:after="0" w:line="280" w:lineRule="atLeast"/>
              <w:rPr>
                <w:rFonts w:ascii="Arial" w:hAnsi="Arial" w:cs="Arial"/>
                <w:b/>
                <w:bCs/>
                <w:noProof/>
                <w:sz w:val="20"/>
                <w:szCs w:val="20"/>
              </w:rPr>
            </w:pPr>
            <w:r w:rsidRPr="4F5ACB2E">
              <w:rPr>
                <w:rFonts w:ascii="Arial" w:hAnsi="Arial" w:cs="Arial"/>
                <w:b/>
                <w:bCs/>
                <w:noProof/>
                <w:sz w:val="20"/>
                <w:szCs w:val="20"/>
              </w:rPr>
              <w:t>Opgave</w:t>
            </w:r>
            <w:r w:rsidR="5DB0D6FF" w:rsidRPr="4F5ACB2E">
              <w:rPr>
                <w:rFonts w:ascii="Arial" w:hAnsi="Arial" w:cs="Arial"/>
                <w:b/>
                <w:bCs/>
                <w:noProof/>
                <w:sz w:val="20"/>
                <w:szCs w:val="20"/>
              </w:rPr>
              <w:t xml:space="preserve"> </w:t>
            </w:r>
            <w:r w:rsidR="4E334B13" w:rsidRPr="4F5ACB2E">
              <w:rPr>
                <w:rFonts w:ascii="Arial" w:hAnsi="Arial" w:cs="Arial"/>
                <w:b/>
                <w:bCs/>
                <w:noProof/>
                <w:sz w:val="20"/>
                <w:szCs w:val="20"/>
              </w:rPr>
              <w:t>3</w:t>
            </w:r>
          </w:p>
          <w:p w14:paraId="5158D093" w14:textId="77777777" w:rsidR="003B6ADD" w:rsidRPr="00C76130" w:rsidRDefault="1D42E244" w:rsidP="57D42F17">
            <w:pPr>
              <w:tabs>
                <w:tab w:val="left" w:pos="357"/>
                <w:tab w:val="left" w:pos="714"/>
              </w:tabs>
              <w:spacing w:after="0" w:line="280" w:lineRule="atLeast"/>
              <w:rPr>
                <w:rFonts w:ascii="Arial" w:hAnsi="Arial" w:cs="Arial"/>
                <w:b/>
                <w:bCs/>
                <w:noProof/>
                <w:sz w:val="20"/>
                <w:szCs w:val="20"/>
              </w:rPr>
            </w:pPr>
            <w:r w:rsidRPr="57D42F17">
              <w:rPr>
                <w:rFonts w:ascii="Arial" w:hAnsi="Arial" w:cs="Arial"/>
                <w:b/>
                <w:bCs/>
                <w:noProof/>
                <w:sz w:val="20"/>
                <w:szCs w:val="20"/>
              </w:rPr>
              <w:t>Essay om  litterære tekster og/eller temaer gennemgået i klassen</w:t>
            </w:r>
          </w:p>
        </w:tc>
        <w:tc>
          <w:tcPr>
            <w:tcW w:w="2530"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5C7F4C4F" w14:textId="1D380995" w:rsidR="003B6ADD" w:rsidRPr="0098141F" w:rsidRDefault="003B6ADD" w:rsidP="003B6ADD">
            <w:pPr>
              <w:tabs>
                <w:tab w:val="left" w:pos="357"/>
                <w:tab w:val="left" w:pos="714"/>
              </w:tabs>
              <w:spacing w:after="0" w:line="280" w:lineRule="atLeast"/>
              <w:rPr>
                <w:rFonts w:ascii="Arial" w:hAnsi="Arial" w:cs="Arial"/>
                <w:b/>
                <w:bCs/>
                <w:sz w:val="20"/>
                <w:szCs w:val="20"/>
              </w:rPr>
            </w:pPr>
            <w:r w:rsidRPr="18776D8F">
              <w:rPr>
                <w:rFonts w:ascii="Arial" w:hAnsi="Arial" w:cs="Arial"/>
                <w:b/>
                <w:bCs/>
                <w:sz w:val="20"/>
                <w:szCs w:val="20"/>
              </w:rPr>
              <w:lastRenderedPageBreak/>
              <w:t>LÆSEKOMPETENCE</w:t>
            </w:r>
          </w:p>
          <w:p w14:paraId="680A4E5D" w14:textId="77777777" w:rsidR="003B6ADD" w:rsidRPr="007515F6" w:rsidRDefault="003B6ADD" w:rsidP="003B6ADD">
            <w:pPr>
              <w:tabs>
                <w:tab w:val="left" w:pos="357"/>
                <w:tab w:val="left" w:pos="714"/>
              </w:tabs>
              <w:spacing w:after="0" w:line="280" w:lineRule="atLeast"/>
              <w:rPr>
                <w:rFonts w:ascii="Arial" w:hAnsi="Arial" w:cs="Arial"/>
                <w:b/>
                <w:bCs/>
                <w:sz w:val="20"/>
                <w:szCs w:val="20"/>
              </w:rPr>
            </w:pPr>
          </w:p>
          <w:p w14:paraId="19219836" w14:textId="77777777" w:rsidR="003B6ADD" w:rsidRPr="007515F6" w:rsidRDefault="003B6ADD" w:rsidP="003B6ADD">
            <w:pPr>
              <w:tabs>
                <w:tab w:val="left" w:pos="357"/>
                <w:tab w:val="left" w:pos="714"/>
              </w:tabs>
              <w:spacing w:after="0" w:line="280" w:lineRule="atLeast"/>
              <w:rPr>
                <w:rFonts w:ascii="Arial" w:hAnsi="Arial" w:cs="Arial"/>
                <w:b/>
                <w:bCs/>
                <w:sz w:val="20"/>
                <w:szCs w:val="20"/>
              </w:rPr>
            </w:pPr>
          </w:p>
          <w:p w14:paraId="36F54632" w14:textId="77777777" w:rsidR="003B6ADD" w:rsidRPr="007515F6" w:rsidRDefault="003B6ADD" w:rsidP="003B6ADD">
            <w:pPr>
              <w:tabs>
                <w:tab w:val="left" w:pos="357"/>
                <w:tab w:val="left" w:pos="714"/>
              </w:tabs>
              <w:spacing w:after="0" w:line="280" w:lineRule="atLeast"/>
              <w:rPr>
                <w:rFonts w:ascii="Arial" w:hAnsi="Arial" w:cs="Arial"/>
                <w:b/>
                <w:bCs/>
                <w:sz w:val="20"/>
                <w:szCs w:val="20"/>
              </w:rPr>
            </w:pPr>
            <w:r w:rsidRPr="007515F6">
              <w:rPr>
                <w:rFonts w:ascii="Arial" w:hAnsi="Arial" w:cs="Arial"/>
                <w:b/>
                <w:bCs/>
                <w:sz w:val="20"/>
                <w:szCs w:val="20"/>
              </w:rPr>
              <w:t>Fortolkning</w:t>
            </w:r>
          </w:p>
          <w:p w14:paraId="296FEF7D" w14:textId="77777777" w:rsidR="003B6ADD" w:rsidRPr="007515F6" w:rsidRDefault="003B6ADD" w:rsidP="003B6ADD">
            <w:pPr>
              <w:tabs>
                <w:tab w:val="left" w:pos="357"/>
                <w:tab w:val="left" w:pos="714"/>
              </w:tabs>
              <w:spacing w:after="0" w:line="280" w:lineRule="atLeast"/>
              <w:rPr>
                <w:rFonts w:ascii="Arial" w:hAnsi="Arial" w:cs="Arial"/>
                <w:b/>
                <w:bCs/>
                <w:sz w:val="20"/>
                <w:szCs w:val="20"/>
              </w:rPr>
            </w:pPr>
          </w:p>
          <w:p w14:paraId="7194DBDC" w14:textId="77777777" w:rsidR="003B6ADD" w:rsidRPr="007515F6" w:rsidRDefault="003B6ADD" w:rsidP="003B6ADD">
            <w:pPr>
              <w:tabs>
                <w:tab w:val="left" w:pos="357"/>
                <w:tab w:val="left" w:pos="714"/>
              </w:tabs>
              <w:spacing w:after="0" w:line="280" w:lineRule="atLeast"/>
              <w:rPr>
                <w:rFonts w:ascii="Arial" w:hAnsi="Arial" w:cs="Arial"/>
                <w:b/>
                <w:bCs/>
                <w:sz w:val="20"/>
                <w:szCs w:val="20"/>
              </w:rPr>
            </w:pPr>
          </w:p>
          <w:p w14:paraId="7C2120EF" w14:textId="7F814275" w:rsidR="003B6ADD" w:rsidRPr="007515F6" w:rsidRDefault="003B6ADD" w:rsidP="003B6ADD">
            <w:pPr>
              <w:tabs>
                <w:tab w:val="left" w:pos="357"/>
                <w:tab w:val="left" w:pos="714"/>
              </w:tabs>
              <w:spacing w:after="0" w:line="280" w:lineRule="atLeast"/>
              <w:rPr>
                <w:rFonts w:ascii="Arial" w:hAnsi="Arial" w:cs="Arial"/>
                <w:b/>
                <w:bCs/>
                <w:sz w:val="20"/>
                <w:szCs w:val="20"/>
              </w:rPr>
            </w:pPr>
            <w:r w:rsidRPr="18776D8F">
              <w:rPr>
                <w:rFonts w:ascii="Arial" w:hAnsi="Arial" w:cs="Arial"/>
                <w:b/>
                <w:bCs/>
                <w:sz w:val="20"/>
                <w:szCs w:val="20"/>
              </w:rPr>
              <w:t>Reflek</w:t>
            </w:r>
            <w:r w:rsidR="5A8996D1" w:rsidRPr="18776D8F">
              <w:rPr>
                <w:rFonts w:ascii="Arial" w:hAnsi="Arial" w:cs="Arial"/>
                <w:b/>
                <w:bCs/>
                <w:sz w:val="20"/>
                <w:szCs w:val="20"/>
              </w:rPr>
              <w:t>s</w:t>
            </w:r>
            <w:r w:rsidRPr="18776D8F">
              <w:rPr>
                <w:rFonts w:ascii="Arial" w:hAnsi="Arial" w:cs="Arial"/>
                <w:b/>
                <w:bCs/>
                <w:sz w:val="20"/>
                <w:szCs w:val="20"/>
              </w:rPr>
              <w:t>ion</w:t>
            </w:r>
          </w:p>
          <w:p w14:paraId="769D0D3C" w14:textId="77777777" w:rsidR="003B6ADD" w:rsidRPr="007515F6" w:rsidRDefault="003B6ADD" w:rsidP="003B6ADD">
            <w:pPr>
              <w:tabs>
                <w:tab w:val="left" w:pos="357"/>
                <w:tab w:val="left" w:pos="714"/>
              </w:tabs>
              <w:spacing w:after="0" w:line="280" w:lineRule="atLeast"/>
              <w:rPr>
                <w:rFonts w:ascii="Arial" w:hAnsi="Arial" w:cs="Arial"/>
                <w:b/>
                <w:bCs/>
                <w:sz w:val="20"/>
                <w:szCs w:val="20"/>
              </w:rPr>
            </w:pPr>
          </w:p>
          <w:p w14:paraId="54CD245A" w14:textId="77777777" w:rsidR="003B6ADD" w:rsidRPr="007515F6" w:rsidRDefault="003B6ADD" w:rsidP="003B6ADD">
            <w:pPr>
              <w:tabs>
                <w:tab w:val="left" w:pos="357"/>
                <w:tab w:val="left" w:pos="714"/>
              </w:tabs>
              <w:spacing w:after="0" w:line="280" w:lineRule="atLeast"/>
              <w:rPr>
                <w:rFonts w:ascii="Arial" w:hAnsi="Arial" w:cs="Arial"/>
                <w:b/>
                <w:bCs/>
                <w:sz w:val="20"/>
                <w:szCs w:val="20"/>
              </w:rPr>
            </w:pPr>
          </w:p>
          <w:p w14:paraId="4A705BD1" w14:textId="77777777" w:rsidR="003B6ADD" w:rsidRPr="007515F6" w:rsidRDefault="003B6ADD" w:rsidP="003B6ADD">
            <w:pPr>
              <w:tabs>
                <w:tab w:val="left" w:pos="357"/>
                <w:tab w:val="left" w:pos="714"/>
              </w:tabs>
              <w:spacing w:after="0" w:line="280" w:lineRule="atLeast"/>
              <w:rPr>
                <w:rFonts w:ascii="Arial" w:hAnsi="Arial" w:cs="Arial"/>
                <w:b/>
                <w:bCs/>
                <w:sz w:val="20"/>
                <w:szCs w:val="20"/>
              </w:rPr>
            </w:pPr>
            <w:r w:rsidRPr="007515F6">
              <w:rPr>
                <w:rFonts w:ascii="Arial" w:hAnsi="Arial" w:cs="Arial"/>
                <w:b/>
                <w:bCs/>
                <w:sz w:val="20"/>
                <w:szCs w:val="20"/>
              </w:rPr>
              <w:t>Sag- og fagkompetence</w:t>
            </w:r>
          </w:p>
          <w:p w14:paraId="1231BE67" w14:textId="77777777" w:rsidR="003B6ADD" w:rsidRPr="007515F6" w:rsidRDefault="003B6ADD" w:rsidP="003B6ADD">
            <w:pPr>
              <w:tabs>
                <w:tab w:val="left" w:pos="357"/>
                <w:tab w:val="left" w:pos="714"/>
              </w:tabs>
              <w:spacing w:after="0" w:line="280" w:lineRule="atLeast"/>
              <w:rPr>
                <w:rFonts w:ascii="Arial" w:hAnsi="Arial" w:cs="Arial"/>
                <w:sz w:val="20"/>
                <w:szCs w:val="20"/>
              </w:rPr>
            </w:pPr>
          </w:p>
        </w:tc>
        <w:tc>
          <w:tcPr>
            <w:tcW w:w="995" w:type="dxa"/>
            <w:tcBorders>
              <w:top w:val="outset" w:sz="6" w:space="0" w:color="auto"/>
              <w:left w:val="outset" w:sz="6" w:space="0" w:color="auto"/>
              <w:right w:val="outset" w:sz="6" w:space="0" w:color="auto"/>
            </w:tcBorders>
            <w:shd w:val="clear" w:color="auto" w:fill="F2F2F2" w:themeFill="background1" w:themeFillShade="F2"/>
          </w:tcPr>
          <w:p w14:paraId="2A27B751" w14:textId="77777777" w:rsidR="003B6ADD" w:rsidRPr="00AE626E" w:rsidRDefault="003B6ADD" w:rsidP="003B6ADD">
            <w:pPr>
              <w:tabs>
                <w:tab w:val="left" w:pos="357"/>
                <w:tab w:val="left" w:pos="714"/>
              </w:tabs>
              <w:spacing w:after="0" w:line="280" w:lineRule="atLeast"/>
              <w:jc w:val="center"/>
              <w:rPr>
                <w:rFonts w:ascii="Arial" w:hAnsi="Arial" w:cs="Arial"/>
                <w:sz w:val="20"/>
                <w:szCs w:val="20"/>
              </w:rPr>
            </w:pPr>
            <w:r w:rsidRPr="00AE626E">
              <w:rPr>
                <w:rFonts w:ascii="Arial" w:hAnsi="Arial" w:cs="Arial"/>
                <w:sz w:val="20"/>
                <w:szCs w:val="20"/>
              </w:rPr>
              <w:lastRenderedPageBreak/>
              <w:t xml:space="preserve">35% </w:t>
            </w:r>
          </w:p>
        </w:tc>
        <w:tc>
          <w:tcPr>
            <w:tcW w:w="6277" w:type="dxa"/>
            <w:tcBorders>
              <w:top w:val="outset" w:sz="6" w:space="0" w:color="auto"/>
              <w:left w:val="outset" w:sz="6" w:space="0" w:color="auto"/>
              <w:right w:val="outset" w:sz="6" w:space="0" w:color="auto"/>
            </w:tcBorders>
            <w:shd w:val="clear" w:color="auto" w:fill="F2F2F2" w:themeFill="background1" w:themeFillShade="F2"/>
          </w:tcPr>
          <w:p w14:paraId="55F5CBF0" w14:textId="19F81E37" w:rsidR="4F8903E6" w:rsidRDefault="5271015B" w:rsidP="6C3E3084">
            <w:pPr>
              <w:numPr>
                <w:ilvl w:val="0"/>
                <w:numId w:val="4"/>
              </w:numPr>
              <w:spacing w:after="0" w:line="280" w:lineRule="atLeast"/>
              <w:rPr>
                <w:rFonts w:ascii="Arial" w:hAnsi="Arial" w:cs="Arial"/>
                <w:color w:val="000000" w:themeColor="text1"/>
                <w:sz w:val="20"/>
                <w:szCs w:val="20"/>
              </w:rPr>
            </w:pPr>
            <w:r w:rsidRPr="6C3E3084">
              <w:rPr>
                <w:rFonts w:ascii="Arial" w:hAnsi="Arial" w:cs="Arial"/>
                <w:sz w:val="20"/>
                <w:szCs w:val="20"/>
              </w:rPr>
              <w:t xml:space="preserve">Forstå forskellige litterære tekster </w:t>
            </w:r>
            <w:r w:rsidR="16581069" w:rsidRPr="6C3E3084">
              <w:rPr>
                <w:rFonts w:ascii="Arial" w:hAnsi="Arial" w:cs="Arial"/>
                <w:sz w:val="20"/>
                <w:szCs w:val="20"/>
              </w:rPr>
              <w:t>inden for forskellige genrer.</w:t>
            </w:r>
          </w:p>
          <w:p w14:paraId="6CE25C7E" w14:textId="77777777" w:rsidR="003B6ADD" w:rsidRPr="0095038A" w:rsidRDefault="003B6ADD" w:rsidP="6C3E3084">
            <w:pPr>
              <w:numPr>
                <w:ilvl w:val="0"/>
                <w:numId w:val="4"/>
              </w:numPr>
              <w:tabs>
                <w:tab w:val="left" w:pos="357"/>
                <w:tab w:val="left" w:pos="714"/>
              </w:tabs>
              <w:spacing w:after="0" w:line="280" w:lineRule="atLeast"/>
              <w:contextualSpacing/>
              <w:rPr>
                <w:rFonts w:ascii="Arial" w:hAnsi="Arial" w:cs="Arial"/>
                <w:color w:val="000000" w:themeColor="text1"/>
                <w:sz w:val="20"/>
                <w:szCs w:val="20"/>
              </w:rPr>
            </w:pPr>
            <w:r w:rsidRPr="6C3E3084">
              <w:rPr>
                <w:rFonts w:ascii="Arial" w:hAnsi="Arial" w:cs="Arial"/>
                <w:sz w:val="20"/>
                <w:szCs w:val="20"/>
              </w:rPr>
              <w:t xml:space="preserve">Analysere og fortolke litterære tekster </w:t>
            </w:r>
          </w:p>
          <w:p w14:paraId="2008283E" w14:textId="77777777" w:rsidR="003B6ADD" w:rsidRPr="0095038A" w:rsidRDefault="003B6ADD" w:rsidP="6C3E3084">
            <w:pPr>
              <w:numPr>
                <w:ilvl w:val="0"/>
                <w:numId w:val="4"/>
              </w:numPr>
              <w:tabs>
                <w:tab w:val="left" w:pos="357"/>
                <w:tab w:val="left" w:pos="714"/>
              </w:tabs>
              <w:spacing w:after="0" w:line="280" w:lineRule="atLeast"/>
              <w:contextualSpacing/>
              <w:rPr>
                <w:rFonts w:ascii="Arial" w:hAnsi="Arial" w:cs="Arial"/>
                <w:color w:val="000000" w:themeColor="text1"/>
                <w:sz w:val="20"/>
                <w:szCs w:val="20"/>
              </w:rPr>
            </w:pPr>
            <w:r w:rsidRPr="6C3E3084">
              <w:rPr>
                <w:rFonts w:ascii="Arial" w:hAnsi="Arial" w:cs="Arial"/>
                <w:sz w:val="20"/>
                <w:szCs w:val="20"/>
              </w:rPr>
              <w:t>Identificere specifikke detaljer i teksten, især dens sproglige og litterære træk</w:t>
            </w:r>
          </w:p>
          <w:p w14:paraId="4C70DBEB" w14:textId="77777777" w:rsidR="003B6ADD" w:rsidRPr="001431E9" w:rsidRDefault="003B6ADD" w:rsidP="6C3E3084">
            <w:pPr>
              <w:numPr>
                <w:ilvl w:val="0"/>
                <w:numId w:val="4"/>
              </w:numPr>
              <w:tabs>
                <w:tab w:val="left" w:pos="357"/>
                <w:tab w:val="left" w:pos="714"/>
              </w:tabs>
              <w:spacing w:after="0" w:line="280" w:lineRule="atLeast"/>
              <w:contextualSpacing/>
              <w:rPr>
                <w:rFonts w:ascii="Arial" w:hAnsi="Arial" w:cs="Arial"/>
                <w:color w:val="000000" w:themeColor="text1"/>
                <w:sz w:val="20"/>
                <w:szCs w:val="20"/>
              </w:rPr>
            </w:pPr>
            <w:r w:rsidRPr="6C3E3084">
              <w:rPr>
                <w:rFonts w:ascii="Arial" w:hAnsi="Arial" w:cs="Arial"/>
                <w:sz w:val="20"/>
                <w:szCs w:val="20"/>
              </w:rPr>
              <w:t xml:space="preserve">Undersøge intentionerne med teksten og vurdere dem kritisk </w:t>
            </w:r>
          </w:p>
          <w:p w14:paraId="3BD97E77" w14:textId="649C44BF" w:rsidR="003B6ADD" w:rsidRPr="001431E9" w:rsidRDefault="539216F1" w:rsidP="6C3E3084">
            <w:pPr>
              <w:numPr>
                <w:ilvl w:val="0"/>
                <w:numId w:val="4"/>
              </w:numPr>
              <w:tabs>
                <w:tab w:val="left" w:pos="357"/>
                <w:tab w:val="left" w:pos="714"/>
              </w:tabs>
              <w:spacing w:after="0" w:line="280" w:lineRule="atLeast"/>
              <w:contextualSpacing/>
              <w:rPr>
                <w:rFonts w:ascii="Arial" w:eastAsia="Arial" w:hAnsi="Arial" w:cs="Arial"/>
                <w:color w:val="000000" w:themeColor="text1"/>
                <w:sz w:val="20"/>
                <w:szCs w:val="20"/>
              </w:rPr>
            </w:pPr>
            <w:r w:rsidRPr="29C7CDA6">
              <w:rPr>
                <w:rFonts w:ascii="Arial" w:hAnsi="Arial" w:cs="Arial"/>
                <w:sz w:val="20"/>
                <w:szCs w:val="20"/>
              </w:rPr>
              <w:t xml:space="preserve">Kende og anvende relevant faglig viden, metode og terminologi </w:t>
            </w:r>
          </w:p>
          <w:p w14:paraId="38430889" w14:textId="77777777" w:rsidR="003B6ADD" w:rsidRPr="001431E9" w:rsidRDefault="003B6ADD" w:rsidP="6C3E3084">
            <w:pPr>
              <w:numPr>
                <w:ilvl w:val="0"/>
                <w:numId w:val="4"/>
              </w:numPr>
              <w:tabs>
                <w:tab w:val="left" w:pos="357"/>
                <w:tab w:val="left" w:pos="714"/>
              </w:tabs>
              <w:spacing w:after="0" w:line="280" w:lineRule="atLeast"/>
              <w:contextualSpacing/>
              <w:rPr>
                <w:rFonts w:ascii="Arial" w:hAnsi="Arial" w:cs="Arial"/>
                <w:color w:val="000000" w:themeColor="text1"/>
                <w:sz w:val="20"/>
                <w:szCs w:val="20"/>
              </w:rPr>
            </w:pPr>
            <w:r w:rsidRPr="6C3E3084">
              <w:rPr>
                <w:rFonts w:ascii="Arial" w:hAnsi="Arial" w:cs="Arial"/>
                <w:sz w:val="20"/>
                <w:szCs w:val="20"/>
              </w:rPr>
              <w:lastRenderedPageBreak/>
              <w:t xml:space="preserve">Identificere og forstå de centrale temaer </w:t>
            </w:r>
            <w:r w:rsidR="00A96920" w:rsidRPr="6C3E3084">
              <w:rPr>
                <w:rFonts w:ascii="Arial" w:hAnsi="Arial" w:cs="Arial"/>
                <w:sz w:val="20"/>
                <w:szCs w:val="20"/>
              </w:rPr>
              <w:t>i</w:t>
            </w:r>
            <w:r w:rsidRPr="6C3E3084">
              <w:rPr>
                <w:rFonts w:ascii="Arial" w:hAnsi="Arial" w:cs="Arial"/>
                <w:sz w:val="20"/>
                <w:szCs w:val="20"/>
              </w:rPr>
              <w:t xml:space="preserve"> en tekst </w:t>
            </w:r>
          </w:p>
          <w:p w14:paraId="0338DE1A" w14:textId="77777777" w:rsidR="003B6ADD" w:rsidRPr="001431E9" w:rsidRDefault="003B6ADD" w:rsidP="6C3E3084">
            <w:pPr>
              <w:numPr>
                <w:ilvl w:val="0"/>
                <w:numId w:val="4"/>
              </w:numPr>
              <w:tabs>
                <w:tab w:val="left" w:pos="357"/>
                <w:tab w:val="left" w:pos="714"/>
              </w:tabs>
              <w:spacing w:after="0" w:line="280" w:lineRule="atLeast"/>
              <w:contextualSpacing/>
              <w:rPr>
                <w:rFonts w:ascii="Arial" w:hAnsi="Arial" w:cs="Arial"/>
                <w:color w:val="000000" w:themeColor="text1"/>
                <w:sz w:val="20"/>
                <w:szCs w:val="20"/>
              </w:rPr>
            </w:pPr>
            <w:r w:rsidRPr="6C3E3084">
              <w:rPr>
                <w:rFonts w:ascii="Arial" w:hAnsi="Arial" w:cs="Arial"/>
                <w:sz w:val="20"/>
                <w:szCs w:val="20"/>
              </w:rPr>
              <w:t xml:space="preserve">Trække på ekstern viden </w:t>
            </w:r>
            <w:r w:rsidR="00A96920" w:rsidRPr="6C3E3084">
              <w:rPr>
                <w:rFonts w:ascii="Arial" w:hAnsi="Arial" w:cs="Arial"/>
                <w:sz w:val="20"/>
                <w:szCs w:val="20"/>
              </w:rPr>
              <w:t>uden for</w:t>
            </w:r>
            <w:r w:rsidRPr="6C3E3084">
              <w:rPr>
                <w:rFonts w:ascii="Arial" w:hAnsi="Arial" w:cs="Arial"/>
                <w:sz w:val="20"/>
                <w:szCs w:val="20"/>
              </w:rPr>
              <w:t xml:space="preserve"> teksten for at </w:t>
            </w:r>
            <w:r w:rsidR="00A96920" w:rsidRPr="6C3E3084">
              <w:rPr>
                <w:rFonts w:ascii="Arial" w:hAnsi="Arial" w:cs="Arial"/>
                <w:sz w:val="20"/>
                <w:szCs w:val="20"/>
              </w:rPr>
              <w:t>kunne forstå tekstens hensigt</w:t>
            </w:r>
          </w:p>
        </w:tc>
        <w:tc>
          <w:tcPr>
            <w:tcW w:w="1236" w:type="dxa"/>
            <w:tcBorders>
              <w:top w:val="outset" w:sz="6" w:space="0" w:color="auto"/>
              <w:left w:val="outset" w:sz="6" w:space="0" w:color="auto"/>
              <w:right w:val="outset" w:sz="6" w:space="0" w:color="auto"/>
            </w:tcBorders>
            <w:shd w:val="clear" w:color="auto" w:fill="F2F2F2" w:themeFill="background1" w:themeFillShade="F2"/>
          </w:tcPr>
          <w:p w14:paraId="705569A9" w14:textId="3CB10F39" w:rsidR="003B6ADD" w:rsidRPr="00AE626E" w:rsidRDefault="06E90651" w:rsidP="62271FDC">
            <w:pPr>
              <w:tabs>
                <w:tab w:val="left" w:pos="357"/>
                <w:tab w:val="left" w:pos="714"/>
              </w:tabs>
              <w:spacing w:after="0" w:line="280" w:lineRule="atLeast"/>
              <w:rPr>
                <w:rFonts w:ascii="Arial" w:eastAsia="Arial" w:hAnsi="Arial" w:cs="Arial"/>
                <w:sz w:val="20"/>
                <w:szCs w:val="20"/>
              </w:rPr>
            </w:pPr>
            <w:r w:rsidRPr="4F5ACB2E">
              <w:rPr>
                <w:rFonts w:ascii="Arial" w:eastAsia="Arial" w:hAnsi="Arial" w:cs="Arial"/>
                <w:sz w:val="20"/>
                <w:szCs w:val="20"/>
              </w:rPr>
              <w:lastRenderedPageBreak/>
              <w:t>Opgave</w:t>
            </w:r>
            <w:r w:rsidR="3F9F356B" w:rsidRPr="4F5ACB2E">
              <w:rPr>
                <w:rFonts w:ascii="Arial" w:eastAsia="Arial" w:hAnsi="Arial" w:cs="Arial"/>
                <w:sz w:val="20"/>
                <w:szCs w:val="20"/>
              </w:rPr>
              <w:t xml:space="preserve"> </w:t>
            </w:r>
            <w:r w:rsidR="003B6ADD" w:rsidRPr="4F5ACB2E">
              <w:rPr>
                <w:rFonts w:ascii="Arial" w:eastAsia="Arial" w:hAnsi="Arial" w:cs="Arial"/>
                <w:sz w:val="20"/>
                <w:szCs w:val="20"/>
              </w:rPr>
              <w:t>2 og 3</w:t>
            </w:r>
          </w:p>
          <w:p w14:paraId="36FEB5B0" w14:textId="77777777" w:rsidR="003B6ADD" w:rsidRPr="00AE626E" w:rsidRDefault="003B6ADD" w:rsidP="62271FDC">
            <w:pPr>
              <w:tabs>
                <w:tab w:val="left" w:pos="357"/>
                <w:tab w:val="left" w:pos="714"/>
              </w:tabs>
              <w:spacing w:after="0" w:line="280" w:lineRule="atLeast"/>
              <w:rPr>
                <w:rFonts w:ascii="Arial" w:eastAsia="Arial" w:hAnsi="Arial" w:cs="Arial"/>
                <w:sz w:val="20"/>
                <w:szCs w:val="20"/>
              </w:rPr>
            </w:pPr>
          </w:p>
          <w:p w14:paraId="30D7AA69" w14:textId="77777777" w:rsidR="003B6ADD" w:rsidRPr="00AE626E" w:rsidRDefault="003B6ADD" w:rsidP="62271FDC">
            <w:pPr>
              <w:tabs>
                <w:tab w:val="left" w:pos="357"/>
                <w:tab w:val="left" w:pos="714"/>
              </w:tabs>
              <w:spacing w:after="0" w:line="280" w:lineRule="atLeast"/>
              <w:rPr>
                <w:rFonts w:ascii="Arial" w:eastAsia="Arial" w:hAnsi="Arial" w:cs="Arial"/>
                <w:sz w:val="20"/>
                <w:szCs w:val="20"/>
              </w:rPr>
            </w:pPr>
          </w:p>
        </w:tc>
        <w:tc>
          <w:tcPr>
            <w:tcW w:w="1377" w:type="dxa"/>
            <w:tcBorders>
              <w:top w:val="outset" w:sz="6" w:space="0" w:color="auto"/>
              <w:left w:val="outset" w:sz="6" w:space="0" w:color="auto"/>
              <w:right w:val="outset" w:sz="6" w:space="0" w:color="auto"/>
            </w:tcBorders>
            <w:shd w:val="clear" w:color="auto" w:fill="F2F2F2" w:themeFill="background1" w:themeFillShade="F2"/>
          </w:tcPr>
          <w:p w14:paraId="36B0E45F" w14:textId="3A7DD8D2" w:rsidR="003B6ADD" w:rsidRPr="00AE626E" w:rsidRDefault="003B6ADD" w:rsidP="62271FDC">
            <w:pPr>
              <w:tabs>
                <w:tab w:val="left" w:pos="357"/>
                <w:tab w:val="left" w:pos="714"/>
              </w:tabs>
              <w:spacing w:after="0" w:line="280" w:lineRule="atLeast"/>
              <w:rPr>
                <w:rFonts w:ascii="Arial" w:eastAsia="Arial" w:hAnsi="Arial" w:cs="Arial"/>
                <w:sz w:val="20"/>
                <w:szCs w:val="20"/>
              </w:rPr>
            </w:pPr>
            <w:r w:rsidRPr="4F5ACB2E">
              <w:rPr>
                <w:rFonts w:ascii="Arial" w:eastAsia="Arial" w:hAnsi="Arial" w:cs="Arial"/>
                <w:color w:val="000000" w:themeColor="text1"/>
                <w:sz w:val="20"/>
                <w:szCs w:val="20"/>
              </w:rPr>
              <w:t>Karakterark</w:t>
            </w:r>
            <w:r>
              <w:br/>
            </w:r>
            <w:r w:rsidR="7093544F" w:rsidRPr="4F5ACB2E">
              <w:rPr>
                <w:rFonts w:ascii="Arial" w:eastAsia="Arial" w:hAnsi="Arial" w:cs="Arial"/>
                <w:color w:val="000000" w:themeColor="text1"/>
                <w:sz w:val="20"/>
                <w:szCs w:val="20"/>
              </w:rPr>
              <w:t xml:space="preserve">SKEMA </w:t>
            </w:r>
            <w:r w:rsidR="60F59C0E" w:rsidRPr="4F5ACB2E">
              <w:rPr>
                <w:rFonts w:ascii="Arial" w:eastAsia="Arial" w:hAnsi="Arial" w:cs="Arial"/>
                <w:color w:val="000000" w:themeColor="text1"/>
                <w:sz w:val="20"/>
                <w:szCs w:val="20"/>
              </w:rPr>
              <w:t>A</w:t>
            </w:r>
          </w:p>
          <w:p w14:paraId="7196D064" w14:textId="77777777" w:rsidR="003B6ADD" w:rsidRPr="00AE626E" w:rsidRDefault="003B6ADD" w:rsidP="62271FDC">
            <w:pPr>
              <w:tabs>
                <w:tab w:val="left" w:pos="357"/>
                <w:tab w:val="left" w:pos="714"/>
              </w:tabs>
              <w:spacing w:after="0" w:line="280" w:lineRule="atLeast"/>
              <w:rPr>
                <w:rFonts w:ascii="Arial" w:eastAsia="Arial" w:hAnsi="Arial" w:cs="Arial"/>
                <w:sz w:val="20"/>
                <w:szCs w:val="20"/>
              </w:rPr>
            </w:pPr>
          </w:p>
        </w:tc>
        <w:tc>
          <w:tcPr>
            <w:tcW w:w="932" w:type="dxa"/>
            <w:tcBorders>
              <w:top w:val="outset" w:sz="6" w:space="0" w:color="auto"/>
              <w:left w:val="outset" w:sz="6" w:space="0" w:color="auto"/>
              <w:right w:val="outset" w:sz="6" w:space="0" w:color="auto"/>
            </w:tcBorders>
            <w:shd w:val="clear" w:color="auto" w:fill="F2F2F2" w:themeFill="background1" w:themeFillShade="F2"/>
          </w:tcPr>
          <w:p w14:paraId="34FF1C98" w14:textId="77777777" w:rsidR="003B6ADD" w:rsidRPr="00AE626E" w:rsidRDefault="003B6ADD" w:rsidP="003B6ADD">
            <w:pPr>
              <w:tabs>
                <w:tab w:val="left" w:pos="357"/>
                <w:tab w:val="left" w:pos="714"/>
              </w:tabs>
              <w:spacing w:after="0" w:line="280" w:lineRule="atLeast"/>
              <w:rPr>
                <w:rFonts w:ascii="Arial" w:hAnsi="Arial" w:cs="Arial"/>
                <w:bCs/>
                <w:strike/>
                <w:sz w:val="20"/>
                <w:szCs w:val="20"/>
              </w:rPr>
            </w:pPr>
          </w:p>
        </w:tc>
      </w:tr>
      <w:tr w:rsidR="00692A03" w:rsidRPr="00DB4FF2" w14:paraId="6842B35A" w14:textId="77777777" w:rsidTr="77E12F5C">
        <w:trPr>
          <w:trHeight w:val="407"/>
          <w:tblCellSpacing w:w="20" w:type="dxa"/>
        </w:trPr>
        <w:tc>
          <w:tcPr>
            <w:tcW w:w="1441" w:type="dxa"/>
            <w:vMerge/>
          </w:tcPr>
          <w:p w14:paraId="6D072C0D" w14:textId="77777777" w:rsidR="003B6ADD" w:rsidRPr="00AE626E" w:rsidRDefault="003B6ADD" w:rsidP="003B6ADD">
            <w:pPr>
              <w:tabs>
                <w:tab w:val="left" w:pos="357"/>
                <w:tab w:val="left" w:pos="714"/>
              </w:tabs>
              <w:spacing w:after="0" w:line="280" w:lineRule="atLeast"/>
              <w:rPr>
                <w:rFonts w:ascii="Arial" w:hAnsi="Arial" w:cs="Arial"/>
                <w:b/>
                <w:sz w:val="20"/>
                <w:szCs w:val="20"/>
              </w:rPr>
            </w:pPr>
          </w:p>
        </w:tc>
        <w:tc>
          <w:tcPr>
            <w:tcW w:w="2530"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48A21919" w14:textId="77777777" w:rsidR="003B6ADD" w:rsidRPr="00AE626E" w:rsidRDefault="003B6ADD" w:rsidP="003B6ADD">
            <w:pPr>
              <w:tabs>
                <w:tab w:val="left" w:pos="357"/>
                <w:tab w:val="left" w:pos="714"/>
              </w:tabs>
              <w:spacing w:after="0" w:line="280" w:lineRule="atLeast"/>
              <w:rPr>
                <w:rFonts w:ascii="Arial" w:hAnsi="Arial" w:cs="Arial"/>
                <w:sz w:val="20"/>
                <w:szCs w:val="20"/>
              </w:rPr>
            </w:pPr>
          </w:p>
          <w:p w14:paraId="5EA29824" w14:textId="77777777" w:rsidR="003B6ADD" w:rsidRPr="00FD4093" w:rsidRDefault="003B6ADD" w:rsidP="003B6ADD">
            <w:pPr>
              <w:tabs>
                <w:tab w:val="left" w:pos="357"/>
                <w:tab w:val="left" w:pos="714"/>
              </w:tabs>
              <w:spacing w:after="0" w:line="280" w:lineRule="atLeast"/>
              <w:rPr>
                <w:rFonts w:ascii="Arial" w:hAnsi="Arial" w:cs="Arial"/>
                <w:b/>
                <w:bCs/>
                <w:sz w:val="20"/>
                <w:szCs w:val="20"/>
                <w:lang w:val="en-US"/>
              </w:rPr>
            </w:pPr>
            <w:r>
              <w:rPr>
                <w:rFonts w:ascii="Arial" w:hAnsi="Arial" w:cs="Arial"/>
                <w:b/>
                <w:bCs/>
                <w:sz w:val="20"/>
                <w:szCs w:val="20"/>
                <w:lang w:val="en-US"/>
              </w:rPr>
              <w:t>SKRIVEKOMPETENCE</w:t>
            </w:r>
          </w:p>
          <w:p w14:paraId="6BD18F9B" w14:textId="77777777" w:rsidR="003B6ADD" w:rsidRPr="00AE626E" w:rsidRDefault="003B6ADD" w:rsidP="003B6ADD">
            <w:pPr>
              <w:tabs>
                <w:tab w:val="left" w:pos="357"/>
                <w:tab w:val="left" w:pos="714"/>
              </w:tabs>
              <w:spacing w:after="0" w:line="280" w:lineRule="atLeast"/>
              <w:rPr>
                <w:rFonts w:ascii="Arial" w:hAnsi="Arial" w:cs="Arial"/>
                <w:b/>
                <w:bCs/>
                <w:sz w:val="20"/>
                <w:szCs w:val="20"/>
              </w:rPr>
            </w:pPr>
          </w:p>
          <w:p w14:paraId="238601FE" w14:textId="5B77FF3D" w:rsidR="003B6ADD" w:rsidRPr="00AE626E" w:rsidRDefault="7E962DB1" w:rsidP="6C3E3084">
            <w:pPr>
              <w:tabs>
                <w:tab w:val="left" w:pos="357"/>
                <w:tab w:val="left" w:pos="714"/>
              </w:tabs>
              <w:spacing w:after="0" w:line="280" w:lineRule="atLeast"/>
              <w:rPr>
                <w:rFonts w:ascii="Arial" w:hAnsi="Arial" w:cs="Arial"/>
                <w:b/>
                <w:bCs/>
                <w:sz w:val="20"/>
                <w:szCs w:val="20"/>
              </w:rPr>
            </w:pPr>
            <w:r w:rsidRPr="6C3E3084">
              <w:rPr>
                <w:rFonts w:ascii="Arial" w:hAnsi="Arial" w:cs="Arial"/>
                <w:b/>
                <w:bCs/>
                <w:sz w:val="20"/>
                <w:szCs w:val="20"/>
              </w:rPr>
              <w:t>Argumentation</w:t>
            </w:r>
          </w:p>
          <w:p w14:paraId="0F3CABC7" w14:textId="79E8D1A6" w:rsidR="003B6ADD" w:rsidRPr="00AE626E" w:rsidRDefault="003B6ADD" w:rsidP="6C3E3084">
            <w:pPr>
              <w:tabs>
                <w:tab w:val="left" w:pos="357"/>
                <w:tab w:val="left" w:pos="714"/>
              </w:tabs>
              <w:spacing w:after="0" w:line="280" w:lineRule="atLeast"/>
              <w:rPr>
                <w:rFonts w:ascii="Arial" w:hAnsi="Arial" w:cs="Arial"/>
                <w:b/>
                <w:bCs/>
                <w:sz w:val="20"/>
                <w:szCs w:val="20"/>
              </w:rPr>
            </w:pPr>
          </w:p>
          <w:p w14:paraId="5B08B5D1" w14:textId="77777777" w:rsidR="003B6ADD" w:rsidRPr="00AE626E" w:rsidRDefault="003B6ADD" w:rsidP="003B6ADD">
            <w:pPr>
              <w:tabs>
                <w:tab w:val="left" w:pos="357"/>
                <w:tab w:val="left" w:pos="714"/>
              </w:tabs>
              <w:spacing w:after="0" w:line="280" w:lineRule="atLeast"/>
              <w:rPr>
                <w:rFonts w:ascii="Arial" w:hAnsi="Arial" w:cs="Arial"/>
                <w:sz w:val="20"/>
                <w:szCs w:val="20"/>
              </w:rPr>
            </w:pPr>
          </w:p>
          <w:p w14:paraId="6A582B84" w14:textId="77777777" w:rsidR="003B6ADD" w:rsidRPr="00AE626E" w:rsidRDefault="003B6ADD" w:rsidP="003B6ADD">
            <w:pPr>
              <w:tabs>
                <w:tab w:val="left" w:pos="357"/>
                <w:tab w:val="left" w:pos="714"/>
              </w:tabs>
              <w:spacing w:after="0" w:line="280" w:lineRule="atLeast"/>
              <w:rPr>
                <w:rFonts w:ascii="Arial" w:hAnsi="Arial" w:cs="Arial"/>
                <w:b/>
                <w:bCs/>
                <w:sz w:val="20"/>
                <w:szCs w:val="20"/>
              </w:rPr>
            </w:pPr>
            <w:r>
              <w:rPr>
                <w:rFonts w:ascii="Arial" w:hAnsi="Arial" w:cs="Arial"/>
                <w:b/>
                <w:bCs/>
                <w:sz w:val="20"/>
                <w:szCs w:val="20"/>
              </w:rPr>
              <w:t>Sproglig k</w:t>
            </w:r>
            <w:r w:rsidRPr="00AE626E">
              <w:rPr>
                <w:rFonts w:ascii="Arial" w:hAnsi="Arial" w:cs="Arial"/>
                <w:b/>
                <w:bCs/>
                <w:sz w:val="20"/>
                <w:szCs w:val="20"/>
              </w:rPr>
              <w:t>ompetence</w:t>
            </w:r>
          </w:p>
          <w:p w14:paraId="16DEB4AB" w14:textId="77777777" w:rsidR="003B6ADD" w:rsidRPr="00AE626E" w:rsidRDefault="003B6ADD" w:rsidP="003B6ADD">
            <w:pPr>
              <w:tabs>
                <w:tab w:val="left" w:pos="357"/>
                <w:tab w:val="left" w:pos="714"/>
              </w:tabs>
              <w:spacing w:after="0" w:line="280" w:lineRule="atLeast"/>
              <w:rPr>
                <w:rFonts w:ascii="Arial" w:hAnsi="Arial" w:cs="Arial"/>
                <w:sz w:val="20"/>
                <w:szCs w:val="20"/>
              </w:rPr>
            </w:pPr>
          </w:p>
        </w:tc>
        <w:tc>
          <w:tcPr>
            <w:tcW w:w="995" w:type="dxa"/>
            <w:tcBorders>
              <w:left w:val="outset" w:sz="6" w:space="0" w:color="auto"/>
              <w:right w:val="outset" w:sz="6" w:space="0" w:color="auto"/>
            </w:tcBorders>
            <w:shd w:val="clear" w:color="auto" w:fill="F2F2F2" w:themeFill="background1" w:themeFillShade="F2"/>
          </w:tcPr>
          <w:p w14:paraId="0DF777C2" w14:textId="77777777" w:rsidR="003B6ADD" w:rsidRPr="00AE626E" w:rsidRDefault="003B6ADD" w:rsidP="003B6ADD">
            <w:pPr>
              <w:tabs>
                <w:tab w:val="left" w:pos="357"/>
                <w:tab w:val="left" w:pos="714"/>
              </w:tabs>
              <w:spacing w:after="0" w:line="280" w:lineRule="atLeast"/>
              <w:rPr>
                <w:rFonts w:ascii="Arial" w:hAnsi="Arial" w:cs="Arial"/>
                <w:sz w:val="20"/>
                <w:szCs w:val="20"/>
              </w:rPr>
            </w:pPr>
            <w:r w:rsidRPr="00AE626E">
              <w:rPr>
                <w:rFonts w:ascii="Arial" w:hAnsi="Arial" w:cs="Arial"/>
                <w:sz w:val="20"/>
                <w:szCs w:val="20"/>
              </w:rPr>
              <w:t xml:space="preserve">   35%</w:t>
            </w:r>
          </w:p>
        </w:tc>
        <w:tc>
          <w:tcPr>
            <w:tcW w:w="6277" w:type="dxa"/>
            <w:tcBorders>
              <w:left w:val="outset" w:sz="6" w:space="0" w:color="auto"/>
              <w:right w:val="outset" w:sz="6" w:space="0" w:color="auto"/>
            </w:tcBorders>
            <w:shd w:val="clear" w:color="auto" w:fill="F2F2F2" w:themeFill="background1" w:themeFillShade="F2"/>
          </w:tcPr>
          <w:p w14:paraId="1D10C406" w14:textId="77777777" w:rsidR="003B6ADD" w:rsidRPr="001431E9" w:rsidRDefault="003B6ADD" w:rsidP="6C3E3084">
            <w:pPr>
              <w:numPr>
                <w:ilvl w:val="0"/>
                <w:numId w:val="4"/>
              </w:numPr>
              <w:tabs>
                <w:tab w:val="left" w:pos="357"/>
                <w:tab w:val="left" w:pos="714"/>
              </w:tabs>
              <w:spacing w:after="0" w:line="280" w:lineRule="atLeast"/>
              <w:contextualSpacing/>
              <w:rPr>
                <w:rFonts w:ascii="Arial" w:hAnsi="Arial" w:cs="Arial"/>
                <w:color w:val="000000" w:themeColor="text1"/>
                <w:sz w:val="20"/>
                <w:szCs w:val="20"/>
              </w:rPr>
            </w:pPr>
            <w:r w:rsidRPr="167123AB">
              <w:rPr>
                <w:rFonts w:ascii="Arial" w:hAnsi="Arial" w:cs="Arial"/>
                <w:sz w:val="20"/>
                <w:szCs w:val="20"/>
              </w:rPr>
              <w:t>Give et klart og velstruktureret svar på de givne spørgsmål</w:t>
            </w:r>
            <w:r w:rsidR="00A96920" w:rsidRPr="167123AB">
              <w:rPr>
                <w:rFonts w:ascii="Arial" w:hAnsi="Arial" w:cs="Arial"/>
                <w:sz w:val="20"/>
                <w:szCs w:val="20"/>
              </w:rPr>
              <w:t xml:space="preserve"> eller opgaver</w:t>
            </w:r>
          </w:p>
          <w:p w14:paraId="43E95110" w14:textId="38E0FF51" w:rsidR="0E530C32" w:rsidRDefault="0E530C32" w:rsidP="167123AB">
            <w:pPr>
              <w:numPr>
                <w:ilvl w:val="0"/>
                <w:numId w:val="4"/>
              </w:numPr>
              <w:spacing w:after="0" w:line="280" w:lineRule="atLeast"/>
              <w:rPr>
                <w:rFonts w:ascii="Arial" w:eastAsia="Arial" w:hAnsi="Arial" w:cs="Arial"/>
                <w:color w:val="000000" w:themeColor="text1"/>
                <w:sz w:val="20"/>
                <w:szCs w:val="20"/>
              </w:rPr>
            </w:pPr>
            <w:r w:rsidRPr="167123AB">
              <w:rPr>
                <w:rFonts w:ascii="Arial" w:hAnsi="Arial" w:cs="Arial"/>
                <w:sz w:val="20"/>
                <w:szCs w:val="20"/>
              </w:rPr>
              <w:t>Producere formidlingsbevidste tekster</w:t>
            </w:r>
          </w:p>
          <w:p w14:paraId="7D0095E3" w14:textId="77777777" w:rsidR="003B6ADD" w:rsidRPr="001431E9" w:rsidRDefault="003B6ADD" w:rsidP="6C3E3084">
            <w:pPr>
              <w:numPr>
                <w:ilvl w:val="0"/>
                <w:numId w:val="4"/>
              </w:numPr>
              <w:tabs>
                <w:tab w:val="left" w:pos="357"/>
                <w:tab w:val="left" w:pos="714"/>
              </w:tabs>
              <w:spacing w:after="0" w:line="280" w:lineRule="atLeast"/>
              <w:contextualSpacing/>
              <w:rPr>
                <w:rFonts w:ascii="Arial" w:hAnsi="Arial" w:cs="Arial"/>
                <w:color w:val="000000" w:themeColor="text1"/>
                <w:sz w:val="20"/>
                <w:szCs w:val="20"/>
              </w:rPr>
            </w:pPr>
            <w:r w:rsidRPr="6C3E3084">
              <w:rPr>
                <w:rFonts w:ascii="Arial" w:hAnsi="Arial" w:cs="Arial"/>
                <w:sz w:val="20"/>
                <w:szCs w:val="20"/>
              </w:rPr>
              <w:t>Argumentere overbevisende om litterære tekster</w:t>
            </w:r>
            <w:r w:rsidR="005462EB" w:rsidRPr="6C3E3084">
              <w:rPr>
                <w:rFonts w:ascii="Arial" w:hAnsi="Arial" w:cs="Arial"/>
                <w:sz w:val="20"/>
                <w:szCs w:val="20"/>
              </w:rPr>
              <w:t>s</w:t>
            </w:r>
            <w:r w:rsidRPr="6C3E3084">
              <w:rPr>
                <w:rFonts w:ascii="Arial" w:hAnsi="Arial" w:cs="Arial"/>
                <w:sz w:val="20"/>
                <w:szCs w:val="20"/>
              </w:rPr>
              <w:t xml:space="preserve"> </w:t>
            </w:r>
            <w:r w:rsidR="00A96920" w:rsidRPr="6C3E3084">
              <w:rPr>
                <w:rFonts w:ascii="Arial" w:hAnsi="Arial" w:cs="Arial"/>
                <w:sz w:val="20"/>
                <w:szCs w:val="20"/>
              </w:rPr>
              <w:t xml:space="preserve">betydning </w:t>
            </w:r>
            <w:r w:rsidRPr="6C3E3084">
              <w:rPr>
                <w:rFonts w:ascii="Arial" w:hAnsi="Arial" w:cs="Arial"/>
                <w:sz w:val="20"/>
                <w:szCs w:val="20"/>
              </w:rPr>
              <w:t>og hensigt</w:t>
            </w:r>
          </w:p>
          <w:p w14:paraId="5299A0E8" w14:textId="0F595C6F" w:rsidR="003B6ADD" w:rsidRPr="001431E9" w:rsidRDefault="003B6ADD" w:rsidP="6C3E3084">
            <w:pPr>
              <w:numPr>
                <w:ilvl w:val="0"/>
                <w:numId w:val="4"/>
              </w:numPr>
              <w:tabs>
                <w:tab w:val="left" w:pos="357"/>
                <w:tab w:val="left" w:pos="714"/>
              </w:tabs>
              <w:spacing w:after="0" w:line="280" w:lineRule="atLeast"/>
              <w:contextualSpacing/>
              <w:rPr>
                <w:rFonts w:ascii="Arial" w:hAnsi="Arial" w:cs="Arial"/>
                <w:color w:val="000000" w:themeColor="text1"/>
                <w:sz w:val="20"/>
                <w:szCs w:val="20"/>
              </w:rPr>
            </w:pPr>
            <w:r w:rsidRPr="6C3E3084">
              <w:rPr>
                <w:rFonts w:ascii="Arial" w:hAnsi="Arial" w:cs="Arial"/>
                <w:sz w:val="20"/>
                <w:szCs w:val="20"/>
              </w:rPr>
              <w:t>Give udtryk for</w:t>
            </w:r>
            <w:r w:rsidR="2BE38A1E" w:rsidRPr="6C3E3084">
              <w:rPr>
                <w:rFonts w:ascii="Arial" w:hAnsi="Arial" w:cs="Arial"/>
                <w:sz w:val="20"/>
                <w:szCs w:val="20"/>
              </w:rPr>
              <w:t xml:space="preserve"> klare</w:t>
            </w:r>
            <w:r w:rsidRPr="6C3E3084">
              <w:rPr>
                <w:rFonts w:ascii="Arial" w:hAnsi="Arial" w:cs="Arial"/>
                <w:sz w:val="20"/>
                <w:szCs w:val="20"/>
              </w:rPr>
              <w:t xml:space="preserve"> personlige synspunkter </w:t>
            </w:r>
            <w:r w:rsidR="163950F7" w:rsidRPr="6C3E3084">
              <w:rPr>
                <w:rFonts w:ascii="Arial" w:hAnsi="Arial" w:cs="Arial"/>
                <w:sz w:val="20"/>
                <w:szCs w:val="20"/>
              </w:rPr>
              <w:t>på</w:t>
            </w:r>
            <w:r w:rsidRPr="6C3E3084">
              <w:rPr>
                <w:rFonts w:ascii="Arial" w:hAnsi="Arial" w:cs="Arial"/>
                <w:sz w:val="20"/>
                <w:szCs w:val="20"/>
              </w:rPr>
              <w:t xml:space="preserve"> de læste tekster eller temaer</w:t>
            </w:r>
          </w:p>
          <w:p w14:paraId="786979E9" w14:textId="77777777" w:rsidR="003B6ADD" w:rsidRPr="001431E9" w:rsidRDefault="003B6ADD" w:rsidP="6C3E3084">
            <w:pPr>
              <w:numPr>
                <w:ilvl w:val="0"/>
                <w:numId w:val="4"/>
              </w:numPr>
              <w:tabs>
                <w:tab w:val="left" w:pos="357"/>
                <w:tab w:val="left" w:pos="714"/>
              </w:tabs>
              <w:spacing w:after="0" w:line="280" w:lineRule="atLeast"/>
              <w:contextualSpacing/>
              <w:rPr>
                <w:rFonts w:ascii="Arial" w:hAnsi="Arial" w:cs="Arial"/>
                <w:color w:val="000000" w:themeColor="text1"/>
                <w:sz w:val="20"/>
                <w:szCs w:val="20"/>
              </w:rPr>
            </w:pPr>
            <w:r w:rsidRPr="6C3E3084">
              <w:rPr>
                <w:rFonts w:ascii="Arial" w:hAnsi="Arial" w:cs="Arial"/>
                <w:sz w:val="20"/>
                <w:szCs w:val="20"/>
              </w:rPr>
              <w:t>Vise en velfunderet forståelse af teksterne</w:t>
            </w:r>
          </w:p>
          <w:p w14:paraId="474ED6A6" w14:textId="4B28C3E1" w:rsidR="003B6ADD" w:rsidRPr="00BC1DBE" w:rsidRDefault="003B6ADD" w:rsidP="6C3E3084">
            <w:pPr>
              <w:numPr>
                <w:ilvl w:val="0"/>
                <w:numId w:val="4"/>
              </w:numPr>
              <w:tabs>
                <w:tab w:val="left" w:pos="357"/>
                <w:tab w:val="left" w:pos="714"/>
              </w:tabs>
              <w:spacing w:after="0" w:line="280" w:lineRule="atLeast"/>
              <w:contextualSpacing/>
              <w:rPr>
                <w:rFonts w:ascii="Arial" w:hAnsi="Arial" w:cs="Arial"/>
                <w:color w:val="000000" w:themeColor="text1"/>
                <w:sz w:val="20"/>
                <w:szCs w:val="20"/>
              </w:rPr>
            </w:pPr>
            <w:r w:rsidRPr="6C3E3084">
              <w:rPr>
                <w:rFonts w:ascii="Arial" w:hAnsi="Arial" w:cs="Arial"/>
                <w:sz w:val="20"/>
                <w:szCs w:val="20"/>
              </w:rPr>
              <w:t xml:space="preserve">Bruge sproget </w:t>
            </w:r>
            <w:r w:rsidR="1302C834" w:rsidRPr="6C3E3084">
              <w:rPr>
                <w:rFonts w:ascii="Arial" w:hAnsi="Arial" w:cs="Arial"/>
                <w:sz w:val="20"/>
                <w:szCs w:val="20"/>
              </w:rPr>
              <w:t>korrekt</w:t>
            </w:r>
            <w:r w:rsidRPr="6C3E3084">
              <w:rPr>
                <w:rFonts w:ascii="Arial" w:hAnsi="Arial" w:cs="Arial"/>
                <w:sz w:val="20"/>
                <w:szCs w:val="20"/>
              </w:rPr>
              <w:t xml:space="preserve"> (syntaks, ordforråd og stavemåde)</w:t>
            </w:r>
          </w:p>
          <w:p w14:paraId="21E683FF" w14:textId="77777777" w:rsidR="003B6ADD" w:rsidRPr="00DB4FF2" w:rsidRDefault="003B6ADD" w:rsidP="6C3E3084">
            <w:pPr>
              <w:numPr>
                <w:ilvl w:val="0"/>
                <w:numId w:val="4"/>
              </w:numPr>
              <w:tabs>
                <w:tab w:val="left" w:pos="357"/>
                <w:tab w:val="left" w:pos="714"/>
              </w:tabs>
              <w:spacing w:after="0" w:line="280" w:lineRule="atLeast"/>
              <w:contextualSpacing/>
              <w:rPr>
                <w:rFonts w:ascii="Arial" w:hAnsi="Arial" w:cs="Arial"/>
                <w:color w:val="000000" w:themeColor="text1"/>
                <w:sz w:val="20"/>
                <w:szCs w:val="20"/>
              </w:rPr>
            </w:pPr>
            <w:r w:rsidRPr="6C3E3084">
              <w:rPr>
                <w:rFonts w:ascii="Arial" w:hAnsi="Arial" w:cs="Arial"/>
                <w:sz w:val="20"/>
                <w:szCs w:val="20"/>
              </w:rPr>
              <w:t xml:space="preserve">Bruge forskellige sprogregistre og stilistiske virkemidler </w:t>
            </w:r>
          </w:p>
        </w:tc>
        <w:tc>
          <w:tcPr>
            <w:tcW w:w="1236" w:type="dxa"/>
            <w:tcBorders>
              <w:left w:val="outset" w:sz="6" w:space="0" w:color="auto"/>
              <w:right w:val="outset" w:sz="6" w:space="0" w:color="auto"/>
            </w:tcBorders>
            <w:shd w:val="clear" w:color="auto" w:fill="F2F2F2" w:themeFill="background1" w:themeFillShade="F2"/>
          </w:tcPr>
          <w:p w14:paraId="0AD9C6F4" w14:textId="77777777" w:rsidR="003B6ADD" w:rsidRPr="00DB4FF2" w:rsidRDefault="003B6ADD" w:rsidP="003B6ADD">
            <w:pPr>
              <w:tabs>
                <w:tab w:val="left" w:pos="357"/>
                <w:tab w:val="left" w:pos="714"/>
              </w:tabs>
              <w:spacing w:after="0" w:line="280" w:lineRule="atLeast"/>
              <w:ind w:left="360"/>
              <w:contextualSpacing/>
              <w:rPr>
                <w:rFonts w:ascii="Arial" w:hAnsi="Arial" w:cs="Arial"/>
                <w:sz w:val="20"/>
                <w:szCs w:val="20"/>
              </w:rPr>
            </w:pPr>
          </w:p>
        </w:tc>
        <w:tc>
          <w:tcPr>
            <w:tcW w:w="1377" w:type="dxa"/>
            <w:tcBorders>
              <w:left w:val="outset" w:sz="6" w:space="0" w:color="auto"/>
              <w:right w:val="outset" w:sz="6" w:space="0" w:color="auto"/>
            </w:tcBorders>
            <w:shd w:val="clear" w:color="auto" w:fill="F2F2F2" w:themeFill="background1" w:themeFillShade="F2"/>
          </w:tcPr>
          <w:p w14:paraId="4B1F511A" w14:textId="572828B3" w:rsidR="003B6ADD" w:rsidRPr="00DB4FF2" w:rsidRDefault="44693214" w:rsidP="1CE9AB95">
            <w:pPr>
              <w:tabs>
                <w:tab w:val="left" w:pos="357"/>
                <w:tab w:val="left" w:pos="714"/>
              </w:tabs>
              <w:spacing w:after="0" w:line="280" w:lineRule="atLeast"/>
              <w:contextualSpacing/>
              <w:rPr>
                <w:rFonts w:ascii="Arial" w:hAnsi="Arial" w:cs="Arial"/>
                <w:sz w:val="20"/>
                <w:szCs w:val="20"/>
              </w:rPr>
            </w:pPr>
            <w:r w:rsidRPr="1CE9AB95">
              <w:rPr>
                <w:rFonts w:ascii="Arial" w:hAnsi="Arial" w:cs="Arial"/>
                <w:sz w:val="20"/>
                <w:szCs w:val="20"/>
              </w:rPr>
              <w:t xml:space="preserve">Karakterark </w:t>
            </w:r>
            <w:r>
              <w:br/>
            </w:r>
            <w:r w:rsidR="3FA5DAEA" w:rsidRPr="1CE9AB95">
              <w:rPr>
                <w:rFonts w:ascii="Arial" w:hAnsi="Arial" w:cs="Arial"/>
                <w:sz w:val="20"/>
                <w:szCs w:val="20"/>
              </w:rPr>
              <w:t>SKEMA B</w:t>
            </w:r>
          </w:p>
        </w:tc>
        <w:tc>
          <w:tcPr>
            <w:tcW w:w="932" w:type="dxa"/>
            <w:tcBorders>
              <w:left w:val="outset" w:sz="6" w:space="0" w:color="auto"/>
              <w:right w:val="outset" w:sz="6" w:space="0" w:color="auto"/>
            </w:tcBorders>
            <w:shd w:val="clear" w:color="auto" w:fill="F2F2F2" w:themeFill="background1" w:themeFillShade="F2"/>
          </w:tcPr>
          <w:p w14:paraId="65F9C3DC" w14:textId="77777777" w:rsidR="003B6ADD" w:rsidRPr="00DB4FF2" w:rsidRDefault="003B6ADD" w:rsidP="003B6ADD">
            <w:pPr>
              <w:tabs>
                <w:tab w:val="left" w:pos="357"/>
                <w:tab w:val="left" w:pos="714"/>
              </w:tabs>
              <w:spacing w:after="0" w:line="280" w:lineRule="atLeast"/>
              <w:ind w:left="360"/>
              <w:contextualSpacing/>
              <w:rPr>
                <w:rFonts w:ascii="Arial" w:hAnsi="Arial" w:cs="Arial"/>
                <w:sz w:val="20"/>
                <w:szCs w:val="20"/>
              </w:rPr>
            </w:pPr>
          </w:p>
        </w:tc>
      </w:tr>
      <w:tr w:rsidR="006E079F" w:rsidRPr="00AE626E" w14:paraId="72EB912A" w14:textId="77777777" w:rsidTr="77E12F5C">
        <w:trPr>
          <w:trHeight w:val="227"/>
          <w:tblCellSpacing w:w="20" w:type="dxa"/>
        </w:trPr>
        <w:tc>
          <w:tcPr>
            <w:tcW w:w="1441" w:type="dxa"/>
            <w:tcBorders>
              <w:left w:val="outset" w:sz="6" w:space="0" w:color="auto"/>
              <w:bottom w:val="outset" w:sz="6" w:space="0" w:color="auto"/>
              <w:right w:val="outset" w:sz="6" w:space="0" w:color="auto"/>
            </w:tcBorders>
            <w:shd w:val="clear" w:color="auto" w:fill="A6A6A6" w:themeFill="background1" w:themeFillShade="A6"/>
          </w:tcPr>
          <w:p w14:paraId="7A73A448" w14:textId="77777777" w:rsidR="003B6ADD" w:rsidRPr="00AE626E" w:rsidRDefault="003B6ADD" w:rsidP="003B6ADD">
            <w:pPr>
              <w:tabs>
                <w:tab w:val="left" w:pos="357"/>
                <w:tab w:val="left" w:pos="714"/>
              </w:tabs>
              <w:spacing w:after="0" w:line="280" w:lineRule="atLeast"/>
              <w:rPr>
                <w:rFonts w:ascii="Arial" w:hAnsi="Arial" w:cs="Arial"/>
                <w:b/>
                <w:sz w:val="20"/>
                <w:szCs w:val="20"/>
              </w:rPr>
            </w:pPr>
            <w:r w:rsidRPr="00AE626E">
              <w:rPr>
                <w:rFonts w:ascii="Arial" w:hAnsi="Arial" w:cs="Arial"/>
                <w:b/>
                <w:sz w:val="20"/>
                <w:szCs w:val="20"/>
              </w:rPr>
              <w:t xml:space="preserve">Total </w:t>
            </w:r>
            <w:r>
              <w:rPr>
                <w:rFonts w:ascii="Arial" w:hAnsi="Arial" w:cs="Arial"/>
                <w:b/>
                <w:sz w:val="20"/>
                <w:szCs w:val="20"/>
              </w:rPr>
              <w:t>Del</w:t>
            </w:r>
            <w:r w:rsidRPr="00AE626E">
              <w:rPr>
                <w:rFonts w:ascii="Arial" w:hAnsi="Arial" w:cs="Arial"/>
                <w:b/>
                <w:sz w:val="20"/>
                <w:szCs w:val="20"/>
              </w:rPr>
              <w:t xml:space="preserve"> 2</w:t>
            </w:r>
          </w:p>
        </w:tc>
        <w:tc>
          <w:tcPr>
            <w:tcW w:w="2530" w:type="dxa"/>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5023141B" w14:textId="77777777" w:rsidR="003B6ADD" w:rsidRPr="00AE626E" w:rsidRDefault="003B6ADD" w:rsidP="003B6ADD">
            <w:pPr>
              <w:tabs>
                <w:tab w:val="left" w:pos="357"/>
                <w:tab w:val="left" w:pos="714"/>
              </w:tabs>
              <w:spacing w:after="0" w:line="280" w:lineRule="atLeast"/>
              <w:rPr>
                <w:rFonts w:ascii="Arial" w:hAnsi="Arial" w:cs="Arial"/>
                <w:sz w:val="20"/>
                <w:szCs w:val="20"/>
              </w:rPr>
            </w:pPr>
          </w:p>
        </w:tc>
        <w:tc>
          <w:tcPr>
            <w:tcW w:w="995" w:type="dxa"/>
            <w:tcBorders>
              <w:left w:val="outset" w:sz="6" w:space="0" w:color="auto"/>
              <w:bottom w:val="outset" w:sz="6" w:space="0" w:color="auto"/>
              <w:right w:val="outset" w:sz="6" w:space="0" w:color="auto"/>
            </w:tcBorders>
            <w:shd w:val="clear" w:color="auto" w:fill="A6A6A6" w:themeFill="background1" w:themeFillShade="A6"/>
          </w:tcPr>
          <w:p w14:paraId="4ED37392" w14:textId="77777777" w:rsidR="003B6ADD" w:rsidRPr="00AE626E" w:rsidRDefault="003B6ADD" w:rsidP="003B6ADD">
            <w:pPr>
              <w:tabs>
                <w:tab w:val="left" w:pos="357"/>
                <w:tab w:val="left" w:pos="714"/>
              </w:tabs>
              <w:spacing w:after="0" w:line="280" w:lineRule="atLeast"/>
              <w:jc w:val="center"/>
              <w:rPr>
                <w:rFonts w:ascii="Arial" w:hAnsi="Arial" w:cs="Arial"/>
                <w:b/>
                <w:sz w:val="20"/>
                <w:szCs w:val="20"/>
              </w:rPr>
            </w:pPr>
            <w:r w:rsidRPr="00AE626E">
              <w:rPr>
                <w:rFonts w:ascii="Arial" w:hAnsi="Arial" w:cs="Arial"/>
                <w:b/>
                <w:sz w:val="20"/>
                <w:szCs w:val="20"/>
              </w:rPr>
              <w:t>70%**</w:t>
            </w:r>
          </w:p>
        </w:tc>
        <w:tc>
          <w:tcPr>
            <w:tcW w:w="6277" w:type="dxa"/>
            <w:tcBorders>
              <w:left w:val="outset" w:sz="6" w:space="0" w:color="auto"/>
              <w:bottom w:val="outset" w:sz="6" w:space="0" w:color="auto"/>
              <w:right w:val="outset" w:sz="6" w:space="0" w:color="auto"/>
            </w:tcBorders>
            <w:shd w:val="clear" w:color="auto" w:fill="A6A6A6" w:themeFill="background1" w:themeFillShade="A6"/>
          </w:tcPr>
          <w:p w14:paraId="1F3B1409" w14:textId="77777777" w:rsidR="003B6ADD" w:rsidRPr="00AE626E" w:rsidRDefault="003B6ADD" w:rsidP="003B6ADD">
            <w:pPr>
              <w:tabs>
                <w:tab w:val="left" w:pos="357"/>
                <w:tab w:val="left" w:pos="714"/>
              </w:tabs>
              <w:spacing w:after="0" w:line="280" w:lineRule="atLeast"/>
              <w:rPr>
                <w:rFonts w:ascii="Arial" w:hAnsi="Arial" w:cs="Arial"/>
                <w:szCs w:val="18"/>
              </w:rPr>
            </w:pPr>
          </w:p>
        </w:tc>
        <w:tc>
          <w:tcPr>
            <w:tcW w:w="1236" w:type="dxa"/>
            <w:tcBorders>
              <w:left w:val="outset" w:sz="6" w:space="0" w:color="auto"/>
              <w:bottom w:val="outset" w:sz="6" w:space="0" w:color="auto"/>
              <w:right w:val="outset" w:sz="6" w:space="0" w:color="auto"/>
            </w:tcBorders>
            <w:shd w:val="clear" w:color="auto" w:fill="A6A6A6" w:themeFill="background1" w:themeFillShade="A6"/>
          </w:tcPr>
          <w:p w14:paraId="562C75D1" w14:textId="77777777" w:rsidR="003B6ADD" w:rsidRPr="00AE626E" w:rsidRDefault="003B6ADD" w:rsidP="003B6ADD">
            <w:pPr>
              <w:tabs>
                <w:tab w:val="left" w:pos="357"/>
                <w:tab w:val="left" w:pos="714"/>
              </w:tabs>
              <w:spacing w:after="0" w:line="280" w:lineRule="atLeast"/>
              <w:jc w:val="center"/>
              <w:rPr>
                <w:rFonts w:ascii="Arial" w:hAnsi="Arial" w:cs="Arial"/>
                <w:szCs w:val="18"/>
              </w:rPr>
            </w:pPr>
          </w:p>
        </w:tc>
        <w:tc>
          <w:tcPr>
            <w:tcW w:w="1377" w:type="dxa"/>
            <w:tcBorders>
              <w:left w:val="outset" w:sz="6" w:space="0" w:color="auto"/>
              <w:bottom w:val="outset" w:sz="6" w:space="0" w:color="auto"/>
              <w:right w:val="outset" w:sz="6" w:space="0" w:color="auto"/>
            </w:tcBorders>
            <w:shd w:val="clear" w:color="auto" w:fill="A6A6A6" w:themeFill="background1" w:themeFillShade="A6"/>
          </w:tcPr>
          <w:p w14:paraId="664355AD" w14:textId="77777777" w:rsidR="003B6ADD" w:rsidRPr="00AE626E" w:rsidRDefault="003B6ADD" w:rsidP="003B6ADD">
            <w:pPr>
              <w:tabs>
                <w:tab w:val="left" w:pos="357"/>
                <w:tab w:val="left" w:pos="714"/>
              </w:tabs>
              <w:spacing w:after="0" w:line="280" w:lineRule="atLeast"/>
              <w:jc w:val="center"/>
              <w:rPr>
                <w:rFonts w:ascii="Arial" w:hAnsi="Arial" w:cs="Arial"/>
                <w:szCs w:val="18"/>
              </w:rPr>
            </w:pPr>
          </w:p>
        </w:tc>
        <w:tc>
          <w:tcPr>
            <w:tcW w:w="932" w:type="dxa"/>
            <w:tcBorders>
              <w:left w:val="outset" w:sz="6" w:space="0" w:color="auto"/>
              <w:bottom w:val="outset" w:sz="6" w:space="0" w:color="auto"/>
              <w:right w:val="outset" w:sz="6" w:space="0" w:color="auto"/>
            </w:tcBorders>
            <w:shd w:val="clear" w:color="auto" w:fill="A6A6A6" w:themeFill="background1" w:themeFillShade="A6"/>
          </w:tcPr>
          <w:p w14:paraId="67F82D0C" w14:textId="77777777" w:rsidR="003B6ADD" w:rsidRPr="00AE626E" w:rsidRDefault="003B6ADD" w:rsidP="003B6ADD">
            <w:pPr>
              <w:tabs>
                <w:tab w:val="left" w:pos="357"/>
                <w:tab w:val="left" w:pos="714"/>
              </w:tabs>
              <w:spacing w:after="0" w:line="280" w:lineRule="atLeast"/>
              <w:jc w:val="center"/>
              <w:rPr>
                <w:rFonts w:ascii="Arial" w:hAnsi="Arial" w:cs="Arial"/>
                <w:b/>
                <w:szCs w:val="18"/>
              </w:rPr>
            </w:pPr>
            <w:r w:rsidRPr="00AE626E">
              <w:rPr>
                <w:rFonts w:ascii="Arial" w:hAnsi="Arial" w:cs="Arial"/>
                <w:b/>
                <w:szCs w:val="18"/>
              </w:rPr>
              <w:t>70</w:t>
            </w:r>
          </w:p>
        </w:tc>
      </w:tr>
      <w:tr w:rsidR="006E079F" w:rsidRPr="00AE626E" w14:paraId="7BB7FA05" w14:textId="77777777" w:rsidTr="77E12F5C">
        <w:trPr>
          <w:trHeight w:val="107"/>
          <w:tblCellSpacing w:w="20" w:type="dxa"/>
        </w:trPr>
        <w:tc>
          <w:tcPr>
            <w:tcW w:w="1441" w:type="dxa"/>
            <w:tcBorders>
              <w:left w:val="outset" w:sz="6" w:space="0" w:color="auto"/>
              <w:bottom w:val="outset" w:sz="6" w:space="0" w:color="auto"/>
              <w:right w:val="outset" w:sz="6" w:space="0" w:color="auto"/>
            </w:tcBorders>
            <w:shd w:val="clear" w:color="auto" w:fill="A6A6A6" w:themeFill="background1" w:themeFillShade="A6"/>
          </w:tcPr>
          <w:p w14:paraId="4BF53985" w14:textId="77777777" w:rsidR="003B6ADD" w:rsidRPr="00AE626E" w:rsidRDefault="003B6ADD" w:rsidP="003B6ADD">
            <w:pPr>
              <w:tabs>
                <w:tab w:val="left" w:pos="357"/>
                <w:tab w:val="left" w:pos="714"/>
              </w:tabs>
              <w:spacing w:after="0" w:line="280" w:lineRule="atLeast"/>
              <w:rPr>
                <w:rFonts w:ascii="Arial" w:hAnsi="Arial" w:cs="Arial"/>
                <w:b/>
                <w:bCs/>
                <w:sz w:val="20"/>
                <w:szCs w:val="20"/>
              </w:rPr>
            </w:pPr>
            <w:r w:rsidRPr="00AE626E">
              <w:rPr>
                <w:rFonts w:ascii="Arial" w:hAnsi="Arial" w:cs="Arial"/>
                <w:b/>
                <w:bCs/>
                <w:sz w:val="20"/>
                <w:szCs w:val="20"/>
              </w:rPr>
              <w:t>TOTAL</w:t>
            </w:r>
          </w:p>
        </w:tc>
        <w:tc>
          <w:tcPr>
            <w:tcW w:w="2530" w:type="dxa"/>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1A965116" w14:textId="77777777" w:rsidR="003B6ADD" w:rsidRPr="00AE626E" w:rsidRDefault="003B6ADD" w:rsidP="003B6ADD">
            <w:pPr>
              <w:tabs>
                <w:tab w:val="left" w:pos="357"/>
                <w:tab w:val="left" w:pos="714"/>
              </w:tabs>
              <w:spacing w:after="0" w:line="280" w:lineRule="atLeast"/>
              <w:rPr>
                <w:rFonts w:ascii="Arial" w:hAnsi="Arial" w:cs="Arial"/>
                <w:b/>
                <w:bCs/>
                <w:sz w:val="20"/>
                <w:szCs w:val="20"/>
              </w:rPr>
            </w:pPr>
          </w:p>
        </w:tc>
        <w:tc>
          <w:tcPr>
            <w:tcW w:w="995" w:type="dxa"/>
            <w:tcBorders>
              <w:left w:val="outset" w:sz="6" w:space="0" w:color="auto"/>
              <w:bottom w:val="outset" w:sz="6" w:space="0" w:color="auto"/>
              <w:right w:val="outset" w:sz="6" w:space="0" w:color="auto"/>
            </w:tcBorders>
            <w:shd w:val="clear" w:color="auto" w:fill="A6A6A6" w:themeFill="background1" w:themeFillShade="A6"/>
          </w:tcPr>
          <w:p w14:paraId="135237C8" w14:textId="77777777" w:rsidR="003B6ADD" w:rsidRPr="00AE626E" w:rsidRDefault="003B6ADD" w:rsidP="003B6ADD">
            <w:pPr>
              <w:tabs>
                <w:tab w:val="left" w:pos="357"/>
                <w:tab w:val="left" w:pos="714"/>
              </w:tabs>
              <w:spacing w:after="0" w:line="280" w:lineRule="atLeast"/>
              <w:jc w:val="center"/>
              <w:rPr>
                <w:rFonts w:ascii="Arial" w:hAnsi="Arial" w:cs="Arial"/>
                <w:b/>
                <w:bCs/>
                <w:sz w:val="20"/>
                <w:szCs w:val="20"/>
              </w:rPr>
            </w:pPr>
            <w:r w:rsidRPr="00AE626E">
              <w:rPr>
                <w:rFonts w:ascii="Arial" w:hAnsi="Arial" w:cs="Arial"/>
                <w:b/>
                <w:bCs/>
                <w:sz w:val="20"/>
                <w:szCs w:val="20"/>
              </w:rPr>
              <w:t>100%</w:t>
            </w:r>
          </w:p>
        </w:tc>
        <w:tc>
          <w:tcPr>
            <w:tcW w:w="6277" w:type="dxa"/>
            <w:tcBorders>
              <w:left w:val="outset" w:sz="6" w:space="0" w:color="auto"/>
              <w:bottom w:val="outset" w:sz="6" w:space="0" w:color="auto"/>
              <w:right w:val="outset" w:sz="6" w:space="0" w:color="auto"/>
            </w:tcBorders>
            <w:shd w:val="clear" w:color="auto" w:fill="A6A6A6" w:themeFill="background1" w:themeFillShade="A6"/>
          </w:tcPr>
          <w:p w14:paraId="7DF4E37C" w14:textId="77777777" w:rsidR="003B6ADD" w:rsidRPr="00AE626E" w:rsidRDefault="003B6ADD" w:rsidP="003B6ADD">
            <w:pPr>
              <w:tabs>
                <w:tab w:val="left" w:pos="357"/>
                <w:tab w:val="left" w:pos="714"/>
              </w:tabs>
              <w:spacing w:after="0" w:line="280" w:lineRule="atLeast"/>
              <w:rPr>
                <w:rFonts w:ascii="Arial" w:hAnsi="Arial" w:cs="Arial"/>
                <w:color w:val="FFFFFF"/>
                <w:szCs w:val="18"/>
              </w:rPr>
            </w:pPr>
          </w:p>
        </w:tc>
        <w:tc>
          <w:tcPr>
            <w:tcW w:w="1236" w:type="dxa"/>
            <w:tcBorders>
              <w:left w:val="outset" w:sz="6" w:space="0" w:color="auto"/>
              <w:bottom w:val="outset" w:sz="6" w:space="0" w:color="auto"/>
              <w:right w:val="outset" w:sz="6" w:space="0" w:color="auto"/>
            </w:tcBorders>
            <w:shd w:val="clear" w:color="auto" w:fill="A6A6A6" w:themeFill="background1" w:themeFillShade="A6"/>
          </w:tcPr>
          <w:p w14:paraId="44FB30F8" w14:textId="77777777" w:rsidR="003B6ADD" w:rsidRPr="00AE626E" w:rsidRDefault="003B6ADD" w:rsidP="003B6ADD">
            <w:pPr>
              <w:tabs>
                <w:tab w:val="left" w:pos="357"/>
                <w:tab w:val="left" w:pos="714"/>
              </w:tabs>
              <w:spacing w:after="0" w:line="280" w:lineRule="atLeast"/>
              <w:jc w:val="center"/>
              <w:rPr>
                <w:rFonts w:ascii="Arial" w:hAnsi="Arial" w:cs="Arial"/>
                <w:color w:val="FFFFFF"/>
                <w:szCs w:val="18"/>
              </w:rPr>
            </w:pPr>
          </w:p>
        </w:tc>
        <w:tc>
          <w:tcPr>
            <w:tcW w:w="1377" w:type="dxa"/>
            <w:tcBorders>
              <w:left w:val="outset" w:sz="6" w:space="0" w:color="auto"/>
              <w:bottom w:val="outset" w:sz="6" w:space="0" w:color="auto"/>
              <w:right w:val="outset" w:sz="6" w:space="0" w:color="auto"/>
            </w:tcBorders>
            <w:shd w:val="clear" w:color="auto" w:fill="A6A6A6" w:themeFill="background1" w:themeFillShade="A6"/>
          </w:tcPr>
          <w:p w14:paraId="1DA6542E" w14:textId="77777777" w:rsidR="003B6ADD" w:rsidRPr="00AE626E" w:rsidRDefault="003B6ADD" w:rsidP="003B6ADD">
            <w:pPr>
              <w:tabs>
                <w:tab w:val="left" w:pos="357"/>
                <w:tab w:val="left" w:pos="714"/>
              </w:tabs>
              <w:spacing w:after="0" w:line="280" w:lineRule="atLeast"/>
              <w:jc w:val="center"/>
              <w:rPr>
                <w:rFonts w:ascii="Arial" w:hAnsi="Arial" w:cs="Arial"/>
                <w:color w:val="FFFFFF"/>
                <w:szCs w:val="18"/>
              </w:rPr>
            </w:pPr>
          </w:p>
        </w:tc>
        <w:tc>
          <w:tcPr>
            <w:tcW w:w="932" w:type="dxa"/>
            <w:tcBorders>
              <w:left w:val="outset" w:sz="6" w:space="0" w:color="auto"/>
              <w:bottom w:val="outset" w:sz="6" w:space="0" w:color="auto"/>
              <w:right w:val="outset" w:sz="6" w:space="0" w:color="auto"/>
            </w:tcBorders>
            <w:shd w:val="clear" w:color="auto" w:fill="A6A6A6" w:themeFill="background1" w:themeFillShade="A6"/>
          </w:tcPr>
          <w:p w14:paraId="0CCF700D" w14:textId="77777777" w:rsidR="003B6ADD" w:rsidRPr="00AE626E" w:rsidRDefault="003B6ADD" w:rsidP="003B6ADD">
            <w:pPr>
              <w:tabs>
                <w:tab w:val="left" w:pos="357"/>
                <w:tab w:val="left" w:pos="714"/>
              </w:tabs>
              <w:spacing w:after="0" w:line="280" w:lineRule="atLeast"/>
              <w:jc w:val="center"/>
              <w:rPr>
                <w:rFonts w:ascii="Arial" w:hAnsi="Arial" w:cs="Arial"/>
                <w:color w:val="FFFFFF"/>
                <w:szCs w:val="18"/>
              </w:rPr>
            </w:pPr>
            <w:r w:rsidRPr="00AE626E">
              <w:rPr>
                <w:rFonts w:ascii="Arial" w:hAnsi="Arial" w:cs="Arial"/>
                <w:b/>
                <w:bCs/>
                <w:sz w:val="20"/>
                <w:szCs w:val="20"/>
              </w:rPr>
              <w:t>100</w:t>
            </w:r>
          </w:p>
        </w:tc>
      </w:tr>
    </w:tbl>
    <w:p w14:paraId="6A0F1EB3" w14:textId="77777777" w:rsidR="00DB4FF2" w:rsidRDefault="003B4413" w:rsidP="00DB4FF2">
      <w:pPr>
        <w:rPr>
          <w:rFonts w:ascii="Arial" w:eastAsia="Times New Roman" w:hAnsi="Arial" w:cs="Arial"/>
          <w:color w:val="000000"/>
          <w:sz w:val="18"/>
          <w:szCs w:val="18"/>
        </w:rPr>
      </w:pPr>
      <w:r w:rsidRPr="00DB4FF2">
        <w:rPr>
          <w:rFonts w:ascii="Arial" w:hAnsi="Arial" w:cs="Arial"/>
          <w:sz w:val="18"/>
          <w:szCs w:val="18"/>
        </w:rPr>
        <w:t>*</w:t>
      </w:r>
      <w:r w:rsidR="00DB4FF2" w:rsidRPr="00AD0170">
        <w:rPr>
          <w:rFonts w:ascii="Arial" w:hAnsi="Arial" w:cs="Arial"/>
          <w:color w:val="222222"/>
          <w:sz w:val="18"/>
          <w:szCs w:val="18"/>
          <w:shd w:val="clear" w:color="auto" w:fill="F8F9FA"/>
        </w:rPr>
        <w:t xml:space="preserve"> </w:t>
      </w:r>
      <w:r w:rsidR="00DB4FF2" w:rsidRPr="00DB4FF2">
        <w:rPr>
          <w:rFonts w:ascii="Arial" w:hAnsi="Arial" w:cs="Arial"/>
          <w:color w:val="222222"/>
          <w:sz w:val="18"/>
          <w:szCs w:val="18"/>
          <w:shd w:val="clear" w:color="auto" w:fill="F8F9FA"/>
        </w:rPr>
        <w:t xml:space="preserve">Matrixen er udarbejdet i overensstemmelse med følgende to dokumenter for at sikre sammenhæng mellem alle L I læreplaner: </w:t>
      </w:r>
      <w:r w:rsidRPr="00DB4FF2">
        <w:rPr>
          <w:rFonts w:ascii="Arial" w:eastAsia="Times New Roman" w:hAnsi="Arial" w:cs="Arial"/>
          <w:color w:val="000000"/>
          <w:sz w:val="18"/>
          <w:szCs w:val="18"/>
        </w:rPr>
        <w:t xml:space="preserve">Structure of the L 1 Written and Oral Examinations in the European </w:t>
      </w:r>
      <w:r w:rsidRPr="00DB4FF2">
        <w:rPr>
          <w:rFonts w:ascii="Arial" w:eastAsia="Times New Roman" w:hAnsi="Arial" w:cs="Arial"/>
          <w:sz w:val="18"/>
          <w:szCs w:val="18"/>
        </w:rPr>
        <w:t>Baccalaureate</w:t>
      </w:r>
      <w:r w:rsidRPr="00DB4FF2">
        <w:rPr>
          <w:rFonts w:ascii="Arial" w:hAnsi="Arial" w:cs="Arial"/>
          <w:sz w:val="18"/>
          <w:szCs w:val="18"/>
        </w:rPr>
        <w:t xml:space="preserve"> (2020-01-D-41-en-1)</w:t>
      </w:r>
      <w:r w:rsidR="00DB4FF2" w:rsidRPr="00DB4FF2">
        <w:rPr>
          <w:rFonts w:ascii="Arial" w:hAnsi="Arial" w:cs="Arial"/>
          <w:sz w:val="18"/>
          <w:szCs w:val="18"/>
        </w:rPr>
        <w:t xml:space="preserve"> og</w:t>
      </w:r>
      <w:r w:rsidRPr="00DB4FF2">
        <w:rPr>
          <w:rFonts w:ascii="Arial" w:hAnsi="Arial" w:cs="Arial"/>
          <w:b/>
          <w:sz w:val="18"/>
          <w:szCs w:val="18"/>
        </w:rPr>
        <w:t xml:space="preserve"> </w:t>
      </w:r>
      <w:r w:rsidRPr="00DB4FF2">
        <w:rPr>
          <w:rFonts w:ascii="Arial" w:hAnsi="Arial" w:cs="Arial"/>
          <w:sz w:val="18"/>
          <w:szCs w:val="18"/>
        </w:rPr>
        <w:t>Attainment descriptors for all L I – Secondary cycle (</w:t>
      </w:r>
      <w:r w:rsidRPr="00DB4FF2">
        <w:rPr>
          <w:rFonts w:ascii="Arial" w:eastAsia="Times New Roman" w:hAnsi="Arial" w:cs="Arial"/>
          <w:color w:val="000000"/>
          <w:sz w:val="18"/>
          <w:szCs w:val="18"/>
        </w:rPr>
        <w:t>2018-09-D-57-en-fr-de-3)</w:t>
      </w:r>
      <w:r w:rsidR="00DB4FF2">
        <w:rPr>
          <w:rFonts w:ascii="Arial" w:eastAsia="Times New Roman" w:hAnsi="Arial" w:cs="Arial"/>
          <w:color w:val="000000"/>
          <w:sz w:val="18"/>
          <w:szCs w:val="18"/>
        </w:rPr>
        <w:t>.</w:t>
      </w:r>
    </w:p>
    <w:p w14:paraId="13FA25AB" w14:textId="77777777" w:rsidR="00DB4FF2" w:rsidRPr="00DB4FF2" w:rsidRDefault="003B4413" w:rsidP="00DB4FF2">
      <w:pPr>
        <w:rPr>
          <w:rFonts w:ascii="Arial" w:hAnsi="Arial" w:cs="Arial"/>
          <w:color w:val="222222"/>
          <w:sz w:val="18"/>
          <w:szCs w:val="18"/>
          <w:shd w:val="clear" w:color="auto" w:fill="F8F9FA"/>
        </w:rPr>
      </w:pPr>
      <w:r w:rsidRPr="00DB4FF2">
        <w:rPr>
          <w:rFonts w:ascii="Arial" w:hAnsi="Arial" w:cs="Arial"/>
          <w:sz w:val="18"/>
          <w:szCs w:val="18"/>
        </w:rPr>
        <w:t>**</w:t>
      </w:r>
      <w:r w:rsidR="00DB4FF2" w:rsidRPr="00AD0170">
        <w:rPr>
          <w:rFonts w:ascii="Arial" w:hAnsi="Arial" w:cs="Arial"/>
          <w:color w:val="222222"/>
          <w:sz w:val="18"/>
          <w:szCs w:val="18"/>
          <w:shd w:val="clear" w:color="auto" w:fill="F8F9FA"/>
        </w:rPr>
        <w:t xml:space="preserve"> </w:t>
      </w:r>
      <w:r w:rsidR="00DB4FF2" w:rsidRPr="00DB4FF2">
        <w:rPr>
          <w:rFonts w:ascii="Arial" w:hAnsi="Arial" w:cs="Arial"/>
          <w:color w:val="222222"/>
          <w:sz w:val="18"/>
          <w:szCs w:val="18"/>
          <w:shd w:val="clear" w:color="auto" w:fill="F8F9FA"/>
        </w:rPr>
        <w:t>Matrixen overfor er kun eksempler. Afhængigt af den valgte model ligger intervallet mellem 30 og 70% for</w:t>
      </w:r>
      <w:r w:rsidR="00DB4FF2">
        <w:rPr>
          <w:rFonts w:ascii="Arial" w:hAnsi="Arial" w:cs="Arial"/>
          <w:color w:val="222222"/>
          <w:sz w:val="18"/>
          <w:szCs w:val="18"/>
          <w:shd w:val="clear" w:color="auto" w:fill="F8F9FA"/>
        </w:rPr>
        <w:t xml:space="preserve"> </w:t>
      </w:r>
      <w:r w:rsidR="00DB4FF2" w:rsidRPr="00DB4FF2">
        <w:rPr>
          <w:rFonts w:ascii="Arial" w:hAnsi="Arial" w:cs="Arial"/>
          <w:color w:val="222222"/>
          <w:sz w:val="18"/>
          <w:szCs w:val="18"/>
          <w:shd w:val="clear" w:color="auto" w:fill="F8F9FA"/>
        </w:rPr>
        <w:t>litterære tekster og mellem 30 og 70% for ikke-litterære tekster. For eksempel kunne det være 60% for ikke-litterære tekster og 40% for litterære tekster eller omvendt.</w:t>
      </w:r>
    </w:p>
    <w:p w14:paraId="19235D60" w14:textId="1CCC7D41" w:rsidR="00954D87" w:rsidRPr="00DB4FF2" w:rsidRDefault="00692A03" w:rsidP="00692A03">
      <w:pPr>
        <w:spacing w:after="0" w:line="240" w:lineRule="auto"/>
        <w:rPr>
          <w:rFonts w:ascii="Arial" w:hAnsi="Arial" w:cs="Arial"/>
          <w:sz w:val="18"/>
          <w:szCs w:val="18"/>
        </w:rPr>
      </w:pPr>
      <w:r>
        <w:rPr>
          <w:rFonts w:ascii="Arial" w:hAnsi="Arial" w:cs="Arial"/>
          <w:sz w:val="18"/>
          <w:szCs w:val="18"/>
        </w:rPr>
        <w:br w:type="page"/>
      </w:r>
    </w:p>
    <w:tbl>
      <w:tblPr>
        <w:tblW w:w="15108" w:type="dxa"/>
        <w:tblCellSpacing w:w="20" w:type="dxa"/>
        <w:tblInd w:w="5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690"/>
        <w:gridCol w:w="2382"/>
        <w:gridCol w:w="1035"/>
        <w:gridCol w:w="6248"/>
        <w:gridCol w:w="1013"/>
        <w:gridCol w:w="1763"/>
        <w:gridCol w:w="977"/>
      </w:tblGrid>
      <w:tr w:rsidR="00692A03" w:rsidRPr="00FD4093" w14:paraId="7DE23FFE" w14:textId="77777777" w:rsidTr="496D053D">
        <w:trPr>
          <w:trHeight w:val="781"/>
          <w:tblCellSpacing w:w="20" w:type="dxa"/>
        </w:trPr>
        <w:tc>
          <w:tcPr>
            <w:tcW w:w="1665" w:type="dxa"/>
            <w:tcBorders>
              <w:top w:val="outset" w:sz="6" w:space="0" w:color="auto"/>
              <w:left w:val="outset" w:sz="6" w:space="0" w:color="auto"/>
              <w:right w:val="outset" w:sz="6" w:space="0" w:color="auto"/>
            </w:tcBorders>
            <w:shd w:val="clear" w:color="auto" w:fill="E5B8B7"/>
            <w:hideMark/>
          </w:tcPr>
          <w:p w14:paraId="722B00AE" w14:textId="77777777" w:rsidR="003B4413" w:rsidRPr="00DB4FF2" w:rsidRDefault="003B4413" w:rsidP="003B4413">
            <w:pPr>
              <w:tabs>
                <w:tab w:val="left" w:pos="357"/>
                <w:tab w:val="left" w:pos="714"/>
              </w:tabs>
              <w:spacing w:line="280" w:lineRule="atLeast"/>
              <w:jc w:val="center"/>
              <w:rPr>
                <w:rFonts w:ascii="Arial" w:hAnsi="Arial" w:cs="Arial"/>
                <w:b/>
                <w:sz w:val="20"/>
                <w:szCs w:val="20"/>
              </w:rPr>
            </w:pPr>
          </w:p>
        </w:tc>
        <w:tc>
          <w:tcPr>
            <w:tcW w:w="2393" w:type="dxa"/>
            <w:tcBorders>
              <w:top w:val="outset" w:sz="6" w:space="0" w:color="auto"/>
              <w:left w:val="outset" w:sz="6" w:space="0" w:color="auto"/>
              <w:right w:val="outset" w:sz="6" w:space="0" w:color="auto"/>
            </w:tcBorders>
            <w:shd w:val="clear" w:color="auto" w:fill="E5B8B7"/>
            <w:hideMark/>
          </w:tcPr>
          <w:p w14:paraId="42C6D796" w14:textId="77777777" w:rsidR="003B4413" w:rsidRPr="00DB4FF2" w:rsidRDefault="003B4413" w:rsidP="003B4413">
            <w:pPr>
              <w:tabs>
                <w:tab w:val="left" w:pos="357"/>
                <w:tab w:val="left" w:pos="714"/>
              </w:tabs>
              <w:spacing w:line="280" w:lineRule="atLeast"/>
              <w:jc w:val="center"/>
              <w:rPr>
                <w:rFonts w:ascii="Arial" w:hAnsi="Arial" w:cs="Arial"/>
                <w:b/>
                <w:color w:val="FF0000"/>
                <w:sz w:val="20"/>
                <w:szCs w:val="20"/>
              </w:rPr>
            </w:pPr>
          </w:p>
        </w:tc>
        <w:tc>
          <w:tcPr>
            <w:tcW w:w="1014" w:type="dxa"/>
            <w:tcBorders>
              <w:top w:val="outset" w:sz="6" w:space="0" w:color="auto"/>
              <w:left w:val="outset" w:sz="6" w:space="0" w:color="auto"/>
              <w:right w:val="outset" w:sz="6" w:space="0" w:color="auto"/>
            </w:tcBorders>
            <w:shd w:val="clear" w:color="auto" w:fill="E5B8B7"/>
          </w:tcPr>
          <w:p w14:paraId="6E1831B3" w14:textId="77777777" w:rsidR="003B4413" w:rsidRPr="00DB4FF2" w:rsidRDefault="003B4413" w:rsidP="003B4413">
            <w:pPr>
              <w:tabs>
                <w:tab w:val="left" w:pos="357"/>
                <w:tab w:val="left" w:pos="714"/>
              </w:tabs>
              <w:spacing w:line="280" w:lineRule="atLeast"/>
              <w:jc w:val="center"/>
              <w:rPr>
                <w:rFonts w:ascii="Arial" w:hAnsi="Arial" w:cs="Arial"/>
                <w:b/>
                <w:color w:val="FF0000"/>
                <w:sz w:val="20"/>
                <w:szCs w:val="20"/>
              </w:rPr>
            </w:pPr>
          </w:p>
        </w:tc>
        <w:tc>
          <w:tcPr>
            <w:tcW w:w="6351" w:type="dxa"/>
            <w:tcBorders>
              <w:top w:val="outset" w:sz="6" w:space="0" w:color="auto"/>
              <w:left w:val="outset" w:sz="6" w:space="0" w:color="auto"/>
              <w:right w:val="outset" w:sz="6" w:space="0" w:color="auto"/>
            </w:tcBorders>
            <w:shd w:val="clear" w:color="auto" w:fill="E5B8B7"/>
            <w:hideMark/>
          </w:tcPr>
          <w:p w14:paraId="56A2D768" w14:textId="021E2ADC" w:rsidR="003B4413" w:rsidRPr="00FD4093" w:rsidRDefault="003B6ADD" w:rsidP="496D053D">
            <w:pPr>
              <w:tabs>
                <w:tab w:val="left" w:pos="357"/>
                <w:tab w:val="left" w:pos="714"/>
              </w:tabs>
              <w:spacing w:line="280" w:lineRule="atLeast"/>
              <w:jc w:val="center"/>
              <w:rPr>
                <w:rFonts w:ascii="Arial" w:hAnsi="Arial" w:cs="Arial"/>
                <w:b/>
                <w:bCs/>
                <w:sz w:val="20"/>
                <w:szCs w:val="20"/>
              </w:rPr>
            </w:pPr>
            <w:r w:rsidRPr="496D053D">
              <w:rPr>
                <w:rFonts w:ascii="Arial" w:hAnsi="Arial" w:cs="Arial"/>
                <w:b/>
                <w:bCs/>
                <w:sz w:val="20"/>
                <w:szCs w:val="20"/>
              </w:rPr>
              <w:t>Opgavespecifik</w:t>
            </w:r>
            <w:r w:rsidR="00E3115D" w:rsidRPr="496D053D">
              <w:rPr>
                <w:rFonts w:ascii="Arial" w:hAnsi="Arial" w:cs="Arial"/>
                <w:b/>
                <w:bCs/>
                <w:sz w:val="20"/>
                <w:szCs w:val="20"/>
              </w:rPr>
              <w:t xml:space="preserve"> m</w:t>
            </w:r>
            <w:r w:rsidR="003B4413" w:rsidRPr="496D053D">
              <w:rPr>
                <w:rFonts w:ascii="Arial" w:hAnsi="Arial" w:cs="Arial"/>
                <w:b/>
                <w:bCs/>
                <w:sz w:val="20"/>
                <w:szCs w:val="20"/>
              </w:rPr>
              <w:t>atri</w:t>
            </w:r>
            <w:r w:rsidR="6788141E" w:rsidRPr="496D053D">
              <w:rPr>
                <w:rFonts w:ascii="Arial" w:hAnsi="Arial" w:cs="Arial"/>
                <w:b/>
                <w:bCs/>
                <w:sz w:val="20"/>
                <w:szCs w:val="20"/>
              </w:rPr>
              <w:t>ce</w:t>
            </w:r>
            <w:r w:rsidR="003B4413" w:rsidRPr="496D053D">
              <w:rPr>
                <w:rFonts w:ascii="Arial" w:hAnsi="Arial" w:cs="Arial"/>
                <w:b/>
                <w:bCs/>
                <w:sz w:val="20"/>
                <w:szCs w:val="20"/>
              </w:rPr>
              <w:t xml:space="preserve"> </w:t>
            </w:r>
            <w:r w:rsidRPr="496D053D">
              <w:rPr>
                <w:rFonts w:ascii="Arial" w:hAnsi="Arial" w:cs="Arial"/>
                <w:b/>
                <w:bCs/>
                <w:sz w:val="20"/>
                <w:szCs w:val="20"/>
              </w:rPr>
              <w:t>til</w:t>
            </w:r>
            <w:r w:rsidR="003B4413" w:rsidRPr="496D053D">
              <w:rPr>
                <w:rFonts w:ascii="Arial" w:hAnsi="Arial" w:cs="Arial"/>
                <w:b/>
                <w:bCs/>
                <w:sz w:val="20"/>
                <w:szCs w:val="20"/>
              </w:rPr>
              <w:t xml:space="preserve"> </w:t>
            </w:r>
            <w:r w:rsidR="00991B86" w:rsidRPr="496D053D">
              <w:rPr>
                <w:rFonts w:ascii="Arial" w:hAnsi="Arial" w:cs="Arial"/>
                <w:b/>
                <w:bCs/>
                <w:sz w:val="20"/>
                <w:szCs w:val="20"/>
              </w:rPr>
              <w:t xml:space="preserve">L I </w:t>
            </w:r>
            <w:r w:rsidRPr="496D053D">
              <w:rPr>
                <w:rFonts w:ascii="Arial" w:hAnsi="Arial" w:cs="Arial"/>
                <w:b/>
                <w:bCs/>
                <w:sz w:val="20"/>
                <w:szCs w:val="20"/>
              </w:rPr>
              <w:t xml:space="preserve">Skriftlig </w:t>
            </w:r>
            <w:r w:rsidR="00991B86" w:rsidRPr="496D053D">
              <w:rPr>
                <w:rFonts w:ascii="Arial" w:hAnsi="Arial" w:cs="Arial"/>
                <w:b/>
                <w:bCs/>
                <w:sz w:val="20"/>
                <w:szCs w:val="20"/>
              </w:rPr>
              <w:t>EB</w:t>
            </w:r>
            <w:r w:rsidR="00692A03" w:rsidRPr="496D053D">
              <w:rPr>
                <w:rFonts w:ascii="Arial" w:hAnsi="Arial" w:cs="Arial"/>
                <w:b/>
                <w:bCs/>
                <w:sz w:val="20"/>
                <w:szCs w:val="20"/>
              </w:rPr>
              <w:t xml:space="preserve"> </w:t>
            </w:r>
            <w:r w:rsidRPr="496D053D">
              <w:rPr>
                <w:rFonts w:ascii="Arial" w:hAnsi="Arial" w:cs="Arial"/>
                <w:b/>
                <w:bCs/>
                <w:sz w:val="20"/>
                <w:szCs w:val="20"/>
              </w:rPr>
              <w:t>Studentereksamen</w:t>
            </w:r>
            <w:r w:rsidR="00954D87" w:rsidRPr="496D053D">
              <w:rPr>
                <w:rFonts w:ascii="Arial" w:hAnsi="Arial" w:cs="Arial"/>
                <w:b/>
                <w:bCs/>
                <w:sz w:val="20"/>
                <w:szCs w:val="20"/>
              </w:rPr>
              <w:t>*</w:t>
            </w:r>
            <w:r w:rsidR="00546693" w:rsidRPr="496D053D">
              <w:rPr>
                <w:rFonts w:ascii="Arial" w:hAnsi="Arial" w:cs="Arial"/>
                <w:b/>
                <w:bCs/>
                <w:sz w:val="20"/>
                <w:szCs w:val="20"/>
              </w:rPr>
              <w:t xml:space="preserve"> </w:t>
            </w:r>
            <w:r>
              <w:br/>
            </w:r>
            <w:r w:rsidRPr="496D053D">
              <w:rPr>
                <w:rFonts w:ascii="Arial" w:hAnsi="Arial" w:cs="Arial"/>
                <w:b/>
                <w:bCs/>
                <w:sz w:val="20"/>
                <w:szCs w:val="20"/>
              </w:rPr>
              <w:t>DANSK</w:t>
            </w:r>
            <w:r w:rsidR="003B4413" w:rsidRPr="496D053D">
              <w:rPr>
                <w:rFonts w:ascii="Arial" w:hAnsi="Arial" w:cs="Arial"/>
                <w:b/>
                <w:bCs/>
                <w:sz w:val="20"/>
                <w:szCs w:val="20"/>
              </w:rPr>
              <w:t xml:space="preserve"> </w:t>
            </w:r>
          </w:p>
        </w:tc>
        <w:tc>
          <w:tcPr>
            <w:tcW w:w="992" w:type="dxa"/>
            <w:tcBorders>
              <w:top w:val="outset" w:sz="6" w:space="0" w:color="auto"/>
              <w:left w:val="outset" w:sz="6" w:space="0" w:color="auto"/>
              <w:right w:val="outset" w:sz="6" w:space="0" w:color="auto"/>
            </w:tcBorders>
            <w:shd w:val="clear" w:color="auto" w:fill="E5B8B7"/>
            <w:hideMark/>
          </w:tcPr>
          <w:p w14:paraId="54E11D2A" w14:textId="77777777" w:rsidR="003B4413" w:rsidRPr="00FD4093" w:rsidRDefault="003B4413" w:rsidP="003B4413">
            <w:pPr>
              <w:tabs>
                <w:tab w:val="left" w:pos="357"/>
                <w:tab w:val="left" w:pos="714"/>
              </w:tabs>
              <w:spacing w:line="280" w:lineRule="atLeast"/>
              <w:jc w:val="center"/>
              <w:rPr>
                <w:rFonts w:ascii="Arial" w:hAnsi="Arial" w:cs="Arial"/>
                <w:b/>
                <w:color w:val="FF0000"/>
                <w:sz w:val="20"/>
                <w:szCs w:val="20"/>
              </w:rPr>
            </w:pPr>
          </w:p>
        </w:tc>
        <w:tc>
          <w:tcPr>
            <w:tcW w:w="1759" w:type="dxa"/>
            <w:tcBorders>
              <w:top w:val="outset" w:sz="6" w:space="0" w:color="auto"/>
              <w:left w:val="outset" w:sz="6" w:space="0" w:color="auto"/>
              <w:right w:val="outset" w:sz="6" w:space="0" w:color="auto"/>
            </w:tcBorders>
            <w:shd w:val="clear" w:color="auto" w:fill="E5B8B7"/>
          </w:tcPr>
          <w:p w14:paraId="31126E5D" w14:textId="77777777" w:rsidR="003B4413" w:rsidRPr="00FD4093" w:rsidRDefault="003B4413" w:rsidP="003B4413">
            <w:pPr>
              <w:tabs>
                <w:tab w:val="left" w:pos="357"/>
                <w:tab w:val="left" w:pos="714"/>
              </w:tabs>
              <w:spacing w:line="280" w:lineRule="atLeast"/>
              <w:jc w:val="center"/>
              <w:rPr>
                <w:rFonts w:ascii="Arial" w:hAnsi="Arial" w:cs="Arial"/>
                <w:b/>
                <w:color w:val="FF0000"/>
                <w:sz w:val="20"/>
                <w:szCs w:val="20"/>
              </w:rPr>
            </w:pPr>
          </w:p>
        </w:tc>
        <w:tc>
          <w:tcPr>
            <w:tcW w:w="934" w:type="dxa"/>
            <w:tcBorders>
              <w:top w:val="outset" w:sz="6" w:space="0" w:color="auto"/>
              <w:left w:val="outset" w:sz="6" w:space="0" w:color="auto"/>
              <w:right w:val="outset" w:sz="6" w:space="0" w:color="auto"/>
            </w:tcBorders>
            <w:shd w:val="clear" w:color="auto" w:fill="E5B8B7"/>
          </w:tcPr>
          <w:p w14:paraId="2DE403A5" w14:textId="77777777" w:rsidR="003B4413" w:rsidRPr="00FD4093" w:rsidRDefault="003B4413" w:rsidP="003B4413">
            <w:pPr>
              <w:tabs>
                <w:tab w:val="left" w:pos="357"/>
                <w:tab w:val="left" w:pos="714"/>
              </w:tabs>
              <w:spacing w:line="280" w:lineRule="atLeast"/>
              <w:jc w:val="center"/>
              <w:rPr>
                <w:rFonts w:ascii="Arial" w:hAnsi="Arial" w:cs="Arial"/>
                <w:b/>
                <w:color w:val="FF0000"/>
                <w:sz w:val="20"/>
                <w:szCs w:val="20"/>
              </w:rPr>
            </w:pPr>
          </w:p>
        </w:tc>
      </w:tr>
      <w:tr w:rsidR="00692A03" w:rsidRPr="00FD4093" w14:paraId="0E170AA9" w14:textId="77777777" w:rsidTr="496D053D">
        <w:trPr>
          <w:trHeight w:val="533"/>
          <w:tblCellSpacing w:w="20" w:type="dxa"/>
        </w:trPr>
        <w:tc>
          <w:tcPr>
            <w:tcW w:w="1665" w:type="dxa"/>
            <w:tcBorders>
              <w:top w:val="outset" w:sz="6" w:space="0" w:color="auto"/>
              <w:left w:val="outset" w:sz="6" w:space="0" w:color="auto"/>
              <w:right w:val="outset" w:sz="6" w:space="0" w:color="auto"/>
            </w:tcBorders>
            <w:shd w:val="clear" w:color="auto" w:fill="E5B8B7"/>
          </w:tcPr>
          <w:p w14:paraId="4C67B56B" w14:textId="77777777" w:rsidR="003B4413" w:rsidRPr="00FD4093" w:rsidRDefault="003B6ADD" w:rsidP="003B6ADD">
            <w:pPr>
              <w:tabs>
                <w:tab w:val="left" w:pos="357"/>
                <w:tab w:val="left" w:pos="714"/>
              </w:tabs>
              <w:spacing w:line="280" w:lineRule="atLeast"/>
              <w:jc w:val="center"/>
              <w:rPr>
                <w:rFonts w:ascii="Arial" w:hAnsi="Arial" w:cs="Arial"/>
                <w:b/>
                <w:color w:val="FF0000"/>
                <w:sz w:val="20"/>
                <w:szCs w:val="20"/>
              </w:rPr>
            </w:pPr>
            <w:r>
              <w:rPr>
                <w:rFonts w:ascii="Arial" w:hAnsi="Arial" w:cs="Arial"/>
                <w:b/>
                <w:color w:val="FF0000"/>
                <w:sz w:val="20"/>
                <w:szCs w:val="20"/>
              </w:rPr>
              <w:t>Opgaver</w:t>
            </w:r>
          </w:p>
        </w:tc>
        <w:tc>
          <w:tcPr>
            <w:tcW w:w="2393" w:type="dxa"/>
            <w:tcBorders>
              <w:top w:val="outset" w:sz="6" w:space="0" w:color="auto"/>
              <w:left w:val="outset" w:sz="6" w:space="0" w:color="auto"/>
              <w:right w:val="outset" w:sz="6" w:space="0" w:color="auto"/>
            </w:tcBorders>
            <w:shd w:val="clear" w:color="auto" w:fill="E5B8B7"/>
          </w:tcPr>
          <w:p w14:paraId="69337703" w14:textId="77777777" w:rsidR="003B4413" w:rsidRPr="00FD4093" w:rsidRDefault="003B6ADD" w:rsidP="003B6ADD">
            <w:pPr>
              <w:tabs>
                <w:tab w:val="left" w:pos="357"/>
                <w:tab w:val="left" w:pos="714"/>
              </w:tabs>
              <w:spacing w:line="280" w:lineRule="atLeast"/>
              <w:jc w:val="center"/>
              <w:rPr>
                <w:rFonts w:ascii="Arial" w:hAnsi="Arial" w:cs="Arial"/>
                <w:b/>
                <w:color w:val="FF0000"/>
                <w:sz w:val="20"/>
                <w:szCs w:val="20"/>
              </w:rPr>
            </w:pPr>
            <w:r>
              <w:rPr>
                <w:rFonts w:ascii="Arial" w:hAnsi="Arial" w:cs="Arial"/>
                <w:b/>
                <w:color w:val="FF0000"/>
                <w:sz w:val="20"/>
                <w:szCs w:val="20"/>
              </w:rPr>
              <w:t>Kompetencer</w:t>
            </w:r>
          </w:p>
        </w:tc>
        <w:tc>
          <w:tcPr>
            <w:tcW w:w="1014" w:type="dxa"/>
            <w:tcBorders>
              <w:top w:val="outset" w:sz="6" w:space="0" w:color="auto"/>
              <w:left w:val="outset" w:sz="6" w:space="0" w:color="auto"/>
              <w:right w:val="outset" w:sz="6" w:space="0" w:color="auto"/>
            </w:tcBorders>
            <w:shd w:val="clear" w:color="auto" w:fill="E5B8B7"/>
          </w:tcPr>
          <w:p w14:paraId="45A68A6C" w14:textId="77777777" w:rsidR="003B4413" w:rsidRPr="00FD4093" w:rsidRDefault="003B6ADD" w:rsidP="003B4413">
            <w:pPr>
              <w:tabs>
                <w:tab w:val="left" w:pos="357"/>
                <w:tab w:val="left" w:pos="714"/>
              </w:tabs>
              <w:spacing w:line="280" w:lineRule="atLeast"/>
              <w:jc w:val="center"/>
              <w:rPr>
                <w:rFonts w:ascii="Arial" w:hAnsi="Arial" w:cs="Arial"/>
                <w:b/>
                <w:color w:val="FF0000"/>
                <w:sz w:val="20"/>
                <w:szCs w:val="20"/>
              </w:rPr>
            </w:pPr>
            <w:r>
              <w:rPr>
                <w:rFonts w:ascii="Arial" w:hAnsi="Arial" w:cs="Arial"/>
                <w:b/>
                <w:color w:val="FF0000"/>
                <w:sz w:val="20"/>
                <w:szCs w:val="20"/>
              </w:rPr>
              <w:t>Vægt</w:t>
            </w:r>
            <w:r w:rsidRPr="00FD4093">
              <w:rPr>
                <w:rFonts w:ascii="Arial" w:hAnsi="Arial" w:cs="Arial"/>
                <w:b/>
                <w:color w:val="FF0000"/>
                <w:sz w:val="20"/>
                <w:szCs w:val="20"/>
              </w:rPr>
              <w:t xml:space="preserve"> i %*</w:t>
            </w:r>
          </w:p>
        </w:tc>
        <w:tc>
          <w:tcPr>
            <w:tcW w:w="6351" w:type="dxa"/>
            <w:tcBorders>
              <w:top w:val="outset" w:sz="6" w:space="0" w:color="auto"/>
              <w:left w:val="outset" w:sz="6" w:space="0" w:color="auto"/>
              <w:right w:val="outset" w:sz="6" w:space="0" w:color="auto"/>
            </w:tcBorders>
            <w:shd w:val="clear" w:color="auto" w:fill="E5B8B7"/>
          </w:tcPr>
          <w:p w14:paraId="30E4A4E5" w14:textId="77777777" w:rsidR="003B4413" w:rsidRPr="00FD4093" w:rsidRDefault="003B4413" w:rsidP="003B6ADD">
            <w:pPr>
              <w:tabs>
                <w:tab w:val="left" w:pos="357"/>
                <w:tab w:val="left" w:pos="714"/>
              </w:tabs>
              <w:spacing w:line="280" w:lineRule="atLeast"/>
              <w:jc w:val="center"/>
              <w:rPr>
                <w:rFonts w:ascii="Arial" w:hAnsi="Arial" w:cs="Arial"/>
                <w:b/>
                <w:color w:val="FF0000"/>
                <w:sz w:val="20"/>
                <w:szCs w:val="20"/>
              </w:rPr>
            </w:pPr>
            <w:r w:rsidRPr="00FD4093">
              <w:rPr>
                <w:rFonts w:ascii="Arial" w:hAnsi="Arial" w:cs="Arial"/>
                <w:b/>
                <w:color w:val="FF0000"/>
                <w:sz w:val="20"/>
                <w:szCs w:val="20"/>
              </w:rPr>
              <w:t>L</w:t>
            </w:r>
            <w:r w:rsidR="003B6ADD">
              <w:rPr>
                <w:rFonts w:ascii="Arial" w:hAnsi="Arial" w:cs="Arial"/>
                <w:b/>
                <w:color w:val="FF0000"/>
                <w:sz w:val="20"/>
                <w:szCs w:val="20"/>
              </w:rPr>
              <w:t>æringsmål</w:t>
            </w:r>
          </w:p>
        </w:tc>
        <w:tc>
          <w:tcPr>
            <w:tcW w:w="992" w:type="dxa"/>
            <w:tcBorders>
              <w:top w:val="outset" w:sz="6" w:space="0" w:color="auto"/>
              <w:left w:val="outset" w:sz="6" w:space="0" w:color="auto"/>
              <w:right w:val="outset" w:sz="6" w:space="0" w:color="auto"/>
            </w:tcBorders>
            <w:shd w:val="clear" w:color="auto" w:fill="E5B8B7"/>
          </w:tcPr>
          <w:p w14:paraId="1183C3A4" w14:textId="50E9FEF4" w:rsidR="003B4413" w:rsidRPr="00FD4093" w:rsidRDefault="56C58065" w:rsidP="4F5ACB2E">
            <w:pPr>
              <w:tabs>
                <w:tab w:val="left" w:pos="357"/>
                <w:tab w:val="left" w:pos="714"/>
              </w:tabs>
              <w:spacing w:line="280" w:lineRule="atLeast"/>
              <w:jc w:val="center"/>
              <w:rPr>
                <w:rFonts w:ascii="Arial" w:hAnsi="Arial" w:cs="Arial"/>
                <w:b/>
                <w:bCs/>
                <w:color w:val="00B050"/>
                <w:sz w:val="20"/>
                <w:szCs w:val="20"/>
              </w:rPr>
            </w:pPr>
            <w:r w:rsidRPr="4F5ACB2E">
              <w:rPr>
                <w:rFonts w:ascii="Arial" w:hAnsi="Arial" w:cs="Arial"/>
                <w:b/>
                <w:bCs/>
                <w:color w:val="FF0000"/>
                <w:sz w:val="20"/>
                <w:szCs w:val="20"/>
              </w:rPr>
              <w:t>Opgave</w:t>
            </w:r>
          </w:p>
        </w:tc>
        <w:tc>
          <w:tcPr>
            <w:tcW w:w="1759" w:type="dxa"/>
            <w:tcBorders>
              <w:top w:val="outset" w:sz="6" w:space="0" w:color="auto"/>
              <w:left w:val="outset" w:sz="6" w:space="0" w:color="auto"/>
              <w:right w:val="outset" w:sz="6" w:space="0" w:color="auto"/>
            </w:tcBorders>
            <w:shd w:val="clear" w:color="auto" w:fill="E5B8B7"/>
          </w:tcPr>
          <w:p w14:paraId="70E6E666" w14:textId="6177655F" w:rsidR="003B4413" w:rsidRPr="00FD4093" w:rsidRDefault="003B4413" w:rsidP="003B6ADD">
            <w:pPr>
              <w:tabs>
                <w:tab w:val="left" w:pos="357"/>
                <w:tab w:val="left" w:pos="714"/>
              </w:tabs>
              <w:spacing w:line="280" w:lineRule="atLeast"/>
              <w:jc w:val="center"/>
              <w:rPr>
                <w:rFonts w:ascii="Arial" w:hAnsi="Arial" w:cs="Arial"/>
                <w:b/>
                <w:color w:val="FF0000"/>
                <w:sz w:val="20"/>
                <w:szCs w:val="20"/>
              </w:rPr>
            </w:pPr>
            <w:r w:rsidRPr="00FD4093">
              <w:rPr>
                <w:rFonts w:ascii="Arial" w:hAnsi="Arial" w:cs="Arial"/>
                <w:b/>
                <w:color w:val="FF0000"/>
                <w:sz w:val="20"/>
                <w:szCs w:val="20"/>
              </w:rPr>
              <w:t>Evalu</w:t>
            </w:r>
            <w:r w:rsidR="003B6ADD">
              <w:rPr>
                <w:rFonts w:ascii="Arial" w:hAnsi="Arial" w:cs="Arial"/>
                <w:b/>
                <w:color w:val="FF0000"/>
                <w:sz w:val="20"/>
                <w:szCs w:val="20"/>
              </w:rPr>
              <w:t>ering</w:t>
            </w:r>
            <w:r w:rsidRPr="00FD4093">
              <w:rPr>
                <w:rFonts w:ascii="Arial" w:hAnsi="Arial" w:cs="Arial"/>
                <w:b/>
                <w:color w:val="FF0000"/>
                <w:sz w:val="20"/>
                <w:szCs w:val="20"/>
              </w:rPr>
              <w:t>/</w:t>
            </w:r>
            <w:r w:rsidR="006A1D93">
              <w:rPr>
                <w:rFonts w:ascii="Arial" w:hAnsi="Arial" w:cs="Arial"/>
                <w:b/>
                <w:color w:val="FF0000"/>
                <w:sz w:val="20"/>
                <w:szCs w:val="20"/>
              </w:rPr>
              <w:t xml:space="preserve"> </w:t>
            </w:r>
            <w:r w:rsidR="003B6ADD">
              <w:rPr>
                <w:rFonts w:ascii="Arial" w:hAnsi="Arial" w:cs="Arial"/>
                <w:b/>
                <w:color w:val="FF0000"/>
                <w:sz w:val="20"/>
                <w:szCs w:val="20"/>
              </w:rPr>
              <w:t>karaktergivning</w:t>
            </w:r>
          </w:p>
        </w:tc>
        <w:tc>
          <w:tcPr>
            <w:tcW w:w="934" w:type="dxa"/>
            <w:tcBorders>
              <w:top w:val="outset" w:sz="6" w:space="0" w:color="auto"/>
              <w:left w:val="outset" w:sz="6" w:space="0" w:color="auto"/>
              <w:right w:val="outset" w:sz="6" w:space="0" w:color="auto"/>
            </w:tcBorders>
            <w:shd w:val="clear" w:color="auto" w:fill="E5B8B7"/>
          </w:tcPr>
          <w:p w14:paraId="5EF46804" w14:textId="77777777" w:rsidR="003B4413" w:rsidRPr="00FD4093" w:rsidRDefault="003B6ADD" w:rsidP="003B6ADD">
            <w:pPr>
              <w:tabs>
                <w:tab w:val="left" w:pos="357"/>
                <w:tab w:val="left" w:pos="714"/>
              </w:tabs>
              <w:spacing w:line="280" w:lineRule="atLeast"/>
              <w:jc w:val="center"/>
              <w:rPr>
                <w:rFonts w:ascii="Arial" w:hAnsi="Arial" w:cs="Arial"/>
                <w:b/>
                <w:color w:val="FF0000"/>
                <w:sz w:val="20"/>
                <w:szCs w:val="20"/>
              </w:rPr>
            </w:pPr>
            <w:r>
              <w:rPr>
                <w:rFonts w:ascii="Arial" w:hAnsi="Arial" w:cs="Arial"/>
                <w:b/>
                <w:color w:val="FF0000"/>
                <w:sz w:val="20"/>
                <w:szCs w:val="20"/>
              </w:rPr>
              <w:t>Vægt i point</w:t>
            </w:r>
          </w:p>
        </w:tc>
      </w:tr>
      <w:tr w:rsidR="00546693" w:rsidRPr="00FD4093" w14:paraId="18FF0FA1" w14:textId="77777777" w:rsidTr="496D053D">
        <w:trPr>
          <w:trHeight w:val="3366"/>
          <w:tblCellSpacing w:w="20" w:type="dxa"/>
        </w:trPr>
        <w:tc>
          <w:tcPr>
            <w:tcW w:w="1665" w:type="dxa"/>
            <w:vMerge w:val="restart"/>
            <w:tcBorders>
              <w:top w:val="outset" w:sz="6" w:space="0" w:color="auto"/>
              <w:left w:val="outset" w:sz="6" w:space="0" w:color="auto"/>
              <w:right w:val="outset" w:sz="6" w:space="0" w:color="auto"/>
            </w:tcBorders>
            <w:shd w:val="clear" w:color="auto" w:fill="F2F2F2" w:themeFill="background1" w:themeFillShade="F2"/>
          </w:tcPr>
          <w:p w14:paraId="198C21B2" w14:textId="795B2CFD" w:rsidR="003B6ADD" w:rsidRPr="00C76130" w:rsidRDefault="003B6ADD" w:rsidP="31689529">
            <w:pPr>
              <w:spacing w:after="0"/>
              <w:rPr>
                <w:rFonts w:ascii="Arial" w:hAnsi="Arial" w:cs="Arial"/>
                <w:b/>
                <w:bCs/>
                <w:color w:val="00B050"/>
                <w:sz w:val="20"/>
                <w:szCs w:val="20"/>
                <w:u w:val="single"/>
              </w:rPr>
            </w:pPr>
            <w:r w:rsidRPr="31689529">
              <w:rPr>
                <w:rFonts w:ascii="Arial" w:hAnsi="Arial" w:cs="Arial"/>
                <w:b/>
                <w:bCs/>
                <w:sz w:val="20"/>
                <w:szCs w:val="20"/>
                <w:u w:val="single"/>
              </w:rPr>
              <w:t>Del 1: Sagprosa</w:t>
            </w:r>
            <w:r w:rsidR="00692A03" w:rsidRPr="31689529">
              <w:rPr>
                <w:rFonts w:ascii="Arial" w:hAnsi="Arial" w:cs="Arial"/>
                <w:b/>
                <w:bCs/>
                <w:sz w:val="20"/>
                <w:szCs w:val="20"/>
                <w:u w:val="single"/>
              </w:rPr>
              <w:t>-</w:t>
            </w:r>
            <w:r w:rsidRPr="31689529">
              <w:rPr>
                <w:rFonts w:ascii="Arial" w:hAnsi="Arial" w:cs="Arial"/>
                <w:b/>
                <w:bCs/>
                <w:sz w:val="20"/>
                <w:szCs w:val="20"/>
                <w:u w:val="single"/>
              </w:rPr>
              <w:t>tekster</w:t>
            </w:r>
            <w:r>
              <w:br/>
            </w:r>
          </w:p>
          <w:p w14:paraId="62431CDC" w14:textId="77777777" w:rsidR="003B6ADD" w:rsidRPr="00C76130" w:rsidRDefault="003B6ADD" w:rsidP="003B6ADD">
            <w:pPr>
              <w:tabs>
                <w:tab w:val="left" w:pos="357"/>
                <w:tab w:val="left" w:pos="714"/>
              </w:tabs>
              <w:spacing w:after="0" w:line="280" w:lineRule="atLeast"/>
              <w:rPr>
                <w:rFonts w:ascii="Arial" w:hAnsi="Arial" w:cs="Arial"/>
                <w:b/>
                <w:sz w:val="20"/>
                <w:szCs w:val="20"/>
                <w:u w:val="single"/>
              </w:rPr>
            </w:pPr>
          </w:p>
          <w:p w14:paraId="49E398E2" w14:textId="77777777" w:rsidR="003B6ADD" w:rsidRPr="00C76130" w:rsidRDefault="003B6ADD" w:rsidP="003B6ADD">
            <w:pPr>
              <w:tabs>
                <w:tab w:val="left" w:pos="357"/>
                <w:tab w:val="left" w:pos="714"/>
              </w:tabs>
              <w:spacing w:after="0" w:line="280" w:lineRule="atLeast"/>
              <w:rPr>
                <w:rFonts w:ascii="Arial" w:hAnsi="Arial" w:cs="Arial"/>
                <w:b/>
                <w:sz w:val="20"/>
                <w:szCs w:val="20"/>
              </w:rPr>
            </w:pPr>
          </w:p>
          <w:p w14:paraId="16287F21" w14:textId="77777777" w:rsidR="003B6ADD" w:rsidRPr="00C76130" w:rsidRDefault="003B6ADD" w:rsidP="167123AB">
            <w:pPr>
              <w:spacing w:after="0"/>
              <w:rPr>
                <w:rFonts w:ascii="Arial" w:hAnsi="Arial" w:cs="Arial"/>
                <w:b/>
                <w:bCs/>
                <w:sz w:val="20"/>
                <w:szCs w:val="20"/>
              </w:rPr>
            </w:pPr>
          </w:p>
          <w:p w14:paraId="5BE93A62" w14:textId="77777777" w:rsidR="003B6ADD" w:rsidRPr="00C76130" w:rsidRDefault="003B6ADD" w:rsidP="003B6ADD">
            <w:pPr>
              <w:tabs>
                <w:tab w:val="left" w:pos="357"/>
                <w:tab w:val="left" w:pos="714"/>
              </w:tabs>
              <w:spacing w:after="0" w:line="280" w:lineRule="atLeast"/>
              <w:rPr>
                <w:rFonts w:ascii="Arial" w:hAnsi="Arial" w:cs="Arial"/>
                <w:b/>
                <w:sz w:val="20"/>
                <w:szCs w:val="20"/>
              </w:rPr>
            </w:pPr>
          </w:p>
          <w:p w14:paraId="39048B5D" w14:textId="256C8C53" w:rsidR="003B6ADD" w:rsidRDefault="441D10B9" w:rsidP="167123AB">
            <w:pPr>
              <w:tabs>
                <w:tab w:val="left" w:pos="357"/>
                <w:tab w:val="left" w:pos="714"/>
              </w:tabs>
              <w:spacing w:after="0" w:line="280" w:lineRule="atLeast"/>
              <w:rPr>
                <w:rFonts w:ascii="Arial" w:hAnsi="Arial" w:cs="Arial"/>
                <w:b/>
                <w:bCs/>
                <w:color w:val="00B050"/>
                <w:sz w:val="20"/>
                <w:szCs w:val="20"/>
              </w:rPr>
            </w:pPr>
            <w:r w:rsidRPr="4F5ACB2E">
              <w:rPr>
                <w:rFonts w:ascii="Arial" w:hAnsi="Arial" w:cs="Arial"/>
                <w:b/>
                <w:bCs/>
                <w:sz w:val="20"/>
                <w:szCs w:val="20"/>
              </w:rPr>
              <w:t>Opgave</w:t>
            </w:r>
            <w:r w:rsidR="003B6ADD" w:rsidRPr="4F5ACB2E">
              <w:rPr>
                <w:rFonts w:ascii="Arial" w:hAnsi="Arial" w:cs="Arial"/>
                <w:b/>
                <w:bCs/>
                <w:sz w:val="20"/>
                <w:szCs w:val="20"/>
              </w:rPr>
              <w:t xml:space="preserve"> 1</w:t>
            </w:r>
          </w:p>
          <w:p w14:paraId="6FE15EF8" w14:textId="470F22F0" w:rsidR="003B6ADD" w:rsidRPr="00C76130" w:rsidRDefault="619752A4" w:rsidP="167123AB">
            <w:pPr>
              <w:tabs>
                <w:tab w:val="left" w:pos="357"/>
                <w:tab w:val="left" w:pos="714"/>
              </w:tabs>
              <w:spacing w:after="0" w:line="280" w:lineRule="atLeast"/>
              <w:rPr>
                <w:rFonts w:ascii="Arial" w:hAnsi="Arial" w:cs="Arial"/>
                <w:b/>
                <w:bCs/>
                <w:sz w:val="20"/>
                <w:szCs w:val="20"/>
              </w:rPr>
            </w:pPr>
            <w:r w:rsidRPr="7D510DAA">
              <w:rPr>
                <w:rFonts w:ascii="Arial" w:hAnsi="Arial" w:cs="Arial"/>
                <w:b/>
                <w:bCs/>
                <w:sz w:val="20"/>
                <w:szCs w:val="20"/>
              </w:rPr>
              <w:t>U</w:t>
            </w:r>
            <w:r w:rsidR="778FEDC7" w:rsidRPr="7D510DAA">
              <w:rPr>
                <w:rFonts w:ascii="Arial" w:hAnsi="Arial" w:cs="Arial"/>
                <w:b/>
                <w:bCs/>
                <w:sz w:val="20"/>
                <w:szCs w:val="20"/>
              </w:rPr>
              <w:t xml:space="preserve">læst(e) </w:t>
            </w:r>
            <w:r w:rsidR="778FEDC7" w:rsidRPr="7D510DAA">
              <w:rPr>
                <w:b/>
                <w:bCs/>
              </w:rPr>
              <w:t>sagprosa</w:t>
            </w:r>
            <w:r w:rsidR="4F9710F1" w:rsidRPr="7D510DAA">
              <w:rPr>
                <w:rFonts w:ascii="Arial" w:hAnsi="Arial" w:cs="Arial"/>
                <w:b/>
                <w:bCs/>
                <w:sz w:val="20"/>
                <w:szCs w:val="20"/>
              </w:rPr>
              <w:t>-</w:t>
            </w:r>
            <w:r w:rsidR="778FEDC7" w:rsidRPr="7D510DAA">
              <w:rPr>
                <w:rFonts w:ascii="Arial" w:hAnsi="Arial" w:cs="Arial"/>
                <w:b/>
                <w:bCs/>
                <w:sz w:val="20"/>
                <w:szCs w:val="20"/>
              </w:rPr>
              <w:t>tekst(er)</w:t>
            </w:r>
          </w:p>
          <w:p w14:paraId="0B4020A7" w14:textId="3695C8B6" w:rsidR="003B6ADD" w:rsidRPr="003B6ADD" w:rsidRDefault="003B6ADD" w:rsidP="003B6ADD">
            <w:pPr>
              <w:tabs>
                <w:tab w:val="left" w:pos="357"/>
                <w:tab w:val="left" w:pos="714"/>
              </w:tabs>
              <w:spacing w:after="0" w:line="280" w:lineRule="atLeast"/>
              <w:rPr>
                <w:rFonts w:ascii="Arial" w:hAnsi="Arial" w:cs="Arial"/>
                <w:b/>
                <w:sz w:val="20"/>
                <w:szCs w:val="20"/>
              </w:rPr>
            </w:pPr>
            <w:r>
              <w:rPr>
                <w:rFonts w:ascii="Arial" w:hAnsi="Arial" w:cs="Arial"/>
                <w:b/>
                <w:sz w:val="20"/>
                <w:szCs w:val="20"/>
              </w:rPr>
              <w:t>(30 point)</w:t>
            </w:r>
          </w:p>
          <w:p w14:paraId="4F904CB7" w14:textId="33145970" w:rsidR="003B6ADD" w:rsidRPr="003B6ADD" w:rsidRDefault="003B6ADD" w:rsidP="003B6ADD">
            <w:pPr>
              <w:tabs>
                <w:tab w:val="left" w:pos="357"/>
                <w:tab w:val="left" w:pos="714"/>
              </w:tabs>
              <w:spacing w:after="0" w:line="280" w:lineRule="atLeast"/>
              <w:rPr>
                <w:rFonts w:ascii="Arial" w:hAnsi="Arial" w:cs="Arial"/>
                <w:b/>
                <w:sz w:val="20"/>
                <w:szCs w:val="20"/>
              </w:rPr>
            </w:pPr>
          </w:p>
        </w:tc>
        <w:tc>
          <w:tcPr>
            <w:tcW w:w="2393"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1627DD43" w14:textId="00DD2640" w:rsidR="003B6ADD" w:rsidRPr="0098141F" w:rsidRDefault="003B6ADD" w:rsidP="003B6ADD">
            <w:pPr>
              <w:tabs>
                <w:tab w:val="left" w:pos="357"/>
                <w:tab w:val="left" w:pos="714"/>
              </w:tabs>
              <w:spacing w:after="0" w:line="280" w:lineRule="atLeast"/>
              <w:rPr>
                <w:rFonts w:ascii="Arial" w:hAnsi="Arial" w:cs="Arial"/>
                <w:b/>
                <w:bCs/>
                <w:sz w:val="20"/>
                <w:szCs w:val="20"/>
              </w:rPr>
            </w:pPr>
            <w:r w:rsidRPr="4A310107">
              <w:rPr>
                <w:rFonts w:ascii="Arial" w:hAnsi="Arial" w:cs="Arial"/>
                <w:b/>
                <w:bCs/>
                <w:sz w:val="20"/>
                <w:szCs w:val="20"/>
              </w:rPr>
              <w:t>LÆSEKOMPETENCE</w:t>
            </w:r>
          </w:p>
          <w:p w14:paraId="06971CD3" w14:textId="77777777" w:rsidR="003B6ADD" w:rsidRPr="0098141F" w:rsidRDefault="003B6ADD" w:rsidP="003B6ADD">
            <w:pPr>
              <w:tabs>
                <w:tab w:val="left" w:pos="357"/>
                <w:tab w:val="left" w:pos="714"/>
              </w:tabs>
              <w:spacing w:after="0" w:line="280" w:lineRule="atLeast"/>
              <w:rPr>
                <w:rFonts w:ascii="Arial" w:hAnsi="Arial" w:cs="Arial"/>
                <w:b/>
                <w:bCs/>
                <w:sz w:val="20"/>
                <w:szCs w:val="20"/>
              </w:rPr>
            </w:pPr>
          </w:p>
          <w:p w14:paraId="6E5A82E0" w14:textId="77777777" w:rsidR="003B6ADD" w:rsidRPr="0098141F" w:rsidRDefault="003B6ADD" w:rsidP="003B6ADD">
            <w:pPr>
              <w:tabs>
                <w:tab w:val="left" w:pos="357"/>
                <w:tab w:val="left" w:pos="714"/>
              </w:tabs>
              <w:spacing w:after="0" w:line="280" w:lineRule="atLeast"/>
              <w:rPr>
                <w:rFonts w:ascii="Arial" w:hAnsi="Arial" w:cs="Arial"/>
                <w:b/>
                <w:bCs/>
                <w:sz w:val="20"/>
                <w:szCs w:val="20"/>
              </w:rPr>
            </w:pPr>
            <w:r w:rsidRPr="0098141F">
              <w:rPr>
                <w:rFonts w:ascii="Arial" w:hAnsi="Arial" w:cs="Arial"/>
                <w:b/>
                <w:bCs/>
                <w:sz w:val="20"/>
                <w:szCs w:val="20"/>
              </w:rPr>
              <w:t>Fortolkning</w:t>
            </w:r>
          </w:p>
          <w:p w14:paraId="2A1F701D" w14:textId="77777777" w:rsidR="003B6ADD" w:rsidRPr="0098141F" w:rsidRDefault="003B6ADD" w:rsidP="003B6ADD">
            <w:pPr>
              <w:tabs>
                <w:tab w:val="left" w:pos="357"/>
                <w:tab w:val="left" w:pos="714"/>
              </w:tabs>
              <w:spacing w:after="0" w:line="280" w:lineRule="atLeast"/>
              <w:rPr>
                <w:rFonts w:ascii="Arial" w:hAnsi="Arial" w:cs="Arial"/>
                <w:b/>
                <w:bCs/>
                <w:sz w:val="20"/>
                <w:szCs w:val="20"/>
              </w:rPr>
            </w:pPr>
          </w:p>
          <w:p w14:paraId="03EFCA41" w14:textId="77777777" w:rsidR="003B6ADD" w:rsidRPr="0098141F" w:rsidRDefault="003B6ADD" w:rsidP="003B6ADD">
            <w:pPr>
              <w:tabs>
                <w:tab w:val="left" w:pos="357"/>
                <w:tab w:val="left" w:pos="714"/>
              </w:tabs>
              <w:spacing w:after="0" w:line="280" w:lineRule="atLeast"/>
              <w:rPr>
                <w:rFonts w:ascii="Arial" w:hAnsi="Arial" w:cs="Arial"/>
                <w:b/>
                <w:bCs/>
                <w:sz w:val="20"/>
                <w:szCs w:val="20"/>
              </w:rPr>
            </w:pPr>
          </w:p>
          <w:p w14:paraId="5F96A722" w14:textId="77777777" w:rsidR="003B6ADD" w:rsidRPr="0098141F" w:rsidRDefault="003B6ADD" w:rsidP="003B6ADD">
            <w:pPr>
              <w:tabs>
                <w:tab w:val="left" w:pos="357"/>
                <w:tab w:val="left" w:pos="714"/>
              </w:tabs>
              <w:spacing w:after="0" w:line="280" w:lineRule="atLeast"/>
              <w:rPr>
                <w:rFonts w:ascii="Arial" w:hAnsi="Arial" w:cs="Arial"/>
                <w:b/>
                <w:bCs/>
                <w:sz w:val="20"/>
                <w:szCs w:val="20"/>
              </w:rPr>
            </w:pPr>
          </w:p>
          <w:p w14:paraId="13CB595B" w14:textId="5FA53BFF" w:rsidR="003B6ADD" w:rsidRPr="00692A03" w:rsidRDefault="003B6ADD" w:rsidP="167123AB">
            <w:pPr>
              <w:spacing w:after="0"/>
              <w:rPr>
                <w:rFonts w:ascii="Arial" w:hAnsi="Arial" w:cs="Arial"/>
                <w:b/>
                <w:bCs/>
                <w:sz w:val="20"/>
                <w:szCs w:val="20"/>
              </w:rPr>
            </w:pPr>
            <w:r w:rsidRPr="167123AB">
              <w:rPr>
                <w:rFonts w:ascii="Arial" w:hAnsi="Arial" w:cs="Arial"/>
                <w:b/>
                <w:bCs/>
                <w:sz w:val="20"/>
                <w:szCs w:val="20"/>
              </w:rPr>
              <w:t>Sag- og fagkompetence</w:t>
            </w:r>
          </w:p>
        </w:tc>
        <w:tc>
          <w:tcPr>
            <w:tcW w:w="1014" w:type="dxa"/>
            <w:tcBorders>
              <w:top w:val="outset" w:sz="6" w:space="0" w:color="auto"/>
              <w:left w:val="outset" w:sz="6" w:space="0" w:color="auto"/>
              <w:right w:val="outset" w:sz="6" w:space="0" w:color="auto"/>
            </w:tcBorders>
            <w:shd w:val="clear" w:color="auto" w:fill="F2F2F2" w:themeFill="background1" w:themeFillShade="F2"/>
          </w:tcPr>
          <w:p w14:paraId="6861B118" w14:textId="77777777" w:rsidR="003B6ADD" w:rsidRPr="00991B86" w:rsidRDefault="003B6ADD" w:rsidP="003B6ADD">
            <w:pPr>
              <w:tabs>
                <w:tab w:val="left" w:pos="357"/>
                <w:tab w:val="left" w:pos="714"/>
              </w:tabs>
              <w:spacing w:after="0" w:line="280" w:lineRule="atLeast"/>
              <w:rPr>
                <w:rFonts w:ascii="Arial" w:hAnsi="Arial" w:cs="Arial"/>
                <w:color w:val="FF0000"/>
                <w:sz w:val="20"/>
                <w:szCs w:val="20"/>
              </w:rPr>
            </w:pPr>
            <w:r w:rsidRPr="00991B86">
              <w:rPr>
                <w:rFonts w:ascii="Arial" w:hAnsi="Arial" w:cs="Arial"/>
                <w:color w:val="FF0000"/>
                <w:sz w:val="20"/>
                <w:szCs w:val="20"/>
              </w:rPr>
              <w:t>15%</w:t>
            </w:r>
          </w:p>
          <w:p w14:paraId="6D9C8D39" w14:textId="77777777" w:rsidR="003B6ADD" w:rsidRPr="00AE626E" w:rsidRDefault="003B6ADD" w:rsidP="003B6ADD">
            <w:pPr>
              <w:tabs>
                <w:tab w:val="left" w:pos="357"/>
                <w:tab w:val="left" w:pos="714"/>
              </w:tabs>
              <w:spacing w:after="0" w:line="280" w:lineRule="atLeast"/>
              <w:rPr>
                <w:rFonts w:ascii="Arial" w:hAnsi="Arial" w:cs="Arial"/>
                <w:b/>
                <w:sz w:val="20"/>
                <w:szCs w:val="20"/>
              </w:rPr>
            </w:pPr>
          </w:p>
          <w:p w14:paraId="675E05EE" w14:textId="77777777" w:rsidR="003B6ADD" w:rsidRPr="00AE626E" w:rsidRDefault="003B6ADD" w:rsidP="003B6ADD">
            <w:pPr>
              <w:tabs>
                <w:tab w:val="left" w:pos="357"/>
                <w:tab w:val="left" w:pos="714"/>
              </w:tabs>
              <w:spacing w:after="0" w:line="280" w:lineRule="atLeast"/>
              <w:rPr>
                <w:rFonts w:ascii="Arial" w:hAnsi="Arial" w:cs="Arial"/>
                <w:b/>
                <w:sz w:val="20"/>
                <w:szCs w:val="20"/>
              </w:rPr>
            </w:pPr>
          </w:p>
          <w:p w14:paraId="2FC17F8B" w14:textId="77777777" w:rsidR="003B6ADD" w:rsidRPr="00AE626E" w:rsidRDefault="003B6ADD" w:rsidP="003B6ADD">
            <w:pPr>
              <w:tabs>
                <w:tab w:val="left" w:pos="357"/>
                <w:tab w:val="left" w:pos="714"/>
              </w:tabs>
              <w:spacing w:after="0" w:line="280" w:lineRule="atLeast"/>
              <w:rPr>
                <w:rFonts w:ascii="Arial" w:hAnsi="Arial" w:cs="Arial"/>
                <w:b/>
                <w:sz w:val="20"/>
                <w:szCs w:val="20"/>
              </w:rPr>
            </w:pPr>
          </w:p>
          <w:p w14:paraId="0A4F7224" w14:textId="77777777" w:rsidR="003B6ADD" w:rsidRPr="00AE626E" w:rsidRDefault="003B6ADD" w:rsidP="003B6ADD">
            <w:pPr>
              <w:tabs>
                <w:tab w:val="left" w:pos="357"/>
                <w:tab w:val="left" w:pos="714"/>
              </w:tabs>
              <w:spacing w:after="0" w:line="280" w:lineRule="atLeast"/>
              <w:rPr>
                <w:rFonts w:ascii="Arial" w:hAnsi="Arial" w:cs="Arial"/>
                <w:b/>
                <w:sz w:val="20"/>
                <w:szCs w:val="20"/>
              </w:rPr>
            </w:pPr>
          </w:p>
          <w:p w14:paraId="5AE48A43" w14:textId="77777777" w:rsidR="003B6ADD" w:rsidRPr="00AE626E" w:rsidRDefault="003B6ADD" w:rsidP="003B6ADD">
            <w:pPr>
              <w:tabs>
                <w:tab w:val="left" w:pos="357"/>
                <w:tab w:val="left" w:pos="714"/>
              </w:tabs>
              <w:spacing w:after="0" w:line="280" w:lineRule="atLeast"/>
              <w:rPr>
                <w:rFonts w:ascii="Arial" w:hAnsi="Arial" w:cs="Arial"/>
                <w:b/>
                <w:sz w:val="20"/>
                <w:szCs w:val="20"/>
              </w:rPr>
            </w:pPr>
          </w:p>
          <w:p w14:paraId="50F40DEB" w14:textId="77777777" w:rsidR="003B6ADD" w:rsidRPr="00AE626E" w:rsidRDefault="003B6ADD" w:rsidP="003B6ADD">
            <w:pPr>
              <w:tabs>
                <w:tab w:val="left" w:pos="357"/>
                <w:tab w:val="left" w:pos="714"/>
              </w:tabs>
              <w:spacing w:after="0" w:line="280" w:lineRule="atLeast"/>
              <w:rPr>
                <w:rFonts w:ascii="Arial" w:hAnsi="Arial" w:cs="Arial"/>
                <w:b/>
                <w:sz w:val="20"/>
                <w:szCs w:val="20"/>
              </w:rPr>
            </w:pPr>
          </w:p>
          <w:p w14:paraId="77A52294" w14:textId="77777777" w:rsidR="003B6ADD" w:rsidRPr="00AE626E" w:rsidRDefault="003B6ADD" w:rsidP="003B6ADD">
            <w:pPr>
              <w:tabs>
                <w:tab w:val="left" w:pos="357"/>
                <w:tab w:val="left" w:pos="714"/>
              </w:tabs>
              <w:spacing w:after="0" w:line="280" w:lineRule="atLeast"/>
              <w:rPr>
                <w:rFonts w:ascii="Arial" w:hAnsi="Arial" w:cs="Arial"/>
                <w:b/>
                <w:sz w:val="20"/>
                <w:szCs w:val="20"/>
              </w:rPr>
            </w:pPr>
          </w:p>
          <w:p w14:paraId="1A81F0B1" w14:textId="77777777" w:rsidR="003B6ADD" w:rsidRPr="00AE626E" w:rsidRDefault="003B6ADD" w:rsidP="003B6ADD">
            <w:pPr>
              <w:tabs>
                <w:tab w:val="left" w:pos="357"/>
                <w:tab w:val="left" w:pos="714"/>
              </w:tabs>
              <w:spacing w:after="0" w:line="280" w:lineRule="atLeast"/>
              <w:rPr>
                <w:rFonts w:ascii="Arial" w:hAnsi="Arial" w:cs="Arial"/>
                <w:b/>
                <w:sz w:val="20"/>
                <w:szCs w:val="20"/>
              </w:rPr>
            </w:pPr>
          </w:p>
        </w:tc>
        <w:tc>
          <w:tcPr>
            <w:tcW w:w="6351" w:type="dxa"/>
            <w:tcBorders>
              <w:top w:val="outset" w:sz="6" w:space="0" w:color="auto"/>
              <w:left w:val="outset" w:sz="6" w:space="0" w:color="auto"/>
              <w:right w:val="outset" w:sz="6" w:space="0" w:color="auto"/>
            </w:tcBorders>
            <w:shd w:val="clear" w:color="auto" w:fill="F2F2F2" w:themeFill="background1" w:themeFillShade="F2"/>
          </w:tcPr>
          <w:p w14:paraId="6DFA45DC" w14:textId="77777777" w:rsidR="003B6ADD" w:rsidRPr="001907C7" w:rsidRDefault="13E751E5" w:rsidP="003B6ADD">
            <w:pPr>
              <w:numPr>
                <w:ilvl w:val="0"/>
                <w:numId w:val="2"/>
              </w:numPr>
              <w:tabs>
                <w:tab w:val="left" w:pos="357"/>
                <w:tab w:val="left" w:pos="714"/>
              </w:tabs>
              <w:spacing w:after="0" w:line="280" w:lineRule="atLeast"/>
              <w:contextualSpacing/>
              <w:rPr>
                <w:rFonts w:ascii="Arial" w:hAnsi="Arial" w:cs="Arial"/>
                <w:color w:val="000000" w:themeColor="text1"/>
                <w:sz w:val="20"/>
                <w:szCs w:val="20"/>
              </w:rPr>
            </w:pPr>
            <w:r w:rsidRPr="18776D8F">
              <w:rPr>
                <w:rFonts w:ascii="Arial" w:hAnsi="Arial" w:cs="Arial"/>
                <w:sz w:val="20"/>
                <w:szCs w:val="20"/>
              </w:rPr>
              <w:t>Forstå informationer i en sagprosatekst</w:t>
            </w:r>
          </w:p>
          <w:p w14:paraId="106E193B" w14:textId="5E56BC1F" w:rsidR="003B6ADD" w:rsidRPr="001907C7" w:rsidRDefault="3E4B55F6" w:rsidP="18776D8F">
            <w:pPr>
              <w:numPr>
                <w:ilvl w:val="0"/>
                <w:numId w:val="2"/>
              </w:numPr>
              <w:tabs>
                <w:tab w:val="left" w:pos="357"/>
                <w:tab w:val="left" w:pos="714"/>
              </w:tabs>
              <w:spacing w:after="0" w:line="280" w:lineRule="atLeast"/>
              <w:contextualSpacing/>
              <w:rPr>
                <w:rFonts w:ascii="Arial" w:hAnsi="Arial" w:cs="Arial"/>
                <w:color w:val="000000" w:themeColor="text1"/>
                <w:sz w:val="20"/>
                <w:szCs w:val="20"/>
                <w:lang w:val="en-US"/>
              </w:rPr>
            </w:pPr>
            <w:r w:rsidRPr="6C3E3084">
              <w:rPr>
                <w:rFonts w:ascii="Arial" w:hAnsi="Arial" w:cs="Arial"/>
                <w:noProof/>
                <w:sz w:val="20"/>
                <w:szCs w:val="20"/>
                <w:lang w:val="en-US"/>
              </w:rPr>
              <w:t xml:space="preserve">Udvælge </w:t>
            </w:r>
            <w:proofErr w:type="spellStart"/>
            <w:r w:rsidRPr="14A90F6B">
              <w:rPr>
                <w:rFonts w:ascii="Arial" w:hAnsi="Arial" w:cs="Arial"/>
                <w:sz w:val="20"/>
                <w:szCs w:val="20"/>
                <w:lang w:val="en-US"/>
              </w:rPr>
              <w:t>relevante</w:t>
            </w:r>
            <w:proofErr w:type="spellEnd"/>
            <w:r w:rsidRPr="6C3E3084">
              <w:rPr>
                <w:rFonts w:ascii="Arial" w:hAnsi="Arial" w:cs="Arial"/>
                <w:noProof/>
                <w:sz w:val="20"/>
                <w:szCs w:val="20"/>
                <w:lang w:val="en-US"/>
              </w:rPr>
              <w:t xml:space="preserve"> detaljer fra teksten</w:t>
            </w:r>
          </w:p>
          <w:p w14:paraId="58990ACC" w14:textId="77777777" w:rsidR="003B6ADD" w:rsidRPr="001907C7" w:rsidRDefault="13E751E5" w:rsidP="003B6ADD">
            <w:pPr>
              <w:numPr>
                <w:ilvl w:val="0"/>
                <w:numId w:val="2"/>
              </w:numPr>
              <w:tabs>
                <w:tab w:val="left" w:pos="357"/>
                <w:tab w:val="left" w:pos="714"/>
              </w:tabs>
              <w:spacing w:after="0" w:line="280" w:lineRule="atLeast"/>
              <w:contextualSpacing/>
              <w:rPr>
                <w:rFonts w:ascii="Arial" w:hAnsi="Arial" w:cs="Arial"/>
                <w:color w:val="000000" w:themeColor="text1"/>
                <w:sz w:val="20"/>
                <w:szCs w:val="20"/>
              </w:rPr>
            </w:pPr>
            <w:r w:rsidRPr="18776D8F">
              <w:rPr>
                <w:rFonts w:ascii="Arial" w:hAnsi="Arial" w:cs="Arial"/>
                <w:sz w:val="20"/>
                <w:szCs w:val="20"/>
              </w:rPr>
              <w:t xml:space="preserve">Analysere </w:t>
            </w:r>
            <w:r w:rsidRPr="14A90F6B">
              <w:rPr>
                <w:rFonts w:ascii="Arial" w:hAnsi="Arial" w:cs="Arial"/>
                <w:sz w:val="20"/>
                <w:szCs w:val="20"/>
              </w:rPr>
              <w:t>en sagprosateksts genretræk</w:t>
            </w:r>
          </w:p>
          <w:p w14:paraId="799348DF" w14:textId="77777777" w:rsidR="003B6ADD" w:rsidRPr="001907C7" w:rsidRDefault="13E751E5" w:rsidP="003B6ADD">
            <w:pPr>
              <w:numPr>
                <w:ilvl w:val="0"/>
                <w:numId w:val="2"/>
              </w:numPr>
              <w:tabs>
                <w:tab w:val="left" w:pos="357"/>
                <w:tab w:val="left" w:pos="714"/>
              </w:tabs>
              <w:spacing w:after="0" w:line="280" w:lineRule="atLeast"/>
              <w:contextualSpacing/>
              <w:rPr>
                <w:rFonts w:ascii="Arial" w:hAnsi="Arial" w:cs="Arial"/>
                <w:color w:val="000000" w:themeColor="text1"/>
                <w:sz w:val="20"/>
                <w:szCs w:val="20"/>
              </w:rPr>
            </w:pPr>
            <w:r w:rsidRPr="18776D8F">
              <w:rPr>
                <w:rFonts w:ascii="Arial" w:hAnsi="Arial" w:cs="Arial"/>
                <w:sz w:val="20"/>
                <w:szCs w:val="20"/>
              </w:rPr>
              <w:t xml:space="preserve">Analysere og vurdere de </w:t>
            </w:r>
            <w:r w:rsidRPr="14A90F6B">
              <w:rPr>
                <w:rFonts w:ascii="Arial" w:hAnsi="Arial" w:cs="Arial"/>
                <w:sz w:val="20"/>
                <w:szCs w:val="20"/>
              </w:rPr>
              <w:t>sproglige virkemidler</w:t>
            </w:r>
            <w:r w:rsidRPr="18776D8F">
              <w:rPr>
                <w:rFonts w:ascii="Arial" w:hAnsi="Arial" w:cs="Arial"/>
                <w:sz w:val="20"/>
                <w:szCs w:val="20"/>
              </w:rPr>
              <w:t>, der bruges til at præsentere et synspunkt</w:t>
            </w:r>
          </w:p>
          <w:p w14:paraId="6C0885D5" w14:textId="77777777" w:rsidR="003B6ADD" w:rsidRPr="001907C7" w:rsidRDefault="13E751E5" w:rsidP="003B6ADD">
            <w:pPr>
              <w:numPr>
                <w:ilvl w:val="0"/>
                <w:numId w:val="2"/>
              </w:numPr>
              <w:tabs>
                <w:tab w:val="left" w:pos="357"/>
                <w:tab w:val="left" w:pos="714"/>
              </w:tabs>
              <w:spacing w:after="0" w:line="280" w:lineRule="atLeast"/>
              <w:contextualSpacing/>
              <w:rPr>
                <w:rFonts w:ascii="Arial" w:hAnsi="Arial" w:cs="Arial"/>
                <w:color w:val="000000" w:themeColor="text1"/>
                <w:sz w:val="20"/>
                <w:szCs w:val="20"/>
              </w:rPr>
            </w:pPr>
            <w:r w:rsidRPr="18776D8F">
              <w:rPr>
                <w:rFonts w:ascii="Arial" w:hAnsi="Arial" w:cs="Arial"/>
                <w:sz w:val="20"/>
                <w:szCs w:val="20"/>
              </w:rPr>
              <w:t>Forstå afsenderens hensigt og evaluere den kritisk</w:t>
            </w:r>
          </w:p>
          <w:p w14:paraId="1F72006D" w14:textId="77777777" w:rsidR="003B6ADD" w:rsidRPr="001907C7" w:rsidRDefault="13E751E5" w:rsidP="003B6ADD">
            <w:pPr>
              <w:numPr>
                <w:ilvl w:val="0"/>
                <w:numId w:val="2"/>
              </w:numPr>
              <w:tabs>
                <w:tab w:val="left" w:pos="357"/>
                <w:tab w:val="left" w:pos="714"/>
              </w:tabs>
              <w:spacing w:after="0" w:line="280" w:lineRule="atLeast"/>
              <w:contextualSpacing/>
              <w:rPr>
                <w:rFonts w:ascii="Arial" w:hAnsi="Arial" w:cs="Arial"/>
                <w:color w:val="000000" w:themeColor="text1"/>
                <w:sz w:val="20"/>
                <w:szCs w:val="20"/>
              </w:rPr>
            </w:pPr>
            <w:r w:rsidRPr="18776D8F">
              <w:rPr>
                <w:rFonts w:ascii="Arial" w:hAnsi="Arial" w:cs="Arial"/>
                <w:sz w:val="20"/>
                <w:szCs w:val="20"/>
              </w:rPr>
              <w:t>Identificere og forstå temaer, fakta og deres kontekst</w:t>
            </w:r>
          </w:p>
          <w:p w14:paraId="2E612400" w14:textId="77777777" w:rsidR="003B6ADD" w:rsidRPr="001907C7" w:rsidRDefault="13E751E5" w:rsidP="003B6ADD">
            <w:pPr>
              <w:numPr>
                <w:ilvl w:val="0"/>
                <w:numId w:val="2"/>
              </w:numPr>
              <w:tabs>
                <w:tab w:val="left" w:pos="357"/>
                <w:tab w:val="left" w:pos="714"/>
              </w:tabs>
              <w:spacing w:after="0" w:line="280" w:lineRule="atLeast"/>
              <w:contextualSpacing/>
              <w:rPr>
                <w:rFonts w:ascii="Arial" w:hAnsi="Arial" w:cs="Arial"/>
                <w:color w:val="000000" w:themeColor="text1"/>
                <w:sz w:val="20"/>
                <w:szCs w:val="20"/>
              </w:rPr>
            </w:pPr>
            <w:r w:rsidRPr="18776D8F">
              <w:rPr>
                <w:rFonts w:ascii="Arial" w:hAnsi="Arial" w:cs="Arial"/>
                <w:sz w:val="20"/>
                <w:szCs w:val="20"/>
              </w:rPr>
              <w:t>Evaluere og vurdere forskellige typer af sagprosa</w:t>
            </w:r>
          </w:p>
          <w:p w14:paraId="398B10AF" w14:textId="77777777" w:rsidR="003B6ADD" w:rsidRPr="001907C7" w:rsidRDefault="13E751E5" w:rsidP="003B6ADD">
            <w:pPr>
              <w:numPr>
                <w:ilvl w:val="0"/>
                <w:numId w:val="2"/>
              </w:numPr>
              <w:tabs>
                <w:tab w:val="left" w:pos="357"/>
                <w:tab w:val="left" w:pos="714"/>
              </w:tabs>
              <w:spacing w:after="0" w:line="280" w:lineRule="atLeast"/>
              <w:contextualSpacing/>
              <w:rPr>
                <w:rFonts w:ascii="Arial" w:hAnsi="Arial" w:cs="Arial"/>
                <w:color w:val="000000" w:themeColor="text1"/>
                <w:sz w:val="20"/>
                <w:szCs w:val="20"/>
              </w:rPr>
            </w:pPr>
            <w:r w:rsidRPr="18776D8F">
              <w:rPr>
                <w:rFonts w:ascii="Arial" w:hAnsi="Arial" w:cs="Arial"/>
                <w:sz w:val="20"/>
                <w:szCs w:val="20"/>
              </w:rPr>
              <w:t>Trække på ekstern viden,</w:t>
            </w:r>
            <w:r w:rsidRPr="14A90F6B">
              <w:rPr>
                <w:rFonts w:ascii="Arial" w:hAnsi="Arial" w:cs="Arial"/>
                <w:sz w:val="20"/>
                <w:szCs w:val="20"/>
              </w:rPr>
              <w:t xml:space="preserve"> der ligger uden for teksten, for at kunne forstå tekstens hensigt</w:t>
            </w:r>
          </w:p>
          <w:p w14:paraId="3111A758" w14:textId="4EF95046" w:rsidR="003B6ADD" w:rsidRPr="001907C7" w:rsidRDefault="2E289C88" w:rsidP="18776D8F">
            <w:pPr>
              <w:numPr>
                <w:ilvl w:val="0"/>
                <w:numId w:val="2"/>
              </w:numPr>
              <w:tabs>
                <w:tab w:val="left" w:pos="357"/>
                <w:tab w:val="left" w:pos="714"/>
              </w:tabs>
              <w:spacing w:after="0" w:line="280" w:lineRule="atLeast"/>
              <w:contextualSpacing/>
              <w:rPr>
                <w:rFonts w:ascii="Arial" w:hAnsi="Arial" w:cs="Arial"/>
                <w:color w:val="000000" w:themeColor="text1"/>
                <w:sz w:val="20"/>
                <w:szCs w:val="20"/>
              </w:rPr>
            </w:pPr>
            <w:r w:rsidRPr="14A90F6B">
              <w:rPr>
                <w:rFonts w:ascii="Arial" w:hAnsi="Arial" w:cs="Arial"/>
                <w:sz w:val="20"/>
                <w:szCs w:val="20"/>
              </w:rPr>
              <w:t>Anvende relevant danskfaglig viden, metode og terminologi</w:t>
            </w:r>
          </w:p>
        </w:tc>
        <w:tc>
          <w:tcPr>
            <w:tcW w:w="992" w:type="dxa"/>
            <w:tcBorders>
              <w:top w:val="outset" w:sz="6" w:space="0" w:color="auto"/>
              <w:left w:val="outset" w:sz="6" w:space="0" w:color="auto"/>
              <w:right w:val="outset" w:sz="6" w:space="0" w:color="auto"/>
            </w:tcBorders>
            <w:shd w:val="clear" w:color="auto" w:fill="F2F2F2" w:themeFill="background1" w:themeFillShade="F2"/>
          </w:tcPr>
          <w:p w14:paraId="0EC926EF" w14:textId="19613AE7" w:rsidR="003B6ADD" w:rsidRPr="00AE626E" w:rsidRDefault="5E1B9B7C" w:rsidP="003B6ADD">
            <w:pPr>
              <w:tabs>
                <w:tab w:val="left" w:pos="357"/>
                <w:tab w:val="left" w:pos="714"/>
              </w:tabs>
              <w:spacing w:after="0" w:line="280" w:lineRule="atLeast"/>
              <w:rPr>
                <w:rFonts w:ascii="Arial" w:hAnsi="Arial" w:cs="Arial"/>
                <w:sz w:val="20"/>
                <w:szCs w:val="20"/>
              </w:rPr>
            </w:pPr>
            <w:r w:rsidRPr="4F5ACB2E">
              <w:rPr>
                <w:rFonts w:ascii="Arial" w:hAnsi="Arial" w:cs="Arial"/>
                <w:sz w:val="20"/>
                <w:szCs w:val="20"/>
              </w:rPr>
              <w:t>Opgave</w:t>
            </w:r>
            <w:r w:rsidR="36B78C1E" w:rsidRPr="4F5ACB2E">
              <w:rPr>
                <w:rFonts w:ascii="Arial" w:hAnsi="Arial" w:cs="Arial"/>
                <w:sz w:val="20"/>
                <w:szCs w:val="20"/>
              </w:rPr>
              <w:t>1</w:t>
            </w:r>
          </w:p>
        </w:tc>
        <w:tc>
          <w:tcPr>
            <w:tcW w:w="1759" w:type="dxa"/>
            <w:tcBorders>
              <w:top w:val="outset" w:sz="6" w:space="0" w:color="auto"/>
              <w:left w:val="outset" w:sz="6" w:space="0" w:color="auto"/>
              <w:right w:val="outset" w:sz="6" w:space="0" w:color="auto"/>
            </w:tcBorders>
            <w:shd w:val="clear" w:color="auto" w:fill="F2F2F2" w:themeFill="background1" w:themeFillShade="F2"/>
          </w:tcPr>
          <w:p w14:paraId="18589C6B" w14:textId="247DFA13" w:rsidR="003B6ADD" w:rsidRPr="00FD4093" w:rsidRDefault="003B6ADD" w:rsidP="003B6ADD">
            <w:pPr>
              <w:tabs>
                <w:tab w:val="left" w:pos="357"/>
                <w:tab w:val="left" w:pos="714"/>
              </w:tabs>
              <w:spacing w:after="0" w:line="280" w:lineRule="atLeast"/>
              <w:rPr>
                <w:rFonts w:ascii="Arial" w:hAnsi="Arial" w:cs="Arial"/>
                <w:sz w:val="20"/>
                <w:szCs w:val="20"/>
                <w:highlight w:val="yellow"/>
              </w:rPr>
            </w:pPr>
            <w:r w:rsidRPr="167123AB">
              <w:rPr>
                <w:rFonts w:ascii="Arial" w:hAnsi="Arial" w:cs="Arial"/>
                <w:sz w:val="20"/>
                <w:szCs w:val="20"/>
              </w:rPr>
              <w:t>Karakterark</w:t>
            </w:r>
            <w:r>
              <w:br/>
            </w:r>
            <w:r w:rsidR="0F5A9F03" w:rsidRPr="167123AB">
              <w:rPr>
                <w:rFonts w:ascii="Arial" w:hAnsi="Arial" w:cs="Arial"/>
                <w:sz w:val="20"/>
                <w:szCs w:val="20"/>
              </w:rPr>
              <w:t xml:space="preserve">SKEMA </w:t>
            </w:r>
            <w:r w:rsidR="0FB2C20E" w:rsidRPr="167123AB">
              <w:rPr>
                <w:rFonts w:ascii="Arial" w:hAnsi="Arial" w:cs="Arial"/>
                <w:sz w:val="20"/>
                <w:szCs w:val="20"/>
              </w:rPr>
              <w:t>A</w:t>
            </w:r>
          </w:p>
        </w:tc>
        <w:tc>
          <w:tcPr>
            <w:tcW w:w="934" w:type="dxa"/>
            <w:tcBorders>
              <w:top w:val="outset" w:sz="6" w:space="0" w:color="auto"/>
              <w:left w:val="outset" w:sz="6" w:space="0" w:color="auto"/>
              <w:right w:val="outset" w:sz="6" w:space="0" w:color="auto"/>
            </w:tcBorders>
            <w:shd w:val="clear" w:color="auto" w:fill="F2F2F2" w:themeFill="background1" w:themeFillShade="F2"/>
          </w:tcPr>
          <w:p w14:paraId="717AAFBA" w14:textId="77777777" w:rsidR="003B6ADD" w:rsidRPr="00FD4093" w:rsidRDefault="003B6ADD" w:rsidP="003B6ADD">
            <w:pPr>
              <w:tabs>
                <w:tab w:val="left" w:pos="357"/>
                <w:tab w:val="left" w:pos="714"/>
              </w:tabs>
              <w:spacing w:after="0" w:line="280" w:lineRule="atLeast"/>
              <w:rPr>
                <w:rFonts w:ascii="Arial" w:hAnsi="Arial" w:cs="Arial"/>
                <w:sz w:val="20"/>
                <w:szCs w:val="20"/>
              </w:rPr>
            </w:pPr>
          </w:p>
        </w:tc>
      </w:tr>
      <w:tr w:rsidR="00692A03" w:rsidRPr="003B6ADD" w14:paraId="1F3DF547" w14:textId="77777777" w:rsidTr="496D053D">
        <w:trPr>
          <w:trHeight w:val="199"/>
          <w:tblCellSpacing w:w="20" w:type="dxa"/>
        </w:trPr>
        <w:tc>
          <w:tcPr>
            <w:tcW w:w="1665" w:type="dxa"/>
            <w:vMerge/>
          </w:tcPr>
          <w:p w14:paraId="56EE48EE" w14:textId="77777777" w:rsidR="003B6ADD" w:rsidRPr="00FD4093" w:rsidRDefault="003B6ADD" w:rsidP="003B6ADD">
            <w:pPr>
              <w:tabs>
                <w:tab w:val="left" w:pos="357"/>
                <w:tab w:val="left" w:pos="714"/>
              </w:tabs>
              <w:spacing w:after="0" w:line="280" w:lineRule="atLeast"/>
              <w:rPr>
                <w:rFonts w:ascii="Arial" w:hAnsi="Arial" w:cs="Arial"/>
                <w:b/>
                <w:sz w:val="20"/>
                <w:szCs w:val="20"/>
              </w:rPr>
            </w:pPr>
          </w:p>
        </w:tc>
        <w:tc>
          <w:tcPr>
            <w:tcW w:w="2393"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719B4AEE" w14:textId="245C2593" w:rsidR="003B6ADD" w:rsidRPr="00EC449D" w:rsidRDefault="003B6ADD" w:rsidP="003B6ADD">
            <w:pPr>
              <w:tabs>
                <w:tab w:val="left" w:pos="357"/>
                <w:tab w:val="left" w:pos="714"/>
              </w:tabs>
              <w:spacing w:after="0" w:line="280" w:lineRule="atLeast"/>
              <w:rPr>
                <w:rFonts w:ascii="Arial" w:hAnsi="Arial" w:cs="Arial"/>
                <w:b/>
                <w:bCs/>
                <w:sz w:val="20"/>
                <w:szCs w:val="20"/>
              </w:rPr>
            </w:pPr>
            <w:r w:rsidRPr="00EC449D">
              <w:rPr>
                <w:rFonts w:ascii="Arial" w:hAnsi="Arial" w:cs="Arial"/>
                <w:b/>
                <w:bCs/>
                <w:sz w:val="20"/>
                <w:szCs w:val="20"/>
              </w:rPr>
              <w:t>SKRIVEKOMPETEN</w:t>
            </w:r>
            <w:r w:rsidR="69FFAEC1" w:rsidRPr="00EC449D">
              <w:rPr>
                <w:rFonts w:ascii="Arial" w:hAnsi="Arial" w:cs="Arial"/>
                <w:b/>
                <w:bCs/>
                <w:sz w:val="20"/>
                <w:szCs w:val="20"/>
              </w:rPr>
              <w:t>-</w:t>
            </w:r>
            <w:r w:rsidRPr="00EC449D">
              <w:rPr>
                <w:rFonts w:ascii="Arial" w:hAnsi="Arial" w:cs="Arial"/>
                <w:b/>
                <w:bCs/>
                <w:sz w:val="20"/>
                <w:szCs w:val="20"/>
              </w:rPr>
              <w:t>CE</w:t>
            </w:r>
          </w:p>
          <w:p w14:paraId="2908EB2C" w14:textId="77777777" w:rsidR="003B6ADD" w:rsidRPr="00EC449D" w:rsidRDefault="003B6ADD" w:rsidP="003B6ADD">
            <w:pPr>
              <w:tabs>
                <w:tab w:val="left" w:pos="357"/>
                <w:tab w:val="left" w:pos="714"/>
              </w:tabs>
              <w:spacing w:after="0" w:line="280" w:lineRule="atLeast"/>
              <w:rPr>
                <w:rFonts w:ascii="Arial" w:hAnsi="Arial" w:cs="Arial"/>
                <w:sz w:val="20"/>
                <w:szCs w:val="20"/>
              </w:rPr>
            </w:pPr>
          </w:p>
          <w:p w14:paraId="121FD38A" w14:textId="77777777" w:rsidR="003B6ADD" w:rsidRPr="00EC449D" w:rsidRDefault="003B6ADD" w:rsidP="003B6ADD">
            <w:pPr>
              <w:tabs>
                <w:tab w:val="left" w:pos="357"/>
                <w:tab w:val="left" w:pos="714"/>
              </w:tabs>
              <w:spacing w:after="0" w:line="280" w:lineRule="atLeast"/>
              <w:rPr>
                <w:rFonts w:ascii="Arial" w:hAnsi="Arial" w:cs="Arial"/>
                <w:b/>
                <w:bCs/>
                <w:sz w:val="20"/>
                <w:szCs w:val="20"/>
              </w:rPr>
            </w:pPr>
          </w:p>
          <w:p w14:paraId="30C39495" w14:textId="77777777" w:rsidR="003B6ADD" w:rsidRPr="00EC449D" w:rsidRDefault="003B6ADD" w:rsidP="003B6ADD">
            <w:pPr>
              <w:tabs>
                <w:tab w:val="left" w:pos="357"/>
                <w:tab w:val="left" w:pos="714"/>
              </w:tabs>
              <w:spacing w:after="0" w:line="280" w:lineRule="atLeast"/>
              <w:rPr>
                <w:rFonts w:ascii="Arial" w:hAnsi="Arial" w:cs="Arial"/>
                <w:b/>
                <w:bCs/>
                <w:sz w:val="20"/>
                <w:szCs w:val="20"/>
              </w:rPr>
            </w:pPr>
            <w:r w:rsidRPr="00EC449D">
              <w:rPr>
                <w:rFonts w:ascii="Arial" w:hAnsi="Arial" w:cs="Arial"/>
                <w:b/>
                <w:bCs/>
                <w:sz w:val="20"/>
                <w:szCs w:val="20"/>
              </w:rPr>
              <w:t>Argumentation</w:t>
            </w:r>
          </w:p>
          <w:p w14:paraId="1FE2DD96" w14:textId="77777777" w:rsidR="003B6ADD" w:rsidRPr="00EC449D" w:rsidRDefault="003B6ADD" w:rsidP="003B6ADD">
            <w:pPr>
              <w:tabs>
                <w:tab w:val="left" w:pos="357"/>
                <w:tab w:val="left" w:pos="714"/>
              </w:tabs>
              <w:spacing w:after="0" w:line="280" w:lineRule="atLeast"/>
              <w:rPr>
                <w:rFonts w:ascii="Arial" w:hAnsi="Arial" w:cs="Arial"/>
                <w:b/>
                <w:bCs/>
                <w:sz w:val="20"/>
                <w:szCs w:val="20"/>
              </w:rPr>
            </w:pPr>
          </w:p>
          <w:p w14:paraId="27357532" w14:textId="77777777" w:rsidR="003B6ADD" w:rsidRPr="00EC449D" w:rsidRDefault="003B6ADD" w:rsidP="003B6ADD">
            <w:pPr>
              <w:tabs>
                <w:tab w:val="left" w:pos="357"/>
                <w:tab w:val="left" w:pos="714"/>
              </w:tabs>
              <w:spacing w:after="0" w:line="280" w:lineRule="atLeast"/>
              <w:rPr>
                <w:rFonts w:ascii="Arial" w:hAnsi="Arial" w:cs="Arial"/>
                <w:b/>
                <w:bCs/>
                <w:sz w:val="20"/>
                <w:szCs w:val="20"/>
              </w:rPr>
            </w:pPr>
          </w:p>
          <w:p w14:paraId="07F023C8" w14:textId="77777777" w:rsidR="003B6ADD" w:rsidRPr="00EC449D" w:rsidRDefault="003B6ADD" w:rsidP="003B6ADD">
            <w:pPr>
              <w:tabs>
                <w:tab w:val="left" w:pos="357"/>
                <w:tab w:val="left" w:pos="714"/>
              </w:tabs>
              <w:spacing w:after="0" w:line="280" w:lineRule="atLeast"/>
              <w:rPr>
                <w:rFonts w:ascii="Arial" w:hAnsi="Arial" w:cs="Arial"/>
                <w:b/>
                <w:bCs/>
                <w:sz w:val="20"/>
                <w:szCs w:val="20"/>
              </w:rPr>
            </w:pPr>
          </w:p>
          <w:p w14:paraId="4BDB5498" w14:textId="77777777" w:rsidR="003B6ADD" w:rsidRPr="00EC449D" w:rsidRDefault="003B6ADD" w:rsidP="003B6ADD">
            <w:pPr>
              <w:tabs>
                <w:tab w:val="left" w:pos="357"/>
                <w:tab w:val="left" w:pos="714"/>
              </w:tabs>
              <w:spacing w:after="0" w:line="280" w:lineRule="atLeast"/>
              <w:rPr>
                <w:rFonts w:ascii="Arial" w:hAnsi="Arial" w:cs="Arial"/>
                <w:b/>
                <w:bCs/>
                <w:sz w:val="20"/>
                <w:szCs w:val="20"/>
              </w:rPr>
            </w:pPr>
          </w:p>
          <w:p w14:paraId="09FF1E95" w14:textId="77777777" w:rsidR="003B6ADD" w:rsidRPr="00FD4093" w:rsidRDefault="003B6ADD" w:rsidP="003B6ADD">
            <w:pPr>
              <w:tabs>
                <w:tab w:val="left" w:pos="357"/>
                <w:tab w:val="left" w:pos="714"/>
              </w:tabs>
              <w:spacing w:after="0" w:line="280" w:lineRule="atLeast"/>
              <w:rPr>
                <w:rFonts w:ascii="Arial" w:hAnsi="Arial" w:cs="Arial"/>
                <w:sz w:val="20"/>
                <w:szCs w:val="20"/>
              </w:rPr>
            </w:pPr>
            <w:r w:rsidRPr="00EC449D">
              <w:rPr>
                <w:rFonts w:ascii="Arial" w:hAnsi="Arial" w:cs="Arial"/>
                <w:b/>
                <w:bCs/>
                <w:sz w:val="20"/>
                <w:szCs w:val="20"/>
              </w:rPr>
              <w:t>Sproglig kompetence</w:t>
            </w:r>
            <w:r w:rsidRPr="00FD4093">
              <w:rPr>
                <w:rFonts w:ascii="Arial" w:hAnsi="Arial" w:cs="Arial"/>
                <w:sz w:val="20"/>
                <w:szCs w:val="20"/>
              </w:rPr>
              <w:t xml:space="preserve"> </w:t>
            </w:r>
          </w:p>
        </w:tc>
        <w:tc>
          <w:tcPr>
            <w:tcW w:w="1014" w:type="dxa"/>
            <w:tcBorders>
              <w:left w:val="outset" w:sz="6" w:space="0" w:color="auto"/>
              <w:bottom w:val="outset" w:sz="6" w:space="0" w:color="auto"/>
              <w:right w:val="outset" w:sz="6" w:space="0" w:color="auto"/>
            </w:tcBorders>
            <w:shd w:val="clear" w:color="auto" w:fill="F2F2F2" w:themeFill="background1" w:themeFillShade="F2"/>
          </w:tcPr>
          <w:p w14:paraId="29260AFB" w14:textId="77777777" w:rsidR="003B6ADD" w:rsidRPr="00991B86" w:rsidRDefault="003B6ADD" w:rsidP="003B6ADD">
            <w:pPr>
              <w:tabs>
                <w:tab w:val="left" w:pos="357"/>
                <w:tab w:val="left" w:pos="714"/>
              </w:tabs>
              <w:spacing w:after="0" w:line="280" w:lineRule="atLeast"/>
              <w:rPr>
                <w:rFonts w:ascii="Arial" w:hAnsi="Arial" w:cs="Arial"/>
                <w:color w:val="FF0000"/>
                <w:sz w:val="20"/>
                <w:szCs w:val="20"/>
              </w:rPr>
            </w:pPr>
            <w:r w:rsidRPr="00991B86">
              <w:rPr>
                <w:rFonts w:ascii="Arial" w:hAnsi="Arial" w:cs="Arial"/>
                <w:color w:val="FF0000"/>
                <w:sz w:val="20"/>
                <w:szCs w:val="20"/>
              </w:rPr>
              <w:t>15%</w:t>
            </w:r>
          </w:p>
          <w:p w14:paraId="2916C19D" w14:textId="77777777" w:rsidR="003B6ADD" w:rsidRPr="00FD4093" w:rsidRDefault="003B6ADD" w:rsidP="003B6ADD">
            <w:pPr>
              <w:tabs>
                <w:tab w:val="left" w:pos="357"/>
                <w:tab w:val="left" w:pos="714"/>
              </w:tabs>
              <w:spacing w:after="0" w:line="280" w:lineRule="atLeast"/>
              <w:jc w:val="center"/>
              <w:rPr>
                <w:rFonts w:ascii="Arial" w:hAnsi="Arial" w:cs="Arial"/>
                <w:b/>
                <w:sz w:val="20"/>
                <w:szCs w:val="20"/>
              </w:rPr>
            </w:pPr>
          </w:p>
          <w:p w14:paraId="74869460" w14:textId="77777777" w:rsidR="003B6ADD" w:rsidRPr="00FD4093" w:rsidRDefault="003B6ADD" w:rsidP="003B6ADD">
            <w:pPr>
              <w:tabs>
                <w:tab w:val="left" w:pos="357"/>
                <w:tab w:val="left" w:pos="714"/>
              </w:tabs>
              <w:spacing w:after="0" w:line="280" w:lineRule="atLeast"/>
              <w:jc w:val="center"/>
              <w:rPr>
                <w:rFonts w:ascii="Arial" w:hAnsi="Arial" w:cs="Arial"/>
                <w:b/>
                <w:sz w:val="20"/>
                <w:szCs w:val="20"/>
              </w:rPr>
            </w:pPr>
          </w:p>
          <w:p w14:paraId="187F57B8" w14:textId="77777777" w:rsidR="003B6ADD" w:rsidRPr="00FD4093" w:rsidRDefault="003B6ADD" w:rsidP="003B6ADD">
            <w:pPr>
              <w:tabs>
                <w:tab w:val="left" w:pos="357"/>
                <w:tab w:val="left" w:pos="714"/>
              </w:tabs>
              <w:spacing w:after="0" w:line="280" w:lineRule="atLeast"/>
              <w:jc w:val="center"/>
              <w:rPr>
                <w:rFonts w:ascii="Arial" w:hAnsi="Arial" w:cs="Arial"/>
                <w:b/>
                <w:sz w:val="20"/>
                <w:szCs w:val="20"/>
              </w:rPr>
            </w:pPr>
          </w:p>
          <w:p w14:paraId="54738AF4" w14:textId="77777777" w:rsidR="003B6ADD" w:rsidRPr="00FD4093" w:rsidRDefault="003B6ADD" w:rsidP="003B6ADD">
            <w:pPr>
              <w:tabs>
                <w:tab w:val="left" w:pos="357"/>
                <w:tab w:val="left" w:pos="714"/>
              </w:tabs>
              <w:spacing w:after="0" w:line="280" w:lineRule="atLeast"/>
              <w:jc w:val="center"/>
              <w:rPr>
                <w:rFonts w:ascii="Arial" w:hAnsi="Arial" w:cs="Arial"/>
                <w:b/>
                <w:sz w:val="20"/>
                <w:szCs w:val="20"/>
              </w:rPr>
            </w:pPr>
          </w:p>
          <w:p w14:paraId="46ABBD8F" w14:textId="77777777" w:rsidR="003B6ADD" w:rsidRPr="00FD4093" w:rsidRDefault="003B6ADD" w:rsidP="003B6ADD">
            <w:pPr>
              <w:tabs>
                <w:tab w:val="left" w:pos="357"/>
                <w:tab w:val="left" w:pos="714"/>
              </w:tabs>
              <w:spacing w:after="0" w:line="280" w:lineRule="atLeast"/>
              <w:jc w:val="center"/>
              <w:rPr>
                <w:rFonts w:ascii="Arial" w:hAnsi="Arial" w:cs="Arial"/>
                <w:b/>
                <w:sz w:val="20"/>
                <w:szCs w:val="20"/>
              </w:rPr>
            </w:pPr>
          </w:p>
          <w:p w14:paraId="06BBA33E" w14:textId="77777777" w:rsidR="003B6ADD" w:rsidRPr="00FD4093" w:rsidRDefault="003B6ADD" w:rsidP="003B6ADD">
            <w:pPr>
              <w:tabs>
                <w:tab w:val="left" w:pos="357"/>
                <w:tab w:val="left" w:pos="714"/>
              </w:tabs>
              <w:spacing w:after="0" w:line="280" w:lineRule="atLeast"/>
              <w:jc w:val="center"/>
              <w:rPr>
                <w:rFonts w:ascii="Arial" w:hAnsi="Arial" w:cs="Arial"/>
                <w:b/>
                <w:sz w:val="20"/>
                <w:szCs w:val="20"/>
              </w:rPr>
            </w:pPr>
          </w:p>
          <w:p w14:paraId="464FCBC1" w14:textId="77777777" w:rsidR="003B6ADD" w:rsidRPr="00FD4093" w:rsidRDefault="003B6ADD" w:rsidP="003B6ADD">
            <w:pPr>
              <w:tabs>
                <w:tab w:val="left" w:pos="357"/>
                <w:tab w:val="left" w:pos="714"/>
              </w:tabs>
              <w:spacing w:after="0" w:line="280" w:lineRule="atLeast"/>
              <w:jc w:val="center"/>
              <w:rPr>
                <w:rFonts w:ascii="Arial" w:hAnsi="Arial" w:cs="Arial"/>
                <w:b/>
                <w:sz w:val="20"/>
                <w:szCs w:val="20"/>
              </w:rPr>
            </w:pPr>
          </w:p>
          <w:p w14:paraId="5C8C6B09" w14:textId="77777777" w:rsidR="003B6ADD" w:rsidRPr="00FD4093" w:rsidRDefault="003B6ADD" w:rsidP="003B6ADD">
            <w:pPr>
              <w:tabs>
                <w:tab w:val="left" w:pos="357"/>
                <w:tab w:val="left" w:pos="714"/>
              </w:tabs>
              <w:spacing w:after="0" w:line="280" w:lineRule="atLeast"/>
              <w:jc w:val="center"/>
              <w:rPr>
                <w:rFonts w:ascii="Arial" w:hAnsi="Arial" w:cs="Arial"/>
                <w:b/>
                <w:sz w:val="20"/>
                <w:szCs w:val="20"/>
              </w:rPr>
            </w:pPr>
          </w:p>
        </w:tc>
        <w:tc>
          <w:tcPr>
            <w:tcW w:w="6351" w:type="dxa"/>
            <w:tcBorders>
              <w:left w:val="outset" w:sz="6" w:space="0" w:color="auto"/>
              <w:bottom w:val="outset" w:sz="6" w:space="0" w:color="auto"/>
              <w:right w:val="outset" w:sz="6" w:space="0" w:color="auto"/>
            </w:tcBorders>
            <w:shd w:val="clear" w:color="auto" w:fill="F2F2F2" w:themeFill="background1" w:themeFillShade="F2"/>
          </w:tcPr>
          <w:p w14:paraId="3D253031" w14:textId="77777777" w:rsidR="003B6ADD" w:rsidRPr="003B6ADD" w:rsidRDefault="52F45AB9" w:rsidP="003B6ADD">
            <w:pPr>
              <w:numPr>
                <w:ilvl w:val="0"/>
                <w:numId w:val="3"/>
              </w:numPr>
              <w:tabs>
                <w:tab w:val="left" w:pos="357"/>
                <w:tab w:val="left" w:pos="714"/>
              </w:tabs>
              <w:spacing w:after="0" w:line="280" w:lineRule="atLeast"/>
              <w:contextualSpacing/>
              <w:rPr>
                <w:rFonts w:ascii="Arial" w:hAnsi="Arial" w:cs="Arial"/>
                <w:color w:val="000000" w:themeColor="text1"/>
                <w:sz w:val="20"/>
                <w:szCs w:val="20"/>
              </w:rPr>
            </w:pPr>
            <w:r w:rsidRPr="18776D8F">
              <w:rPr>
                <w:rFonts w:ascii="Arial" w:hAnsi="Arial" w:cs="Arial"/>
                <w:sz w:val="20"/>
                <w:szCs w:val="20"/>
              </w:rPr>
              <w:t xml:space="preserve">Skrive for at overbevise, overtale eller tilbagevise </w:t>
            </w:r>
          </w:p>
          <w:p w14:paraId="4D4C276B" w14:textId="77777777" w:rsidR="003B6ADD" w:rsidRPr="003B6ADD" w:rsidRDefault="52F45AB9" w:rsidP="003B6ADD">
            <w:pPr>
              <w:numPr>
                <w:ilvl w:val="0"/>
                <w:numId w:val="3"/>
              </w:numPr>
              <w:tabs>
                <w:tab w:val="left" w:pos="357"/>
                <w:tab w:val="left" w:pos="714"/>
              </w:tabs>
              <w:spacing w:after="0" w:line="280" w:lineRule="atLeast"/>
              <w:contextualSpacing/>
              <w:rPr>
                <w:rFonts w:ascii="Arial" w:hAnsi="Arial" w:cs="Arial"/>
                <w:color w:val="000000" w:themeColor="text1"/>
                <w:sz w:val="20"/>
                <w:szCs w:val="20"/>
              </w:rPr>
            </w:pPr>
            <w:r w:rsidRPr="18776D8F">
              <w:rPr>
                <w:rFonts w:ascii="Arial" w:hAnsi="Arial" w:cs="Arial"/>
                <w:sz w:val="20"/>
                <w:szCs w:val="20"/>
              </w:rPr>
              <w:t>Undersøge en række debatemner og analysere gyldigheden af forskellige synspunkter</w:t>
            </w:r>
          </w:p>
          <w:p w14:paraId="3C72304F" w14:textId="2C688F68" w:rsidR="003B6ADD" w:rsidRPr="003B6ADD" w:rsidRDefault="6B685DDE" w:rsidP="003B6ADD">
            <w:pPr>
              <w:numPr>
                <w:ilvl w:val="0"/>
                <w:numId w:val="3"/>
              </w:numPr>
              <w:tabs>
                <w:tab w:val="left" w:pos="357"/>
                <w:tab w:val="left" w:pos="714"/>
              </w:tabs>
              <w:spacing w:after="0" w:line="280" w:lineRule="atLeast"/>
              <w:contextualSpacing/>
              <w:rPr>
                <w:rFonts w:ascii="Arial" w:hAnsi="Arial" w:cs="Arial"/>
                <w:color w:val="000000" w:themeColor="text1"/>
                <w:sz w:val="20"/>
                <w:szCs w:val="20"/>
              </w:rPr>
            </w:pPr>
            <w:r w:rsidRPr="6C3E3084">
              <w:rPr>
                <w:rFonts w:ascii="Arial" w:hAnsi="Arial" w:cs="Arial"/>
                <w:sz w:val="20"/>
                <w:szCs w:val="20"/>
              </w:rPr>
              <w:t xml:space="preserve">Give udtryk for en personlig </w:t>
            </w:r>
            <w:r w:rsidRPr="14A90F6B">
              <w:rPr>
                <w:rFonts w:ascii="Arial" w:hAnsi="Arial" w:cs="Arial"/>
                <w:sz w:val="20"/>
                <w:szCs w:val="20"/>
              </w:rPr>
              <w:t>holdning til</w:t>
            </w:r>
            <w:r w:rsidRPr="6C3E3084">
              <w:rPr>
                <w:rFonts w:ascii="Arial" w:hAnsi="Arial" w:cs="Arial"/>
                <w:sz w:val="20"/>
                <w:szCs w:val="20"/>
              </w:rPr>
              <w:t xml:space="preserve"> et tema eller en tekst</w:t>
            </w:r>
          </w:p>
          <w:p w14:paraId="2B1052AF" w14:textId="5820A58B" w:rsidR="003B6ADD" w:rsidRPr="003B6ADD" w:rsidRDefault="26289D8F" w:rsidP="003B6ADD">
            <w:pPr>
              <w:numPr>
                <w:ilvl w:val="0"/>
                <w:numId w:val="3"/>
              </w:numPr>
              <w:tabs>
                <w:tab w:val="left" w:pos="357"/>
                <w:tab w:val="left" w:pos="714"/>
              </w:tabs>
              <w:spacing w:after="0" w:line="280" w:lineRule="atLeast"/>
              <w:contextualSpacing/>
              <w:rPr>
                <w:rFonts w:ascii="Arial" w:hAnsi="Arial" w:cs="Arial"/>
                <w:color w:val="000000" w:themeColor="text1"/>
                <w:sz w:val="20"/>
                <w:szCs w:val="20"/>
              </w:rPr>
            </w:pPr>
            <w:r w:rsidRPr="167123AB">
              <w:rPr>
                <w:rFonts w:ascii="Arial" w:hAnsi="Arial" w:cs="Arial"/>
                <w:sz w:val="20"/>
                <w:szCs w:val="20"/>
              </w:rPr>
              <w:t>Argumentere klart ved brug af velvalgte sproglige</w:t>
            </w:r>
            <w:r w:rsidR="1406E1B4" w:rsidRPr="167123AB">
              <w:rPr>
                <w:rFonts w:ascii="Arial" w:hAnsi="Arial" w:cs="Arial"/>
                <w:sz w:val="20"/>
                <w:szCs w:val="20"/>
              </w:rPr>
              <w:t xml:space="preserve"> og </w:t>
            </w:r>
            <w:r w:rsidRPr="167123AB">
              <w:rPr>
                <w:rFonts w:ascii="Arial" w:hAnsi="Arial" w:cs="Arial"/>
                <w:sz w:val="20"/>
                <w:szCs w:val="20"/>
              </w:rPr>
              <w:t>retoriske virkemidler</w:t>
            </w:r>
          </w:p>
          <w:p w14:paraId="07137C1B" w14:textId="756B7371" w:rsidR="003B6ADD" w:rsidRPr="003B6ADD" w:rsidRDefault="52F45AB9" w:rsidP="003B6ADD">
            <w:pPr>
              <w:numPr>
                <w:ilvl w:val="0"/>
                <w:numId w:val="3"/>
              </w:numPr>
              <w:tabs>
                <w:tab w:val="left" w:pos="357"/>
                <w:tab w:val="left" w:pos="714"/>
              </w:tabs>
              <w:spacing w:after="0" w:line="280" w:lineRule="atLeast"/>
              <w:contextualSpacing/>
              <w:rPr>
                <w:rFonts w:ascii="Arial" w:hAnsi="Arial" w:cs="Arial"/>
                <w:color w:val="000000" w:themeColor="text1"/>
                <w:sz w:val="20"/>
                <w:szCs w:val="20"/>
              </w:rPr>
            </w:pPr>
            <w:r w:rsidRPr="18776D8F">
              <w:rPr>
                <w:rFonts w:ascii="Arial" w:hAnsi="Arial" w:cs="Arial"/>
                <w:sz w:val="20"/>
                <w:szCs w:val="20"/>
              </w:rPr>
              <w:t>Bruge sproget nøjagtigt/</w:t>
            </w:r>
            <w:r w:rsidRPr="14A90F6B">
              <w:rPr>
                <w:rFonts w:ascii="Arial" w:hAnsi="Arial" w:cs="Arial"/>
                <w:sz w:val="20"/>
                <w:szCs w:val="20"/>
              </w:rPr>
              <w:t xml:space="preserve">korrekt </w:t>
            </w:r>
            <w:r w:rsidRPr="18776D8F">
              <w:rPr>
                <w:rFonts w:ascii="Arial" w:hAnsi="Arial" w:cs="Arial"/>
                <w:sz w:val="20"/>
                <w:szCs w:val="20"/>
              </w:rPr>
              <w:t>(syntaks, ordforråd og stavemåde)</w:t>
            </w:r>
          </w:p>
          <w:p w14:paraId="1656AC9D" w14:textId="38A65249" w:rsidR="003B6ADD" w:rsidRPr="00546693" w:rsidRDefault="52F45AB9" w:rsidP="18776D8F">
            <w:pPr>
              <w:numPr>
                <w:ilvl w:val="0"/>
                <w:numId w:val="3"/>
              </w:numPr>
              <w:tabs>
                <w:tab w:val="left" w:pos="357"/>
                <w:tab w:val="left" w:pos="714"/>
              </w:tabs>
              <w:spacing w:after="0" w:line="280" w:lineRule="atLeast"/>
              <w:contextualSpacing/>
              <w:rPr>
                <w:rFonts w:ascii="Arial" w:hAnsi="Arial" w:cs="Arial"/>
                <w:color w:val="000000" w:themeColor="text1"/>
                <w:sz w:val="20"/>
                <w:szCs w:val="20"/>
              </w:rPr>
            </w:pPr>
            <w:r w:rsidRPr="18776D8F">
              <w:rPr>
                <w:rFonts w:ascii="Arial" w:hAnsi="Arial" w:cs="Arial"/>
                <w:sz w:val="20"/>
                <w:szCs w:val="20"/>
              </w:rPr>
              <w:t>Bruge forskellige sprogregistre og stilistiske virkemidler</w:t>
            </w:r>
          </w:p>
        </w:tc>
        <w:tc>
          <w:tcPr>
            <w:tcW w:w="992" w:type="dxa"/>
            <w:tcBorders>
              <w:left w:val="outset" w:sz="6" w:space="0" w:color="auto"/>
              <w:bottom w:val="outset" w:sz="6" w:space="0" w:color="auto"/>
              <w:right w:val="outset" w:sz="6" w:space="0" w:color="auto"/>
            </w:tcBorders>
            <w:shd w:val="clear" w:color="auto" w:fill="F2F2F2" w:themeFill="background1" w:themeFillShade="F2"/>
          </w:tcPr>
          <w:p w14:paraId="3382A365" w14:textId="77777777" w:rsidR="003B6ADD" w:rsidRPr="003B6ADD" w:rsidRDefault="003B6ADD" w:rsidP="003B6ADD">
            <w:pPr>
              <w:tabs>
                <w:tab w:val="left" w:pos="357"/>
                <w:tab w:val="left" w:pos="714"/>
              </w:tabs>
              <w:spacing w:after="0" w:line="280" w:lineRule="atLeast"/>
              <w:ind w:left="360"/>
              <w:contextualSpacing/>
              <w:rPr>
                <w:rFonts w:ascii="Arial" w:hAnsi="Arial" w:cs="Arial"/>
                <w:sz w:val="20"/>
                <w:szCs w:val="20"/>
              </w:rPr>
            </w:pPr>
          </w:p>
        </w:tc>
        <w:tc>
          <w:tcPr>
            <w:tcW w:w="1759" w:type="dxa"/>
            <w:tcBorders>
              <w:left w:val="outset" w:sz="6" w:space="0" w:color="auto"/>
              <w:bottom w:val="outset" w:sz="6" w:space="0" w:color="auto"/>
              <w:right w:val="outset" w:sz="6" w:space="0" w:color="auto"/>
            </w:tcBorders>
            <w:shd w:val="clear" w:color="auto" w:fill="F2F2F2" w:themeFill="background1" w:themeFillShade="F2"/>
          </w:tcPr>
          <w:p w14:paraId="5C71F136" w14:textId="77777777" w:rsidR="003B6ADD" w:rsidRPr="003B6ADD" w:rsidRDefault="003B6ADD" w:rsidP="003B6ADD">
            <w:pPr>
              <w:tabs>
                <w:tab w:val="left" w:pos="357"/>
                <w:tab w:val="left" w:pos="714"/>
              </w:tabs>
              <w:spacing w:after="0" w:line="280" w:lineRule="atLeast"/>
              <w:ind w:left="360"/>
              <w:contextualSpacing/>
              <w:rPr>
                <w:rFonts w:ascii="Arial" w:hAnsi="Arial" w:cs="Arial"/>
                <w:sz w:val="20"/>
                <w:szCs w:val="20"/>
              </w:rPr>
            </w:pPr>
          </w:p>
        </w:tc>
        <w:tc>
          <w:tcPr>
            <w:tcW w:w="934" w:type="dxa"/>
            <w:tcBorders>
              <w:left w:val="outset" w:sz="6" w:space="0" w:color="auto"/>
              <w:bottom w:val="outset" w:sz="6" w:space="0" w:color="auto"/>
              <w:right w:val="outset" w:sz="6" w:space="0" w:color="auto"/>
            </w:tcBorders>
            <w:shd w:val="clear" w:color="auto" w:fill="F2F2F2" w:themeFill="background1" w:themeFillShade="F2"/>
          </w:tcPr>
          <w:p w14:paraId="62199465" w14:textId="77777777" w:rsidR="003B6ADD" w:rsidRPr="003B6ADD" w:rsidRDefault="003B6ADD" w:rsidP="003B6ADD">
            <w:pPr>
              <w:tabs>
                <w:tab w:val="left" w:pos="357"/>
                <w:tab w:val="left" w:pos="714"/>
              </w:tabs>
              <w:spacing w:after="0" w:line="280" w:lineRule="atLeast"/>
              <w:ind w:left="360"/>
              <w:contextualSpacing/>
              <w:rPr>
                <w:rFonts w:ascii="Arial" w:hAnsi="Arial" w:cs="Arial"/>
                <w:sz w:val="20"/>
                <w:szCs w:val="20"/>
              </w:rPr>
            </w:pPr>
          </w:p>
        </w:tc>
      </w:tr>
      <w:tr w:rsidR="00546693" w:rsidRPr="00FD4093" w14:paraId="26606555" w14:textId="77777777" w:rsidTr="496D053D">
        <w:trPr>
          <w:trHeight w:val="199"/>
          <w:tblCellSpacing w:w="20" w:type="dxa"/>
        </w:trPr>
        <w:tc>
          <w:tcPr>
            <w:tcW w:w="1665" w:type="dxa"/>
            <w:tcBorders>
              <w:left w:val="outset" w:sz="6" w:space="0" w:color="auto"/>
              <w:bottom w:val="outset" w:sz="6" w:space="0" w:color="auto"/>
              <w:right w:val="outset" w:sz="6" w:space="0" w:color="auto"/>
            </w:tcBorders>
            <w:shd w:val="clear" w:color="auto" w:fill="BFBFBF" w:themeFill="background1" w:themeFillShade="BF"/>
          </w:tcPr>
          <w:p w14:paraId="3D93F67D" w14:textId="77777777" w:rsidR="003B6ADD" w:rsidRPr="00FD4093" w:rsidRDefault="003B6ADD" w:rsidP="003B6ADD">
            <w:pPr>
              <w:tabs>
                <w:tab w:val="left" w:pos="357"/>
                <w:tab w:val="left" w:pos="714"/>
              </w:tabs>
              <w:spacing w:line="280" w:lineRule="atLeast"/>
              <w:rPr>
                <w:rFonts w:ascii="Arial" w:hAnsi="Arial" w:cs="Arial"/>
                <w:b/>
                <w:sz w:val="20"/>
                <w:szCs w:val="20"/>
              </w:rPr>
            </w:pPr>
            <w:r w:rsidRPr="00FD4093">
              <w:rPr>
                <w:rFonts w:ascii="Arial" w:hAnsi="Arial" w:cs="Arial"/>
                <w:b/>
                <w:sz w:val="20"/>
                <w:szCs w:val="20"/>
              </w:rPr>
              <w:t xml:space="preserve">Total </w:t>
            </w:r>
            <w:r>
              <w:rPr>
                <w:rFonts w:ascii="Arial" w:hAnsi="Arial" w:cs="Arial"/>
                <w:b/>
                <w:sz w:val="20"/>
                <w:szCs w:val="20"/>
              </w:rPr>
              <w:t>Del</w:t>
            </w:r>
            <w:r w:rsidRPr="00FD4093">
              <w:rPr>
                <w:rFonts w:ascii="Arial" w:hAnsi="Arial" w:cs="Arial"/>
                <w:b/>
                <w:sz w:val="20"/>
                <w:szCs w:val="20"/>
              </w:rPr>
              <w:t xml:space="preserve"> 1</w:t>
            </w:r>
          </w:p>
        </w:tc>
        <w:tc>
          <w:tcPr>
            <w:tcW w:w="2393" w:type="dxa"/>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0DA123B1" w14:textId="77777777" w:rsidR="003B6ADD" w:rsidRPr="00FD4093" w:rsidRDefault="003B6ADD" w:rsidP="003B6ADD">
            <w:pPr>
              <w:tabs>
                <w:tab w:val="left" w:pos="357"/>
                <w:tab w:val="left" w:pos="714"/>
              </w:tabs>
              <w:spacing w:line="280" w:lineRule="atLeast"/>
              <w:rPr>
                <w:rFonts w:ascii="Arial" w:hAnsi="Arial" w:cs="Arial"/>
                <w:sz w:val="20"/>
                <w:szCs w:val="20"/>
              </w:rPr>
            </w:pPr>
          </w:p>
        </w:tc>
        <w:tc>
          <w:tcPr>
            <w:tcW w:w="1014" w:type="dxa"/>
            <w:tcBorders>
              <w:left w:val="outset" w:sz="6" w:space="0" w:color="auto"/>
              <w:bottom w:val="outset" w:sz="6" w:space="0" w:color="auto"/>
              <w:right w:val="outset" w:sz="6" w:space="0" w:color="auto"/>
            </w:tcBorders>
            <w:shd w:val="clear" w:color="auto" w:fill="BFBFBF" w:themeFill="background1" w:themeFillShade="BF"/>
          </w:tcPr>
          <w:p w14:paraId="498DFBC8" w14:textId="77777777" w:rsidR="003B6ADD" w:rsidRPr="00991B86" w:rsidRDefault="003B6ADD" w:rsidP="003B6ADD">
            <w:pPr>
              <w:tabs>
                <w:tab w:val="left" w:pos="357"/>
                <w:tab w:val="left" w:pos="714"/>
              </w:tabs>
              <w:spacing w:line="280" w:lineRule="atLeast"/>
              <w:jc w:val="center"/>
              <w:rPr>
                <w:rFonts w:ascii="Arial" w:hAnsi="Arial" w:cs="Arial"/>
                <w:b/>
                <w:color w:val="FF0000"/>
                <w:sz w:val="20"/>
                <w:szCs w:val="20"/>
              </w:rPr>
            </w:pPr>
            <w:r w:rsidRPr="00991B86">
              <w:rPr>
                <w:rFonts w:ascii="Arial" w:hAnsi="Arial" w:cs="Arial"/>
                <w:b/>
                <w:color w:val="FF0000"/>
                <w:sz w:val="20"/>
                <w:szCs w:val="20"/>
              </w:rPr>
              <w:t>30%</w:t>
            </w:r>
          </w:p>
        </w:tc>
        <w:tc>
          <w:tcPr>
            <w:tcW w:w="6351" w:type="dxa"/>
            <w:tcBorders>
              <w:left w:val="outset" w:sz="6" w:space="0" w:color="auto"/>
              <w:bottom w:val="outset" w:sz="6" w:space="0" w:color="auto"/>
              <w:right w:val="outset" w:sz="6" w:space="0" w:color="auto"/>
            </w:tcBorders>
            <w:shd w:val="clear" w:color="auto" w:fill="BFBFBF" w:themeFill="background1" w:themeFillShade="BF"/>
          </w:tcPr>
          <w:p w14:paraId="4C4CEA3D" w14:textId="77777777" w:rsidR="003B6ADD" w:rsidRPr="00FD4093" w:rsidRDefault="003B6ADD" w:rsidP="003B6ADD">
            <w:pPr>
              <w:tabs>
                <w:tab w:val="left" w:pos="357"/>
                <w:tab w:val="left" w:pos="714"/>
              </w:tabs>
              <w:spacing w:line="280" w:lineRule="atLeast"/>
              <w:rPr>
                <w:rFonts w:ascii="Arial" w:hAnsi="Arial" w:cs="Arial"/>
                <w:sz w:val="20"/>
                <w:szCs w:val="20"/>
              </w:rPr>
            </w:pPr>
          </w:p>
        </w:tc>
        <w:tc>
          <w:tcPr>
            <w:tcW w:w="992" w:type="dxa"/>
            <w:tcBorders>
              <w:left w:val="outset" w:sz="6" w:space="0" w:color="auto"/>
              <w:bottom w:val="outset" w:sz="6" w:space="0" w:color="auto"/>
              <w:right w:val="outset" w:sz="6" w:space="0" w:color="auto"/>
            </w:tcBorders>
            <w:shd w:val="clear" w:color="auto" w:fill="BFBFBF" w:themeFill="background1" w:themeFillShade="BF"/>
          </w:tcPr>
          <w:p w14:paraId="50895670" w14:textId="77777777" w:rsidR="003B6ADD" w:rsidRPr="00FD4093" w:rsidRDefault="003B6ADD" w:rsidP="003B6ADD">
            <w:pPr>
              <w:tabs>
                <w:tab w:val="left" w:pos="357"/>
                <w:tab w:val="left" w:pos="714"/>
              </w:tabs>
              <w:spacing w:line="280" w:lineRule="atLeast"/>
              <w:rPr>
                <w:rFonts w:ascii="Arial" w:hAnsi="Arial" w:cs="Arial"/>
                <w:sz w:val="20"/>
                <w:szCs w:val="20"/>
              </w:rPr>
            </w:pPr>
          </w:p>
        </w:tc>
        <w:tc>
          <w:tcPr>
            <w:tcW w:w="1759" w:type="dxa"/>
            <w:tcBorders>
              <w:left w:val="outset" w:sz="6" w:space="0" w:color="auto"/>
              <w:bottom w:val="outset" w:sz="6" w:space="0" w:color="auto"/>
              <w:right w:val="outset" w:sz="6" w:space="0" w:color="auto"/>
            </w:tcBorders>
            <w:shd w:val="clear" w:color="auto" w:fill="BFBFBF" w:themeFill="background1" w:themeFillShade="BF"/>
          </w:tcPr>
          <w:p w14:paraId="38C1F859" w14:textId="77777777" w:rsidR="003B6ADD" w:rsidRPr="00FD4093" w:rsidRDefault="003B6ADD" w:rsidP="003B6ADD">
            <w:pPr>
              <w:tabs>
                <w:tab w:val="left" w:pos="357"/>
                <w:tab w:val="left" w:pos="714"/>
              </w:tabs>
              <w:spacing w:line="280" w:lineRule="atLeast"/>
              <w:rPr>
                <w:rFonts w:ascii="Arial" w:hAnsi="Arial" w:cs="Arial"/>
                <w:sz w:val="20"/>
                <w:szCs w:val="20"/>
              </w:rPr>
            </w:pPr>
          </w:p>
        </w:tc>
        <w:tc>
          <w:tcPr>
            <w:tcW w:w="934" w:type="dxa"/>
            <w:tcBorders>
              <w:left w:val="outset" w:sz="6" w:space="0" w:color="auto"/>
              <w:bottom w:val="outset" w:sz="6" w:space="0" w:color="auto"/>
              <w:right w:val="outset" w:sz="6" w:space="0" w:color="auto"/>
            </w:tcBorders>
            <w:shd w:val="clear" w:color="auto" w:fill="BFBFBF" w:themeFill="background1" w:themeFillShade="BF"/>
          </w:tcPr>
          <w:p w14:paraId="6D568D81" w14:textId="77777777" w:rsidR="003B6ADD" w:rsidRPr="00991B86" w:rsidRDefault="003B6ADD" w:rsidP="003B6ADD">
            <w:pPr>
              <w:tabs>
                <w:tab w:val="left" w:pos="357"/>
                <w:tab w:val="left" w:pos="714"/>
              </w:tabs>
              <w:spacing w:line="280" w:lineRule="atLeast"/>
              <w:rPr>
                <w:rFonts w:ascii="Arial" w:hAnsi="Arial" w:cs="Arial"/>
                <w:color w:val="FF0000"/>
                <w:sz w:val="20"/>
                <w:szCs w:val="20"/>
              </w:rPr>
            </w:pPr>
            <w:r w:rsidRPr="00991B86">
              <w:rPr>
                <w:rFonts w:ascii="Arial" w:hAnsi="Arial" w:cs="Arial"/>
                <w:color w:val="FF0000"/>
                <w:sz w:val="20"/>
                <w:szCs w:val="20"/>
              </w:rPr>
              <w:t xml:space="preserve">      30</w:t>
            </w:r>
          </w:p>
        </w:tc>
      </w:tr>
      <w:tr w:rsidR="00546693" w:rsidRPr="00AE626E" w14:paraId="1D0FC740" w14:textId="77777777" w:rsidTr="496D053D">
        <w:trPr>
          <w:trHeight w:val="409"/>
          <w:tblCellSpacing w:w="20" w:type="dxa"/>
        </w:trPr>
        <w:tc>
          <w:tcPr>
            <w:tcW w:w="1665" w:type="dxa"/>
            <w:vMerge w:val="restart"/>
            <w:tcBorders>
              <w:top w:val="outset" w:sz="6" w:space="0" w:color="auto"/>
              <w:left w:val="outset" w:sz="6" w:space="0" w:color="auto"/>
              <w:right w:val="outset" w:sz="6" w:space="0" w:color="auto"/>
            </w:tcBorders>
            <w:shd w:val="clear" w:color="auto" w:fill="F2F2F2" w:themeFill="background1" w:themeFillShade="F2"/>
          </w:tcPr>
          <w:p w14:paraId="32D9A2CB" w14:textId="77777777" w:rsidR="003B6ADD" w:rsidRPr="00C76130" w:rsidRDefault="003B6ADD" w:rsidP="003B6ADD">
            <w:pPr>
              <w:tabs>
                <w:tab w:val="left" w:pos="357"/>
                <w:tab w:val="left" w:pos="714"/>
              </w:tabs>
              <w:spacing w:after="0" w:line="280" w:lineRule="atLeast"/>
              <w:rPr>
                <w:rFonts w:ascii="Arial" w:hAnsi="Arial" w:cs="Arial"/>
                <w:b/>
                <w:sz w:val="20"/>
                <w:szCs w:val="20"/>
                <w:u w:val="single"/>
              </w:rPr>
            </w:pPr>
            <w:r w:rsidRPr="00C76130">
              <w:rPr>
                <w:rFonts w:ascii="Arial" w:hAnsi="Arial" w:cs="Arial"/>
                <w:b/>
                <w:sz w:val="20"/>
                <w:szCs w:val="20"/>
                <w:u w:val="single"/>
              </w:rPr>
              <w:t xml:space="preserve">Del 2: </w:t>
            </w:r>
          </w:p>
          <w:p w14:paraId="67C0C651" w14:textId="3DD78478" w:rsidR="003B6ADD" w:rsidRPr="00C76130" w:rsidRDefault="003B6ADD" w:rsidP="167123AB">
            <w:pPr>
              <w:spacing w:after="0"/>
              <w:rPr>
                <w:rFonts w:ascii="Arial" w:hAnsi="Arial" w:cs="Arial"/>
                <w:b/>
                <w:bCs/>
                <w:color w:val="00B050"/>
                <w:sz w:val="20"/>
                <w:szCs w:val="20"/>
                <w:u w:val="single"/>
              </w:rPr>
            </w:pPr>
            <w:r w:rsidRPr="167123AB">
              <w:rPr>
                <w:rFonts w:ascii="Arial" w:hAnsi="Arial" w:cs="Arial"/>
                <w:b/>
                <w:bCs/>
                <w:sz w:val="20"/>
                <w:szCs w:val="20"/>
                <w:u w:val="single"/>
              </w:rPr>
              <w:t>Litterære tekster</w:t>
            </w:r>
            <w:r>
              <w:br/>
            </w:r>
          </w:p>
          <w:p w14:paraId="308D56CC" w14:textId="77777777" w:rsidR="003B6ADD" w:rsidRPr="00C76130" w:rsidRDefault="003B6ADD" w:rsidP="003B6ADD">
            <w:pPr>
              <w:tabs>
                <w:tab w:val="left" w:pos="357"/>
                <w:tab w:val="left" w:pos="714"/>
              </w:tabs>
              <w:spacing w:after="0" w:line="280" w:lineRule="atLeast"/>
              <w:rPr>
                <w:rFonts w:ascii="Arial" w:hAnsi="Arial" w:cs="Arial"/>
                <w:b/>
                <w:sz w:val="20"/>
                <w:szCs w:val="20"/>
              </w:rPr>
            </w:pPr>
          </w:p>
          <w:p w14:paraId="797E50C6" w14:textId="77777777" w:rsidR="003B6ADD" w:rsidRPr="00C76130" w:rsidRDefault="003B6ADD" w:rsidP="003B6ADD">
            <w:pPr>
              <w:tabs>
                <w:tab w:val="left" w:pos="357"/>
                <w:tab w:val="left" w:pos="714"/>
              </w:tabs>
              <w:spacing w:after="0" w:line="280" w:lineRule="atLeast"/>
              <w:rPr>
                <w:rFonts w:ascii="Arial" w:hAnsi="Arial" w:cs="Arial"/>
                <w:b/>
                <w:sz w:val="20"/>
                <w:szCs w:val="20"/>
              </w:rPr>
            </w:pPr>
          </w:p>
          <w:p w14:paraId="4736ACC0" w14:textId="7AAED8DB" w:rsidR="003B6ADD" w:rsidRPr="00C76130" w:rsidRDefault="06651F79" w:rsidP="4F5ACB2E">
            <w:pPr>
              <w:tabs>
                <w:tab w:val="left" w:pos="357"/>
                <w:tab w:val="left" w:pos="714"/>
              </w:tabs>
              <w:spacing w:after="0" w:line="280" w:lineRule="atLeast"/>
              <w:rPr>
                <w:rFonts w:ascii="Arial" w:hAnsi="Arial" w:cs="Arial"/>
                <w:b/>
                <w:bCs/>
                <w:sz w:val="20"/>
                <w:szCs w:val="20"/>
              </w:rPr>
            </w:pPr>
            <w:r w:rsidRPr="4F5ACB2E">
              <w:rPr>
                <w:rFonts w:ascii="Arial" w:hAnsi="Arial" w:cs="Arial"/>
                <w:b/>
                <w:bCs/>
                <w:sz w:val="20"/>
                <w:szCs w:val="20"/>
              </w:rPr>
              <w:t>Opgave</w:t>
            </w:r>
            <w:r w:rsidR="003B6ADD" w:rsidRPr="4F5ACB2E">
              <w:rPr>
                <w:rFonts w:ascii="Arial" w:hAnsi="Arial" w:cs="Arial"/>
                <w:b/>
                <w:bCs/>
                <w:sz w:val="20"/>
                <w:szCs w:val="20"/>
              </w:rPr>
              <w:t xml:space="preserve"> </w:t>
            </w:r>
            <w:r w:rsidR="6DC57212" w:rsidRPr="4F5ACB2E">
              <w:rPr>
                <w:rFonts w:ascii="Arial" w:hAnsi="Arial" w:cs="Arial"/>
                <w:b/>
                <w:bCs/>
                <w:sz w:val="20"/>
                <w:szCs w:val="20"/>
              </w:rPr>
              <w:t>2</w:t>
            </w:r>
          </w:p>
          <w:p w14:paraId="20AAF38D" w14:textId="4ABF1053" w:rsidR="003B6ADD" w:rsidRPr="00C76130" w:rsidRDefault="50C52409" w:rsidP="4F5ACB2E">
            <w:pPr>
              <w:tabs>
                <w:tab w:val="left" w:pos="357"/>
                <w:tab w:val="left" w:pos="714"/>
              </w:tabs>
              <w:spacing w:after="0" w:line="280" w:lineRule="atLeast"/>
              <w:rPr>
                <w:rFonts w:ascii="Arial" w:hAnsi="Arial" w:cs="Arial"/>
                <w:b/>
                <w:bCs/>
                <w:sz w:val="20"/>
                <w:szCs w:val="20"/>
              </w:rPr>
            </w:pPr>
            <w:r w:rsidRPr="4F5ACB2E">
              <w:rPr>
                <w:rFonts w:ascii="Arial" w:hAnsi="Arial" w:cs="Arial"/>
                <w:b/>
                <w:bCs/>
                <w:sz w:val="20"/>
                <w:szCs w:val="20"/>
              </w:rPr>
              <w:t>U</w:t>
            </w:r>
            <w:r w:rsidR="1A742998" w:rsidRPr="4F5ACB2E">
              <w:rPr>
                <w:rFonts w:ascii="Arial" w:hAnsi="Arial" w:cs="Arial"/>
                <w:b/>
                <w:bCs/>
                <w:sz w:val="20"/>
                <w:szCs w:val="20"/>
              </w:rPr>
              <w:t>læst(e) litterære tekst(er)</w:t>
            </w:r>
          </w:p>
          <w:p w14:paraId="6AA258D8" w14:textId="08220320" w:rsidR="003B6ADD" w:rsidRPr="00C76130" w:rsidRDefault="003B6ADD" w:rsidP="4F5ACB2E">
            <w:pPr>
              <w:tabs>
                <w:tab w:val="left" w:pos="357"/>
                <w:tab w:val="left" w:pos="714"/>
              </w:tabs>
              <w:spacing w:after="0" w:line="280" w:lineRule="atLeast"/>
              <w:rPr>
                <w:rFonts w:ascii="Arial" w:hAnsi="Arial" w:cs="Arial"/>
                <w:b/>
                <w:bCs/>
                <w:sz w:val="20"/>
                <w:szCs w:val="20"/>
              </w:rPr>
            </w:pPr>
          </w:p>
          <w:p w14:paraId="6FFBD3EC" w14:textId="77777777" w:rsidR="003B6ADD" w:rsidRPr="00C76130" w:rsidRDefault="003B6ADD" w:rsidP="4F5ACB2E">
            <w:pPr>
              <w:tabs>
                <w:tab w:val="left" w:pos="357"/>
                <w:tab w:val="left" w:pos="714"/>
              </w:tabs>
              <w:spacing w:after="0" w:line="280" w:lineRule="atLeast"/>
              <w:rPr>
                <w:rFonts w:ascii="Arial" w:hAnsi="Arial" w:cs="Arial"/>
                <w:b/>
                <w:bCs/>
                <w:sz w:val="20"/>
                <w:szCs w:val="20"/>
              </w:rPr>
            </w:pPr>
          </w:p>
          <w:p w14:paraId="30DCCCAD" w14:textId="77777777" w:rsidR="003B6ADD" w:rsidRPr="00C76130" w:rsidRDefault="003B6ADD" w:rsidP="4F5ACB2E">
            <w:pPr>
              <w:tabs>
                <w:tab w:val="left" w:pos="357"/>
                <w:tab w:val="left" w:pos="714"/>
              </w:tabs>
              <w:spacing w:after="0" w:line="280" w:lineRule="atLeast"/>
              <w:rPr>
                <w:rFonts w:ascii="Arial" w:hAnsi="Arial" w:cs="Arial"/>
                <w:b/>
                <w:bCs/>
                <w:sz w:val="20"/>
                <w:szCs w:val="20"/>
              </w:rPr>
            </w:pPr>
          </w:p>
          <w:p w14:paraId="0D1D6C8F" w14:textId="005E82E5" w:rsidR="14A90F6B" w:rsidRDefault="14A90F6B" w:rsidP="4F5ACB2E">
            <w:pPr>
              <w:spacing w:after="0" w:line="280" w:lineRule="atLeast"/>
              <w:rPr>
                <w:rFonts w:ascii="Arial" w:hAnsi="Arial" w:cs="Arial"/>
                <w:b/>
                <w:bCs/>
                <w:sz w:val="20"/>
                <w:szCs w:val="20"/>
              </w:rPr>
            </w:pPr>
          </w:p>
          <w:p w14:paraId="188E2D11" w14:textId="4916D6B0" w:rsidR="003B6ADD" w:rsidRPr="00C76130" w:rsidRDefault="0674865A" w:rsidP="4F5ACB2E">
            <w:pPr>
              <w:tabs>
                <w:tab w:val="left" w:pos="357"/>
                <w:tab w:val="left" w:pos="714"/>
              </w:tabs>
              <w:spacing w:after="0" w:line="280" w:lineRule="atLeast"/>
              <w:rPr>
                <w:rFonts w:ascii="Arial" w:hAnsi="Arial" w:cs="Arial"/>
                <w:b/>
                <w:bCs/>
                <w:sz w:val="20"/>
                <w:szCs w:val="20"/>
              </w:rPr>
            </w:pPr>
            <w:r w:rsidRPr="4F5ACB2E">
              <w:rPr>
                <w:rFonts w:ascii="Arial" w:hAnsi="Arial" w:cs="Arial"/>
                <w:b/>
                <w:bCs/>
                <w:sz w:val="20"/>
                <w:szCs w:val="20"/>
              </w:rPr>
              <w:t>Opgave</w:t>
            </w:r>
            <w:r w:rsidR="003B6ADD" w:rsidRPr="4F5ACB2E">
              <w:rPr>
                <w:rFonts w:ascii="Arial" w:hAnsi="Arial" w:cs="Arial"/>
                <w:b/>
                <w:bCs/>
                <w:sz w:val="20"/>
                <w:szCs w:val="20"/>
              </w:rPr>
              <w:t>3</w:t>
            </w:r>
          </w:p>
          <w:p w14:paraId="69366667" w14:textId="1ECC91AF" w:rsidR="003B6ADD" w:rsidRPr="003B6ADD" w:rsidRDefault="6813D958" w:rsidP="167123AB">
            <w:pPr>
              <w:tabs>
                <w:tab w:val="left" w:pos="357"/>
                <w:tab w:val="left" w:pos="714"/>
              </w:tabs>
              <w:spacing w:after="0" w:line="280" w:lineRule="atLeast"/>
              <w:rPr>
                <w:rFonts w:ascii="Arial" w:hAnsi="Arial" w:cs="Arial"/>
                <w:b/>
                <w:bCs/>
                <w:sz w:val="20"/>
                <w:szCs w:val="20"/>
              </w:rPr>
            </w:pPr>
            <w:r w:rsidRPr="4F5ACB2E">
              <w:rPr>
                <w:rFonts w:ascii="Arial" w:hAnsi="Arial" w:cs="Arial"/>
                <w:b/>
                <w:bCs/>
                <w:sz w:val="20"/>
                <w:szCs w:val="20"/>
              </w:rPr>
              <w:t>Reflekterende artikel</w:t>
            </w:r>
            <w:r w:rsidR="003B6ADD" w:rsidRPr="4F5ACB2E">
              <w:rPr>
                <w:rFonts w:ascii="Arial" w:hAnsi="Arial" w:cs="Arial"/>
                <w:b/>
                <w:bCs/>
                <w:sz w:val="20"/>
                <w:szCs w:val="20"/>
              </w:rPr>
              <w:t xml:space="preserve"> om </w:t>
            </w:r>
            <w:r w:rsidR="589B1FD7" w:rsidRPr="4F5ACB2E">
              <w:rPr>
                <w:rFonts w:ascii="Arial" w:hAnsi="Arial" w:cs="Arial"/>
                <w:b/>
                <w:bCs/>
                <w:sz w:val="20"/>
                <w:szCs w:val="20"/>
              </w:rPr>
              <w:t xml:space="preserve">tekster samt </w:t>
            </w:r>
            <w:r w:rsidR="003B6ADD" w:rsidRPr="4F5ACB2E">
              <w:rPr>
                <w:rFonts w:ascii="Arial" w:hAnsi="Arial" w:cs="Arial"/>
                <w:b/>
                <w:bCs/>
                <w:sz w:val="20"/>
                <w:szCs w:val="20"/>
              </w:rPr>
              <w:t>temaer gennemgået i klassen</w:t>
            </w:r>
          </w:p>
        </w:tc>
        <w:tc>
          <w:tcPr>
            <w:tcW w:w="2393"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603FBEE4" w14:textId="26AB3A06" w:rsidR="003B6ADD" w:rsidRPr="0098141F" w:rsidRDefault="003B6ADD" w:rsidP="003B6ADD">
            <w:pPr>
              <w:tabs>
                <w:tab w:val="left" w:pos="357"/>
                <w:tab w:val="left" w:pos="714"/>
              </w:tabs>
              <w:spacing w:after="0" w:line="280" w:lineRule="atLeast"/>
              <w:rPr>
                <w:rFonts w:ascii="Arial" w:hAnsi="Arial" w:cs="Arial"/>
                <w:b/>
                <w:bCs/>
                <w:sz w:val="20"/>
                <w:szCs w:val="20"/>
              </w:rPr>
            </w:pPr>
            <w:r w:rsidRPr="0098141F">
              <w:rPr>
                <w:rFonts w:ascii="Arial" w:hAnsi="Arial" w:cs="Arial"/>
                <w:b/>
                <w:bCs/>
                <w:sz w:val="20"/>
                <w:szCs w:val="20"/>
              </w:rPr>
              <w:t>LÆS</w:t>
            </w:r>
            <w:r>
              <w:rPr>
                <w:rFonts w:ascii="Arial" w:hAnsi="Arial" w:cs="Arial"/>
                <w:b/>
                <w:bCs/>
                <w:sz w:val="20"/>
                <w:szCs w:val="20"/>
              </w:rPr>
              <w:t>EKOMPETENCE</w:t>
            </w:r>
          </w:p>
          <w:p w14:paraId="36AF6883" w14:textId="77777777" w:rsidR="003B6ADD" w:rsidRPr="007515F6" w:rsidRDefault="003B6ADD" w:rsidP="003B6ADD">
            <w:pPr>
              <w:tabs>
                <w:tab w:val="left" w:pos="357"/>
                <w:tab w:val="left" w:pos="714"/>
              </w:tabs>
              <w:spacing w:after="0" w:line="280" w:lineRule="atLeast"/>
              <w:rPr>
                <w:rFonts w:ascii="Arial" w:hAnsi="Arial" w:cs="Arial"/>
                <w:b/>
                <w:bCs/>
                <w:sz w:val="20"/>
                <w:szCs w:val="20"/>
              </w:rPr>
            </w:pPr>
          </w:p>
          <w:p w14:paraId="54C529ED" w14:textId="77777777" w:rsidR="003B6ADD" w:rsidRPr="007515F6" w:rsidRDefault="003B6ADD" w:rsidP="003B6ADD">
            <w:pPr>
              <w:tabs>
                <w:tab w:val="left" w:pos="357"/>
                <w:tab w:val="left" w:pos="714"/>
              </w:tabs>
              <w:spacing w:after="0" w:line="280" w:lineRule="atLeast"/>
              <w:rPr>
                <w:rFonts w:ascii="Arial" w:hAnsi="Arial" w:cs="Arial"/>
                <w:b/>
                <w:bCs/>
                <w:sz w:val="20"/>
                <w:szCs w:val="20"/>
              </w:rPr>
            </w:pPr>
          </w:p>
          <w:p w14:paraId="31FD0D74" w14:textId="77777777" w:rsidR="003B6ADD" w:rsidRPr="007515F6" w:rsidRDefault="003B6ADD" w:rsidP="003B6ADD">
            <w:pPr>
              <w:tabs>
                <w:tab w:val="left" w:pos="357"/>
                <w:tab w:val="left" w:pos="714"/>
              </w:tabs>
              <w:spacing w:after="0" w:line="280" w:lineRule="atLeast"/>
              <w:rPr>
                <w:rFonts w:ascii="Arial" w:hAnsi="Arial" w:cs="Arial"/>
                <w:b/>
                <w:bCs/>
                <w:sz w:val="20"/>
                <w:szCs w:val="20"/>
              </w:rPr>
            </w:pPr>
            <w:r w:rsidRPr="007515F6">
              <w:rPr>
                <w:rFonts w:ascii="Arial" w:hAnsi="Arial" w:cs="Arial"/>
                <w:b/>
                <w:bCs/>
                <w:sz w:val="20"/>
                <w:szCs w:val="20"/>
              </w:rPr>
              <w:t>Fortolkning</w:t>
            </w:r>
          </w:p>
          <w:p w14:paraId="1C0157D6" w14:textId="77777777" w:rsidR="003B6ADD" w:rsidRPr="007515F6" w:rsidRDefault="003B6ADD" w:rsidP="003B6ADD">
            <w:pPr>
              <w:tabs>
                <w:tab w:val="left" w:pos="357"/>
                <w:tab w:val="left" w:pos="714"/>
              </w:tabs>
              <w:spacing w:after="0" w:line="280" w:lineRule="atLeast"/>
              <w:rPr>
                <w:rFonts w:ascii="Arial" w:hAnsi="Arial" w:cs="Arial"/>
                <w:b/>
                <w:bCs/>
                <w:sz w:val="20"/>
                <w:szCs w:val="20"/>
              </w:rPr>
            </w:pPr>
          </w:p>
          <w:p w14:paraId="3691E7B2" w14:textId="77777777" w:rsidR="003B6ADD" w:rsidRPr="007515F6" w:rsidRDefault="003B6ADD" w:rsidP="003B6ADD">
            <w:pPr>
              <w:tabs>
                <w:tab w:val="left" w:pos="357"/>
                <w:tab w:val="left" w:pos="714"/>
              </w:tabs>
              <w:spacing w:after="0" w:line="280" w:lineRule="atLeast"/>
              <w:rPr>
                <w:rFonts w:ascii="Arial" w:hAnsi="Arial" w:cs="Arial"/>
                <w:b/>
                <w:bCs/>
                <w:sz w:val="20"/>
                <w:szCs w:val="20"/>
              </w:rPr>
            </w:pPr>
          </w:p>
          <w:p w14:paraId="4B9FC2AB" w14:textId="36F978CF" w:rsidR="003B6ADD" w:rsidRPr="007515F6" w:rsidRDefault="003B6ADD" w:rsidP="003B6ADD">
            <w:pPr>
              <w:tabs>
                <w:tab w:val="left" w:pos="357"/>
                <w:tab w:val="left" w:pos="714"/>
              </w:tabs>
              <w:spacing w:after="0" w:line="280" w:lineRule="atLeast"/>
              <w:rPr>
                <w:rFonts w:ascii="Arial" w:hAnsi="Arial" w:cs="Arial"/>
                <w:b/>
                <w:bCs/>
                <w:sz w:val="20"/>
                <w:szCs w:val="20"/>
              </w:rPr>
            </w:pPr>
            <w:r w:rsidRPr="18776D8F">
              <w:rPr>
                <w:rFonts w:ascii="Arial" w:hAnsi="Arial" w:cs="Arial"/>
                <w:b/>
                <w:bCs/>
                <w:sz w:val="20"/>
                <w:szCs w:val="20"/>
              </w:rPr>
              <w:t>Reflek</w:t>
            </w:r>
            <w:r w:rsidR="5520013D" w:rsidRPr="18776D8F">
              <w:rPr>
                <w:rFonts w:ascii="Arial" w:hAnsi="Arial" w:cs="Arial"/>
                <w:b/>
                <w:bCs/>
                <w:sz w:val="20"/>
                <w:szCs w:val="20"/>
              </w:rPr>
              <w:t>s</w:t>
            </w:r>
            <w:r w:rsidRPr="18776D8F">
              <w:rPr>
                <w:rFonts w:ascii="Arial" w:hAnsi="Arial" w:cs="Arial"/>
                <w:b/>
                <w:bCs/>
                <w:sz w:val="20"/>
                <w:szCs w:val="20"/>
              </w:rPr>
              <w:t>ion</w:t>
            </w:r>
          </w:p>
          <w:p w14:paraId="526770CE" w14:textId="77777777" w:rsidR="003B6ADD" w:rsidRPr="007515F6" w:rsidRDefault="003B6ADD" w:rsidP="003B6ADD">
            <w:pPr>
              <w:tabs>
                <w:tab w:val="left" w:pos="357"/>
                <w:tab w:val="left" w:pos="714"/>
              </w:tabs>
              <w:spacing w:after="0" w:line="280" w:lineRule="atLeast"/>
              <w:rPr>
                <w:rFonts w:ascii="Arial" w:hAnsi="Arial" w:cs="Arial"/>
                <w:b/>
                <w:bCs/>
                <w:sz w:val="20"/>
                <w:szCs w:val="20"/>
              </w:rPr>
            </w:pPr>
          </w:p>
          <w:p w14:paraId="7CBEED82" w14:textId="77777777" w:rsidR="003B6ADD" w:rsidRPr="007515F6" w:rsidRDefault="003B6ADD" w:rsidP="003B6ADD">
            <w:pPr>
              <w:tabs>
                <w:tab w:val="left" w:pos="357"/>
                <w:tab w:val="left" w:pos="714"/>
              </w:tabs>
              <w:spacing w:after="0" w:line="280" w:lineRule="atLeast"/>
              <w:rPr>
                <w:rFonts w:ascii="Arial" w:hAnsi="Arial" w:cs="Arial"/>
                <w:b/>
                <w:bCs/>
                <w:sz w:val="20"/>
                <w:szCs w:val="20"/>
              </w:rPr>
            </w:pPr>
          </w:p>
          <w:p w14:paraId="35DCC873" w14:textId="77777777" w:rsidR="003B6ADD" w:rsidRPr="003B6ADD" w:rsidRDefault="003B6ADD" w:rsidP="003B6ADD">
            <w:pPr>
              <w:tabs>
                <w:tab w:val="left" w:pos="357"/>
                <w:tab w:val="left" w:pos="714"/>
              </w:tabs>
              <w:spacing w:after="0" w:line="280" w:lineRule="atLeast"/>
              <w:rPr>
                <w:rFonts w:ascii="Arial" w:hAnsi="Arial" w:cs="Arial"/>
                <w:sz w:val="20"/>
                <w:szCs w:val="20"/>
              </w:rPr>
            </w:pPr>
            <w:r w:rsidRPr="007515F6">
              <w:rPr>
                <w:rFonts w:ascii="Arial" w:hAnsi="Arial" w:cs="Arial"/>
                <w:b/>
                <w:bCs/>
                <w:sz w:val="20"/>
                <w:szCs w:val="20"/>
              </w:rPr>
              <w:t>Sag- og fagkompetence</w:t>
            </w:r>
          </w:p>
        </w:tc>
        <w:tc>
          <w:tcPr>
            <w:tcW w:w="1014" w:type="dxa"/>
            <w:tcBorders>
              <w:top w:val="outset" w:sz="6" w:space="0" w:color="auto"/>
              <w:left w:val="outset" w:sz="6" w:space="0" w:color="auto"/>
              <w:right w:val="outset" w:sz="6" w:space="0" w:color="auto"/>
            </w:tcBorders>
            <w:shd w:val="clear" w:color="auto" w:fill="F2F2F2" w:themeFill="background1" w:themeFillShade="F2"/>
          </w:tcPr>
          <w:p w14:paraId="3B71BA50" w14:textId="77777777" w:rsidR="003B6ADD" w:rsidRPr="00991B86" w:rsidRDefault="003B6ADD" w:rsidP="003B6ADD">
            <w:pPr>
              <w:tabs>
                <w:tab w:val="left" w:pos="357"/>
                <w:tab w:val="left" w:pos="714"/>
              </w:tabs>
              <w:spacing w:after="0" w:line="280" w:lineRule="atLeast"/>
              <w:jc w:val="center"/>
              <w:rPr>
                <w:rFonts w:ascii="Arial" w:hAnsi="Arial" w:cs="Arial"/>
                <w:color w:val="FF0000"/>
                <w:sz w:val="20"/>
                <w:szCs w:val="20"/>
              </w:rPr>
            </w:pPr>
            <w:r w:rsidRPr="00991B86">
              <w:rPr>
                <w:rFonts w:ascii="Arial" w:hAnsi="Arial" w:cs="Arial"/>
                <w:color w:val="FF0000"/>
                <w:sz w:val="20"/>
                <w:szCs w:val="20"/>
              </w:rPr>
              <w:t xml:space="preserve">35%  </w:t>
            </w:r>
          </w:p>
        </w:tc>
        <w:tc>
          <w:tcPr>
            <w:tcW w:w="6351" w:type="dxa"/>
            <w:tcBorders>
              <w:top w:val="outset" w:sz="6" w:space="0" w:color="auto"/>
              <w:left w:val="outset" w:sz="6" w:space="0" w:color="auto"/>
              <w:right w:val="outset" w:sz="6" w:space="0" w:color="auto"/>
            </w:tcBorders>
            <w:shd w:val="clear" w:color="auto" w:fill="F2F2F2" w:themeFill="background1" w:themeFillShade="F2"/>
          </w:tcPr>
          <w:p w14:paraId="72992922" w14:textId="77777777" w:rsidR="003B6ADD" w:rsidRPr="003B6ADD" w:rsidRDefault="4FD56CD5" w:rsidP="003B6ADD">
            <w:pPr>
              <w:numPr>
                <w:ilvl w:val="0"/>
                <w:numId w:val="4"/>
              </w:numPr>
              <w:tabs>
                <w:tab w:val="left" w:pos="357"/>
                <w:tab w:val="left" w:pos="714"/>
              </w:tabs>
              <w:spacing w:after="0" w:line="280" w:lineRule="atLeast"/>
              <w:contextualSpacing/>
              <w:rPr>
                <w:rFonts w:ascii="Arial" w:hAnsi="Arial" w:cs="Arial"/>
                <w:color w:val="000000" w:themeColor="text1"/>
                <w:sz w:val="20"/>
                <w:szCs w:val="20"/>
              </w:rPr>
            </w:pPr>
            <w:r w:rsidRPr="18776D8F">
              <w:rPr>
                <w:rFonts w:ascii="Arial" w:hAnsi="Arial" w:cs="Arial"/>
                <w:sz w:val="20"/>
                <w:szCs w:val="20"/>
              </w:rPr>
              <w:t xml:space="preserve">Forstå forskellige litterære tekster </w:t>
            </w:r>
            <w:r w:rsidRPr="14A90F6B">
              <w:rPr>
                <w:rFonts w:ascii="Arial" w:hAnsi="Arial" w:cs="Arial"/>
                <w:sz w:val="20"/>
                <w:szCs w:val="20"/>
              </w:rPr>
              <w:t xml:space="preserve">inden for forskellige genrer. </w:t>
            </w:r>
          </w:p>
          <w:p w14:paraId="1A6F44A8" w14:textId="77777777" w:rsidR="003B6ADD" w:rsidRPr="003B6ADD" w:rsidRDefault="4FD56CD5" w:rsidP="003B6ADD">
            <w:pPr>
              <w:numPr>
                <w:ilvl w:val="0"/>
                <w:numId w:val="4"/>
              </w:numPr>
              <w:tabs>
                <w:tab w:val="left" w:pos="357"/>
                <w:tab w:val="left" w:pos="714"/>
              </w:tabs>
              <w:spacing w:after="0" w:line="280" w:lineRule="atLeast"/>
              <w:contextualSpacing/>
              <w:rPr>
                <w:rFonts w:ascii="Arial" w:hAnsi="Arial" w:cs="Arial"/>
                <w:color w:val="000000" w:themeColor="text1"/>
                <w:sz w:val="20"/>
                <w:szCs w:val="20"/>
              </w:rPr>
            </w:pPr>
            <w:r w:rsidRPr="18776D8F">
              <w:rPr>
                <w:rFonts w:ascii="Arial" w:hAnsi="Arial" w:cs="Arial"/>
                <w:sz w:val="20"/>
                <w:szCs w:val="20"/>
              </w:rPr>
              <w:t xml:space="preserve">Analysere og fortolke litterære tekster </w:t>
            </w:r>
          </w:p>
          <w:p w14:paraId="3C7119A7" w14:textId="77777777" w:rsidR="003B6ADD" w:rsidRPr="003B6ADD" w:rsidRDefault="4FD56CD5" w:rsidP="003B6ADD">
            <w:pPr>
              <w:numPr>
                <w:ilvl w:val="0"/>
                <w:numId w:val="4"/>
              </w:numPr>
              <w:tabs>
                <w:tab w:val="left" w:pos="357"/>
                <w:tab w:val="left" w:pos="714"/>
              </w:tabs>
              <w:spacing w:after="0" w:line="280" w:lineRule="atLeast"/>
              <w:contextualSpacing/>
              <w:rPr>
                <w:rFonts w:ascii="Arial" w:hAnsi="Arial" w:cs="Arial"/>
                <w:color w:val="000000" w:themeColor="text1"/>
                <w:sz w:val="20"/>
                <w:szCs w:val="20"/>
              </w:rPr>
            </w:pPr>
            <w:r w:rsidRPr="18776D8F">
              <w:rPr>
                <w:rFonts w:ascii="Arial" w:hAnsi="Arial" w:cs="Arial"/>
                <w:sz w:val="20"/>
                <w:szCs w:val="20"/>
              </w:rPr>
              <w:t>Identificere specifikke detaljer i teksten, især dens sproglige og litterære træk</w:t>
            </w:r>
          </w:p>
          <w:p w14:paraId="67585A63" w14:textId="5995B582" w:rsidR="003B6ADD" w:rsidRPr="003B6ADD" w:rsidRDefault="761E4269" w:rsidP="6C3E3084">
            <w:pPr>
              <w:numPr>
                <w:ilvl w:val="0"/>
                <w:numId w:val="4"/>
              </w:numPr>
              <w:tabs>
                <w:tab w:val="left" w:pos="357"/>
                <w:tab w:val="left" w:pos="714"/>
              </w:tabs>
              <w:spacing w:after="0" w:line="280" w:lineRule="atLeast"/>
              <w:contextualSpacing/>
              <w:rPr>
                <w:rFonts w:ascii="Arial" w:hAnsi="Arial" w:cs="Arial"/>
                <w:color w:val="000000" w:themeColor="text1"/>
                <w:sz w:val="20"/>
                <w:szCs w:val="20"/>
              </w:rPr>
            </w:pPr>
            <w:r w:rsidRPr="6C3E3084">
              <w:rPr>
                <w:rFonts w:ascii="Arial" w:hAnsi="Arial" w:cs="Arial"/>
                <w:sz w:val="20"/>
                <w:szCs w:val="20"/>
              </w:rPr>
              <w:t xml:space="preserve">Undersøge intentionerne med teksten og vurdere dem kritisk </w:t>
            </w:r>
          </w:p>
          <w:p w14:paraId="36ADD200" w14:textId="733B5E0C" w:rsidR="003B6ADD" w:rsidRPr="003B6ADD" w:rsidRDefault="19E98CD1" w:rsidP="6C3E3084">
            <w:pPr>
              <w:numPr>
                <w:ilvl w:val="0"/>
                <w:numId w:val="4"/>
              </w:numPr>
              <w:tabs>
                <w:tab w:val="left" w:pos="357"/>
                <w:tab w:val="left" w:pos="714"/>
              </w:tabs>
              <w:spacing w:after="0" w:line="280" w:lineRule="atLeast"/>
              <w:contextualSpacing/>
              <w:rPr>
                <w:color w:val="000000" w:themeColor="text1"/>
                <w:sz w:val="20"/>
                <w:szCs w:val="20"/>
              </w:rPr>
            </w:pPr>
            <w:r w:rsidRPr="14A90F6B">
              <w:rPr>
                <w:rFonts w:ascii="Arial" w:hAnsi="Arial" w:cs="Arial"/>
                <w:sz w:val="20"/>
                <w:szCs w:val="20"/>
              </w:rPr>
              <w:t xml:space="preserve">Kende og anvende relevant danskfaglig viden, metode og terminologi </w:t>
            </w:r>
          </w:p>
          <w:p w14:paraId="079A3D4D" w14:textId="77777777" w:rsidR="003B6ADD" w:rsidRPr="003B6ADD" w:rsidRDefault="4FD56CD5" w:rsidP="003B6ADD">
            <w:pPr>
              <w:numPr>
                <w:ilvl w:val="0"/>
                <w:numId w:val="4"/>
              </w:numPr>
              <w:tabs>
                <w:tab w:val="left" w:pos="357"/>
                <w:tab w:val="left" w:pos="714"/>
              </w:tabs>
              <w:spacing w:after="0" w:line="280" w:lineRule="atLeast"/>
              <w:contextualSpacing/>
              <w:rPr>
                <w:rFonts w:ascii="Arial" w:hAnsi="Arial" w:cs="Arial"/>
                <w:color w:val="000000" w:themeColor="text1"/>
                <w:sz w:val="20"/>
                <w:szCs w:val="20"/>
              </w:rPr>
            </w:pPr>
            <w:r w:rsidRPr="18776D8F">
              <w:rPr>
                <w:rFonts w:ascii="Arial" w:hAnsi="Arial" w:cs="Arial"/>
                <w:sz w:val="20"/>
                <w:szCs w:val="20"/>
              </w:rPr>
              <w:t xml:space="preserve">Identificere og forstå de centrale temaer </w:t>
            </w:r>
            <w:r w:rsidRPr="14A90F6B">
              <w:rPr>
                <w:rFonts w:ascii="Arial" w:hAnsi="Arial" w:cs="Arial"/>
                <w:sz w:val="20"/>
                <w:szCs w:val="20"/>
              </w:rPr>
              <w:t xml:space="preserve">i </w:t>
            </w:r>
            <w:r w:rsidRPr="18776D8F">
              <w:rPr>
                <w:rFonts w:ascii="Arial" w:hAnsi="Arial" w:cs="Arial"/>
                <w:sz w:val="20"/>
                <w:szCs w:val="20"/>
              </w:rPr>
              <w:t xml:space="preserve">en tekst </w:t>
            </w:r>
          </w:p>
          <w:p w14:paraId="6BF19FE9" w14:textId="77777777" w:rsidR="003B6ADD" w:rsidRPr="003B6ADD" w:rsidRDefault="4FD56CD5" w:rsidP="003B6ADD">
            <w:pPr>
              <w:numPr>
                <w:ilvl w:val="0"/>
                <w:numId w:val="4"/>
              </w:numPr>
              <w:tabs>
                <w:tab w:val="left" w:pos="357"/>
                <w:tab w:val="left" w:pos="714"/>
              </w:tabs>
              <w:spacing w:after="0" w:line="280" w:lineRule="atLeast"/>
              <w:contextualSpacing/>
              <w:rPr>
                <w:rFonts w:ascii="Arial" w:hAnsi="Arial" w:cs="Arial"/>
                <w:color w:val="000000" w:themeColor="text1"/>
                <w:sz w:val="20"/>
                <w:szCs w:val="20"/>
              </w:rPr>
            </w:pPr>
            <w:r w:rsidRPr="18776D8F">
              <w:rPr>
                <w:rFonts w:ascii="Arial" w:hAnsi="Arial" w:cs="Arial"/>
                <w:sz w:val="20"/>
                <w:szCs w:val="20"/>
              </w:rPr>
              <w:t xml:space="preserve">Trække på ekstern viden </w:t>
            </w:r>
            <w:r w:rsidRPr="14A90F6B">
              <w:rPr>
                <w:rFonts w:ascii="Arial" w:hAnsi="Arial" w:cs="Arial"/>
                <w:sz w:val="20"/>
                <w:szCs w:val="20"/>
              </w:rPr>
              <w:t>uden for</w:t>
            </w:r>
            <w:r w:rsidRPr="18776D8F">
              <w:rPr>
                <w:rFonts w:ascii="Arial" w:hAnsi="Arial" w:cs="Arial"/>
                <w:sz w:val="20"/>
                <w:szCs w:val="20"/>
              </w:rPr>
              <w:t xml:space="preserve"> teksten for at </w:t>
            </w:r>
            <w:r w:rsidRPr="14A90F6B">
              <w:rPr>
                <w:rFonts w:ascii="Arial" w:hAnsi="Arial" w:cs="Arial"/>
                <w:sz w:val="20"/>
                <w:szCs w:val="20"/>
              </w:rPr>
              <w:t>kunne forstå tekstens hensigt</w:t>
            </w:r>
          </w:p>
          <w:p w14:paraId="592FC46D" w14:textId="12473D42" w:rsidR="003B6ADD" w:rsidRPr="003B6ADD" w:rsidRDefault="003B6ADD" w:rsidP="18776D8F">
            <w:pPr>
              <w:tabs>
                <w:tab w:val="left" w:pos="357"/>
                <w:tab w:val="left" w:pos="714"/>
              </w:tabs>
              <w:spacing w:after="0" w:line="280" w:lineRule="atLeast"/>
              <w:contextualSpacing/>
              <w:rPr>
                <w:rFonts w:ascii="Arial" w:hAnsi="Arial" w:cs="Arial"/>
                <w:sz w:val="20"/>
                <w:szCs w:val="20"/>
              </w:rPr>
            </w:pPr>
          </w:p>
        </w:tc>
        <w:tc>
          <w:tcPr>
            <w:tcW w:w="992" w:type="dxa"/>
            <w:tcBorders>
              <w:top w:val="outset" w:sz="6" w:space="0" w:color="auto"/>
              <w:left w:val="outset" w:sz="6" w:space="0" w:color="auto"/>
              <w:right w:val="outset" w:sz="6" w:space="0" w:color="auto"/>
            </w:tcBorders>
            <w:shd w:val="clear" w:color="auto" w:fill="F2F2F2" w:themeFill="background1" w:themeFillShade="F2"/>
          </w:tcPr>
          <w:p w14:paraId="3C4A397A" w14:textId="509FA53C" w:rsidR="003B6ADD" w:rsidRPr="00AE626E" w:rsidRDefault="291C6622" w:rsidP="003B6ADD">
            <w:pPr>
              <w:tabs>
                <w:tab w:val="left" w:pos="357"/>
                <w:tab w:val="left" w:pos="714"/>
              </w:tabs>
              <w:spacing w:after="0" w:line="280" w:lineRule="atLeast"/>
              <w:rPr>
                <w:rFonts w:ascii="Arial" w:hAnsi="Arial" w:cs="Arial"/>
                <w:sz w:val="20"/>
                <w:szCs w:val="20"/>
              </w:rPr>
            </w:pPr>
            <w:r w:rsidRPr="4F5ACB2E">
              <w:rPr>
                <w:rFonts w:ascii="Arial" w:hAnsi="Arial" w:cs="Arial"/>
                <w:sz w:val="20"/>
                <w:szCs w:val="20"/>
              </w:rPr>
              <w:t>Opgave</w:t>
            </w:r>
            <w:r w:rsidR="5D275F94" w:rsidRPr="4F5ACB2E">
              <w:rPr>
                <w:rFonts w:ascii="Arial" w:hAnsi="Arial" w:cs="Arial"/>
                <w:sz w:val="20"/>
                <w:szCs w:val="20"/>
              </w:rPr>
              <w:t xml:space="preserve"> 2</w:t>
            </w:r>
            <w:r w:rsidR="003B6ADD" w:rsidRPr="4F5ACB2E">
              <w:rPr>
                <w:rFonts w:ascii="Arial" w:hAnsi="Arial" w:cs="Arial"/>
                <w:sz w:val="20"/>
                <w:szCs w:val="20"/>
              </w:rPr>
              <w:t xml:space="preserve"> og 3</w:t>
            </w:r>
          </w:p>
        </w:tc>
        <w:tc>
          <w:tcPr>
            <w:tcW w:w="1759" w:type="dxa"/>
            <w:tcBorders>
              <w:top w:val="outset" w:sz="6" w:space="0" w:color="auto"/>
              <w:left w:val="outset" w:sz="6" w:space="0" w:color="auto"/>
              <w:right w:val="outset" w:sz="6" w:space="0" w:color="auto"/>
            </w:tcBorders>
            <w:shd w:val="clear" w:color="auto" w:fill="F2F2F2" w:themeFill="background1" w:themeFillShade="F2"/>
          </w:tcPr>
          <w:p w14:paraId="765E8AA0" w14:textId="47A02DB9" w:rsidR="003B6ADD" w:rsidRPr="00AE626E" w:rsidRDefault="003B6ADD" w:rsidP="167123AB">
            <w:pPr>
              <w:tabs>
                <w:tab w:val="left" w:pos="357"/>
                <w:tab w:val="left" w:pos="714"/>
              </w:tabs>
              <w:spacing w:after="0" w:line="280" w:lineRule="atLeast"/>
              <w:rPr>
                <w:rFonts w:ascii="Arial" w:hAnsi="Arial" w:cs="Arial"/>
                <w:sz w:val="20"/>
                <w:szCs w:val="20"/>
              </w:rPr>
            </w:pPr>
            <w:r w:rsidRPr="167123AB">
              <w:rPr>
                <w:rFonts w:ascii="Arial" w:hAnsi="Arial" w:cs="Arial"/>
                <w:sz w:val="20"/>
                <w:szCs w:val="20"/>
              </w:rPr>
              <w:t>Karakterark</w:t>
            </w:r>
          </w:p>
          <w:p w14:paraId="6BF0A877" w14:textId="4FAADEE2" w:rsidR="003B6ADD" w:rsidRPr="00AE626E" w:rsidRDefault="70124BC0" w:rsidP="167123AB">
            <w:pPr>
              <w:tabs>
                <w:tab w:val="left" w:pos="357"/>
                <w:tab w:val="left" w:pos="714"/>
              </w:tabs>
              <w:spacing w:after="0" w:line="280" w:lineRule="atLeast"/>
              <w:rPr>
                <w:rFonts w:ascii="Arial" w:hAnsi="Arial" w:cs="Arial"/>
                <w:sz w:val="20"/>
                <w:szCs w:val="20"/>
              </w:rPr>
            </w:pPr>
            <w:r w:rsidRPr="4F5ACB2E">
              <w:rPr>
                <w:rFonts w:ascii="Arial" w:hAnsi="Arial" w:cs="Arial"/>
                <w:sz w:val="20"/>
                <w:szCs w:val="20"/>
              </w:rPr>
              <w:t xml:space="preserve">SKEMA </w:t>
            </w:r>
            <w:r w:rsidR="178BBBA3" w:rsidRPr="4F5ACB2E">
              <w:rPr>
                <w:rFonts w:ascii="Arial" w:hAnsi="Arial" w:cs="Arial"/>
                <w:sz w:val="20"/>
                <w:szCs w:val="20"/>
              </w:rPr>
              <w:t>A</w:t>
            </w:r>
          </w:p>
        </w:tc>
        <w:tc>
          <w:tcPr>
            <w:tcW w:w="934" w:type="dxa"/>
            <w:tcBorders>
              <w:top w:val="outset" w:sz="6" w:space="0" w:color="auto"/>
              <w:left w:val="outset" w:sz="6" w:space="0" w:color="auto"/>
              <w:right w:val="outset" w:sz="6" w:space="0" w:color="auto"/>
            </w:tcBorders>
            <w:shd w:val="clear" w:color="auto" w:fill="F2F2F2" w:themeFill="background1" w:themeFillShade="F2"/>
          </w:tcPr>
          <w:p w14:paraId="510C577A" w14:textId="77777777" w:rsidR="003B6ADD" w:rsidRPr="00AE626E" w:rsidRDefault="003B6ADD" w:rsidP="003B6ADD">
            <w:pPr>
              <w:tabs>
                <w:tab w:val="left" w:pos="357"/>
                <w:tab w:val="left" w:pos="714"/>
              </w:tabs>
              <w:spacing w:after="0" w:line="280" w:lineRule="atLeast"/>
              <w:rPr>
                <w:rFonts w:ascii="Arial" w:hAnsi="Arial" w:cs="Arial"/>
                <w:b/>
                <w:bCs/>
                <w:sz w:val="20"/>
                <w:szCs w:val="20"/>
              </w:rPr>
            </w:pPr>
            <w:r w:rsidRPr="00AE626E">
              <w:rPr>
                <w:rFonts w:ascii="Arial" w:hAnsi="Arial" w:cs="Arial"/>
                <w:b/>
                <w:bCs/>
                <w:sz w:val="20"/>
                <w:szCs w:val="20"/>
              </w:rPr>
              <w:t xml:space="preserve">      </w:t>
            </w:r>
          </w:p>
        </w:tc>
      </w:tr>
      <w:tr w:rsidR="00692A03" w:rsidRPr="003B6ADD" w14:paraId="215BA27B" w14:textId="77777777" w:rsidTr="496D053D">
        <w:trPr>
          <w:trHeight w:val="407"/>
          <w:tblCellSpacing w:w="20" w:type="dxa"/>
        </w:trPr>
        <w:tc>
          <w:tcPr>
            <w:tcW w:w="1665" w:type="dxa"/>
            <w:vMerge/>
          </w:tcPr>
          <w:p w14:paraId="6E36661F" w14:textId="77777777" w:rsidR="003B6ADD" w:rsidRPr="00AE626E" w:rsidRDefault="003B6ADD" w:rsidP="003B6ADD">
            <w:pPr>
              <w:tabs>
                <w:tab w:val="left" w:pos="357"/>
                <w:tab w:val="left" w:pos="714"/>
              </w:tabs>
              <w:spacing w:after="0" w:line="280" w:lineRule="atLeast"/>
              <w:rPr>
                <w:rFonts w:ascii="Arial" w:hAnsi="Arial" w:cs="Arial"/>
                <w:b/>
                <w:sz w:val="20"/>
                <w:szCs w:val="20"/>
              </w:rPr>
            </w:pPr>
          </w:p>
        </w:tc>
        <w:tc>
          <w:tcPr>
            <w:tcW w:w="2393"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38645DC7" w14:textId="77777777" w:rsidR="003B6ADD" w:rsidRPr="00AE626E" w:rsidRDefault="003B6ADD" w:rsidP="003B6ADD">
            <w:pPr>
              <w:tabs>
                <w:tab w:val="left" w:pos="357"/>
                <w:tab w:val="left" w:pos="714"/>
              </w:tabs>
              <w:spacing w:after="0" w:line="280" w:lineRule="atLeast"/>
              <w:rPr>
                <w:rFonts w:ascii="Arial" w:hAnsi="Arial" w:cs="Arial"/>
                <w:sz w:val="20"/>
                <w:szCs w:val="20"/>
              </w:rPr>
            </w:pPr>
          </w:p>
          <w:p w14:paraId="135E58C4" w14:textId="16E011F7" w:rsidR="003B6ADD" w:rsidRPr="00AE626E" w:rsidRDefault="003B6ADD" w:rsidP="015AB9C9">
            <w:pPr>
              <w:tabs>
                <w:tab w:val="left" w:pos="357"/>
                <w:tab w:val="left" w:pos="714"/>
              </w:tabs>
              <w:spacing w:after="0" w:line="280" w:lineRule="atLeast"/>
              <w:rPr>
                <w:rFonts w:ascii="Arial" w:hAnsi="Arial" w:cs="Arial"/>
                <w:b/>
                <w:bCs/>
                <w:sz w:val="20"/>
                <w:szCs w:val="20"/>
                <w:lang w:val="en-US"/>
              </w:rPr>
            </w:pPr>
            <w:r w:rsidRPr="015AB9C9">
              <w:rPr>
                <w:rFonts w:ascii="Arial" w:hAnsi="Arial" w:cs="Arial"/>
                <w:b/>
                <w:bCs/>
                <w:sz w:val="20"/>
                <w:szCs w:val="20"/>
                <w:lang w:val="en-US"/>
              </w:rPr>
              <w:t>SKRIVEKOMPETEN</w:t>
            </w:r>
            <w:r w:rsidR="607E84DB" w:rsidRPr="015AB9C9">
              <w:rPr>
                <w:rFonts w:ascii="Arial" w:hAnsi="Arial" w:cs="Arial"/>
                <w:b/>
                <w:bCs/>
                <w:sz w:val="20"/>
                <w:szCs w:val="20"/>
                <w:lang w:val="en-US"/>
              </w:rPr>
              <w:t>-</w:t>
            </w:r>
            <w:r w:rsidRPr="015AB9C9">
              <w:rPr>
                <w:rFonts w:ascii="Arial" w:hAnsi="Arial" w:cs="Arial"/>
                <w:b/>
                <w:bCs/>
                <w:sz w:val="20"/>
                <w:szCs w:val="20"/>
                <w:lang w:val="en-US"/>
              </w:rPr>
              <w:t>CE</w:t>
            </w:r>
          </w:p>
          <w:p w14:paraId="62EBF9A1" w14:textId="77777777" w:rsidR="003B6ADD" w:rsidRPr="00AE626E" w:rsidRDefault="003B6ADD" w:rsidP="003B6ADD">
            <w:pPr>
              <w:tabs>
                <w:tab w:val="left" w:pos="357"/>
                <w:tab w:val="left" w:pos="714"/>
              </w:tabs>
              <w:spacing w:after="0" w:line="280" w:lineRule="atLeast"/>
              <w:rPr>
                <w:rFonts w:ascii="Arial" w:hAnsi="Arial" w:cs="Arial"/>
                <w:b/>
                <w:bCs/>
                <w:sz w:val="20"/>
                <w:szCs w:val="20"/>
              </w:rPr>
            </w:pPr>
          </w:p>
          <w:p w14:paraId="4D83B2D1" w14:textId="5912F9B8" w:rsidR="003B6ADD" w:rsidRPr="00AE626E" w:rsidRDefault="4785E206" w:rsidP="003B6ADD">
            <w:pPr>
              <w:tabs>
                <w:tab w:val="left" w:pos="357"/>
                <w:tab w:val="left" w:pos="714"/>
              </w:tabs>
              <w:spacing w:after="0" w:line="280" w:lineRule="atLeast"/>
              <w:rPr>
                <w:rFonts w:ascii="Arial" w:hAnsi="Arial" w:cs="Arial"/>
                <w:b/>
                <w:bCs/>
                <w:sz w:val="20"/>
                <w:szCs w:val="20"/>
              </w:rPr>
            </w:pPr>
            <w:r w:rsidRPr="4A310107">
              <w:rPr>
                <w:rFonts w:ascii="Arial" w:hAnsi="Arial" w:cs="Arial"/>
                <w:b/>
                <w:bCs/>
                <w:sz w:val="20"/>
                <w:szCs w:val="20"/>
              </w:rPr>
              <w:t>Argumentation</w:t>
            </w:r>
          </w:p>
          <w:p w14:paraId="0C6C2CD5" w14:textId="77777777" w:rsidR="003B6ADD" w:rsidRPr="00AE626E" w:rsidRDefault="003B6ADD" w:rsidP="003B6ADD">
            <w:pPr>
              <w:tabs>
                <w:tab w:val="left" w:pos="357"/>
                <w:tab w:val="left" w:pos="714"/>
              </w:tabs>
              <w:spacing w:after="0" w:line="280" w:lineRule="atLeast"/>
              <w:rPr>
                <w:rFonts w:ascii="Arial" w:hAnsi="Arial" w:cs="Arial"/>
                <w:sz w:val="20"/>
                <w:szCs w:val="20"/>
              </w:rPr>
            </w:pPr>
          </w:p>
          <w:p w14:paraId="4769EB41" w14:textId="7AB1E238" w:rsidR="4A310107" w:rsidRDefault="4A310107" w:rsidP="4A310107">
            <w:pPr>
              <w:spacing w:after="0" w:line="280" w:lineRule="atLeast"/>
              <w:rPr>
                <w:rFonts w:ascii="Arial" w:hAnsi="Arial" w:cs="Arial"/>
                <w:b/>
                <w:bCs/>
                <w:sz w:val="20"/>
                <w:szCs w:val="20"/>
              </w:rPr>
            </w:pPr>
          </w:p>
          <w:p w14:paraId="3B0137D4" w14:textId="77777777" w:rsidR="003B6ADD" w:rsidRPr="00AE626E" w:rsidRDefault="003B6ADD" w:rsidP="003B6ADD">
            <w:pPr>
              <w:tabs>
                <w:tab w:val="left" w:pos="357"/>
                <w:tab w:val="left" w:pos="714"/>
              </w:tabs>
              <w:spacing w:after="0" w:line="280" w:lineRule="atLeast"/>
              <w:rPr>
                <w:rFonts w:ascii="Arial" w:hAnsi="Arial" w:cs="Arial"/>
                <w:b/>
                <w:bCs/>
                <w:sz w:val="20"/>
                <w:szCs w:val="20"/>
              </w:rPr>
            </w:pPr>
            <w:r>
              <w:rPr>
                <w:rFonts w:ascii="Arial" w:hAnsi="Arial" w:cs="Arial"/>
                <w:b/>
                <w:bCs/>
                <w:sz w:val="20"/>
                <w:szCs w:val="20"/>
              </w:rPr>
              <w:t>Sproglig k</w:t>
            </w:r>
            <w:r w:rsidRPr="00AE626E">
              <w:rPr>
                <w:rFonts w:ascii="Arial" w:hAnsi="Arial" w:cs="Arial"/>
                <w:b/>
                <w:bCs/>
                <w:sz w:val="20"/>
                <w:szCs w:val="20"/>
              </w:rPr>
              <w:t>ompetence</w:t>
            </w:r>
          </w:p>
          <w:p w14:paraId="709E88E4" w14:textId="77777777" w:rsidR="003B6ADD" w:rsidRPr="00AE626E" w:rsidRDefault="003B6ADD" w:rsidP="003B6ADD">
            <w:pPr>
              <w:tabs>
                <w:tab w:val="left" w:pos="357"/>
                <w:tab w:val="left" w:pos="714"/>
              </w:tabs>
              <w:spacing w:after="0" w:line="280" w:lineRule="atLeast"/>
              <w:rPr>
                <w:rFonts w:ascii="Arial" w:hAnsi="Arial" w:cs="Arial"/>
                <w:sz w:val="20"/>
                <w:szCs w:val="20"/>
              </w:rPr>
            </w:pPr>
          </w:p>
        </w:tc>
        <w:tc>
          <w:tcPr>
            <w:tcW w:w="1014" w:type="dxa"/>
            <w:tcBorders>
              <w:left w:val="outset" w:sz="6" w:space="0" w:color="auto"/>
              <w:right w:val="outset" w:sz="6" w:space="0" w:color="auto"/>
            </w:tcBorders>
            <w:shd w:val="clear" w:color="auto" w:fill="F2F2F2" w:themeFill="background1" w:themeFillShade="F2"/>
          </w:tcPr>
          <w:p w14:paraId="41F5C06C" w14:textId="77777777" w:rsidR="003B6ADD" w:rsidRPr="00991B86" w:rsidRDefault="003B6ADD" w:rsidP="003B6ADD">
            <w:pPr>
              <w:tabs>
                <w:tab w:val="left" w:pos="357"/>
                <w:tab w:val="left" w:pos="714"/>
              </w:tabs>
              <w:spacing w:after="0" w:line="280" w:lineRule="atLeast"/>
              <w:rPr>
                <w:rFonts w:ascii="Arial" w:hAnsi="Arial" w:cs="Arial"/>
                <w:color w:val="FF0000"/>
                <w:sz w:val="20"/>
                <w:szCs w:val="20"/>
              </w:rPr>
            </w:pPr>
            <w:r w:rsidRPr="00991B86">
              <w:rPr>
                <w:rFonts w:ascii="Arial" w:hAnsi="Arial" w:cs="Arial"/>
                <w:color w:val="FF0000"/>
                <w:sz w:val="20"/>
                <w:szCs w:val="20"/>
              </w:rPr>
              <w:t xml:space="preserve">   35%</w:t>
            </w:r>
          </w:p>
        </w:tc>
        <w:tc>
          <w:tcPr>
            <w:tcW w:w="6351" w:type="dxa"/>
            <w:tcBorders>
              <w:left w:val="outset" w:sz="6" w:space="0" w:color="auto"/>
              <w:right w:val="outset" w:sz="6" w:space="0" w:color="auto"/>
            </w:tcBorders>
            <w:shd w:val="clear" w:color="auto" w:fill="F2F2F2" w:themeFill="background1" w:themeFillShade="F2"/>
          </w:tcPr>
          <w:p w14:paraId="73D54156" w14:textId="49843DAA" w:rsidR="003B6ADD" w:rsidRPr="003B6ADD" w:rsidRDefault="273DCCA8" w:rsidP="167123AB">
            <w:pPr>
              <w:numPr>
                <w:ilvl w:val="0"/>
                <w:numId w:val="4"/>
              </w:numPr>
              <w:tabs>
                <w:tab w:val="left" w:pos="357"/>
                <w:tab w:val="left" w:pos="714"/>
              </w:tabs>
              <w:spacing w:after="0" w:line="280" w:lineRule="atLeast"/>
              <w:contextualSpacing/>
              <w:rPr>
                <w:rFonts w:ascii="Arial" w:eastAsia="Arial" w:hAnsi="Arial" w:cs="Arial"/>
                <w:color w:val="000000" w:themeColor="text1"/>
                <w:sz w:val="20"/>
                <w:szCs w:val="20"/>
              </w:rPr>
            </w:pPr>
            <w:r w:rsidRPr="37BFC216">
              <w:rPr>
                <w:rFonts w:ascii="Arial" w:hAnsi="Arial" w:cs="Arial"/>
                <w:sz w:val="20"/>
                <w:szCs w:val="20"/>
              </w:rPr>
              <w:t xml:space="preserve">Give et klart og velstruktureret svar på de givne </w:t>
            </w:r>
            <w:r w:rsidR="06E19473" w:rsidRPr="37BFC216">
              <w:rPr>
                <w:rFonts w:ascii="Arial" w:hAnsi="Arial" w:cs="Arial"/>
                <w:sz w:val="20"/>
                <w:szCs w:val="20"/>
              </w:rPr>
              <w:t xml:space="preserve">spørgsmål eller </w:t>
            </w:r>
            <w:r w:rsidRPr="37BFC216">
              <w:rPr>
                <w:rFonts w:ascii="Arial" w:hAnsi="Arial" w:cs="Arial"/>
                <w:sz w:val="20"/>
                <w:szCs w:val="20"/>
              </w:rPr>
              <w:t>opgaver</w:t>
            </w:r>
          </w:p>
          <w:p w14:paraId="036BAC4D" w14:textId="786B1A88" w:rsidR="003B6ADD" w:rsidRPr="003B6ADD" w:rsidRDefault="111B6EB9" w:rsidP="167123AB">
            <w:pPr>
              <w:numPr>
                <w:ilvl w:val="0"/>
                <w:numId w:val="4"/>
              </w:numPr>
              <w:tabs>
                <w:tab w:val="left" w:pos="357"/>
                <w:tab w:val="left" w:pos="714"/>
              </w:tabs>
              <w:spacing w:after="0" w:line="280" w:lineRule="atLeast"/>
              <w:contextualSpacing/>
              <w:rPr>
                <w:color w:val="000000" w:themeColor="text1"/>
                <w:sz w:val="20"/>
                <w:szCs w:val="20"/>
              </w:rPr>
            </w:pPr>
            <w:r w:rsidRPr="167123AB">
              <w:rPr>
                <w:rFonts w:ascii="Arial" w:hAnsi="Arial" w:cs="Arial"/>
                <w:sz w:val="20"/>
                <w:szCs w:val="20"/>
              </w:rPr>
              <w:t>Producere formidlingsbevidste tekster</w:t>
            </w:r>
          </w:p>
          <w:p w14:paraId="467A9719" w14:textId="77777777" w:rsidR="003B6ADD" w:rsidRPr="003B6ADD" w:rsidRDefault="24B0462E" w:rsidP="003B6ADD">
            <w:pPr>
              <w:numPr>
                <w:ilvl w:val="0"/>
                <w:numId w:val="4"/>
              </w:numPr>
              <w:tabs>
                <w:tab w:val="left" w:pos="357"/>
                <w:tab w:val="left" w:pos="714"/>
              </w:tabs>
              <w:spacing w:after="0" w:line="280" w:lineRule="atLeast"/>
              <w:contextualSpacing/>
              <w:rPr>
                <w:rFonts w:ascii="Arial" w:hAnsi="Arial" w:cs="Arial"/>
                <w:color w:val="000000" w:themeColor="text1"/>
                <w:sz w:val="20"/>
                <w:szCs w:val="20"/>
              </w:rPr>
            </w:pPr>
            <w:r w:rsidRPr="18776D8F">
              <w:rPr>
                <w:rFonts w:ascii="Arial" w:hAnsi="Arial" w:cs="Arial"/>
                <w:sz w:val="20"/>
                <w:szCs w:val="20"/>
              </w:rPr>
              <w:t xml:space="preserve">Argumentere overbevisende om litterære </w:t>
            </w:r>
            <w:r w:rsidRPr="14A90F6B">
              <w:rPr>
                <w:rFonts w:ascii="Arial" w:hAnsi="Arial" w:cs="Arial"/>
                <w:sz w:val="20"/>
                <w:szCs w:val="20"/>
              </w:rPr>
              <w:t>teksters betydning og hensigt</w:t>
            </w:r>
          </w:p>
          <w:p w14:paraId="094C99B2" w14:textId="30DD54AC" w:rsidR="003B6ADD" w:rsidRPr="003B6ADD" w:rsidRDefault="24B0462E" w:rsidP="003B6ADD">
            <w:pPr>
              <w:numPr>
                <w:ilvl w:val="0"/>
                <w:numId w:val="4"/>
              </w:numPr>
              <w:tabs>
                <w:tab w:val="left" w:pos="357"/>
                <w:tab w:val="left" w:pos="714"/>
              </w:tabs>
              <w:spacing w:after="0" w:line="280" w:lineRule="atLeast"/>
              <w:contextualSpacing/>
              <w:rPr>
                <w:rFonts w:ascii="Arial" w:hAnsi="Arial" w:cs="Arial"/>
                <w:color w:val="000000" w:themeColor="text1"/>
                <w:sz w:val="20"/>
                <w:szCs w:val="20"/>
              </w:rPr>
            </w:pPr>
            <w:r w:rsidRPr="18776D8F">
              <w:rPr>
                <w:rFonts w:ascii="Arial" w:hAnsi="Arial" w:cs="Arial"/>
                <w:sz w:val="20"/>
                <w:szCs w:val="20"/>
              </w:rPr>
              <w:t xml:space="preserve">Give udtryk for </w:t>
            </w:r>
            <w:r w:rsidRPr="14A90F6B">
              <w:rPr>
                <w:rFonts w:ascii="Arial" w:hAnsi="Arial" w:cs="Arial"/>
                <w:sz w:val="20"/>
                <w:szCs w:val="20"/>
              </w:rPr>
              <w:t>klare</w:t>
            </w:r>
            <w:r w:rsidRPr="18776D8F">
              <w:rPr>
                <w:rFonts w:ascii="Arial" w:hAnsi="Arial" w:cs="Arial"/>
                <w:sz w:val="20"/>
                <w:szCs w:val="20"/>
              </w:rPr>
              <w:t xml:space="preserve"> personlige synspunkter på de læste tekster eller temaer</w:t>
            </w:r>
            <w:r w:rsidRPr="14A90F6B">
              <w:rPr>
                <w:rFonts w:ascii="Arial" w:hAnsi="Arial" w:cs="Arial"/>
                <w:sz w:val="20"/>
                <w:szCs w:val="20"/>
              </w:rPr>
              <w:t xml:space="preserve"> i et flydende sprog</w:t>
            </w:r>
          </w:p>
          <w:p w14:paraId="32501291" w14:textId="77777777" w:rsidR="003B6ADD" w:rsidRPr="003B6ADD" w:rsidRDefault="24B0462E" w:rsidP="003B6ADD">
            <w:pPr>
              <w:numPr>
                <w:ilvl w:val="0"/>
                <w:numId w:val="4"/>
              </w:numPr>
              <w:tabs>
                <w:tab w:val="left" w:pos="357"/>
                <w:tab w:val="left" w:pos="714"/>
              </w:tabs>
              <w:spacing w:after="0" w:line="280" w:lineRule="atLeast"/>
              <w:contextualSpacing/>
              <w:rPr>
                <w:rFonts w:ascii="Arial" w:hAnsi="Arial" w:cs="Arial"/>
                <w:color w:val="000000" w:themeColor="text1"/>
                <w:sz w:val="20"/>
                <w:szCs w:val="20"/>
              </w:rPr>
            </w:pPr>
            <w:r w:rsidRPr="18776D8F">
              <w:rPr>
                <w:rFonts w:ascii="Arial" w:hAnsi="Arial" w:cs="Arial"/>
                <w:sz w:val="20"/>
                <w:szCs w:val="20"/>
              </w:rPr>
              <w:t>Vise en velfunderet forståelse af teksterne</w:t>
            </w:r>
          </w:p>
          <w:p w14:paraId="7E0D62A3" w14:textId="35D65462" w:rsidR="003B6ADD" w:rsidRPr="003B6ADD" w:rsidRDefault="24B0462E" w:rsidP="003B6ADD">
            <w:pPr>
              <w:numPr>
                <w:ilvl w:val="0"/>
                <w:numId w:val="4"/>
              </w:numPr>
              <w:tabs>
                <w:tab w:val="left" w:pos="357"/>
                <w:tab w:val="left" w:pos="714"/>
              </w:tabs>
              <w:spacing w:after="0" w:line="280" w:lineRule="atLeast"/>
              <w:contextualSpacing/>
              <w:rPr>
                <w:rFonts w:ascii="Arial" w:hAnsi="Arial" w:cs="Arial"/>
                <w:color w:val="000000" w:themeColor="text1"/>
                <w:sz w:val="20"/>
                <w:szCs w:val="20"/>
              </w:rPr>
            </w:pPr>
            <w:r w:rsidRPr="18776D8F">
              <w:rPr>
                <w:rFonts w:ascii="Arial" w:hAnsi="Arial" w:cs="Arial"/>
                <w:sz w:val="20"/>
                <w:szCs w:val="20"/>
              </w:rPr>
              <w:t>Bruge sproget nøjagtigt/</w:t>
            </w:r>
            <w:r w:rsidRPr="14A90F6B">
              <w:rPr>
                <w:rFonts w:ascii="Arial" w:hAnsi="Arial" w:cs="Arial"/>
                <w:sz w:val="20"/>
                <w:szCs w:val="20"/>
              </w:rPr>
              <w:t>korrekt</w:t>
            </w:r>
            <w:r w:rsidRPr="18776D8F">
              <w:rPr>
                <w:rFonts w:ascii="Arial" w:hAnsi="Arial" w:cs="Arial"/>
                <w:sz w:val="20"/>
                <w:szCs w:val="20"/>
              </w:rPr>
              <w:t xml:space="preserve"> (syntaks, ordforråd og stavemåde)</w:t>
            </w:r>
          </w:p>
          <w:p w14:paraId="0F8BF9C0" w14:textId="00224875" w:rsidR="003B6ADD" w:rsidRPr="003B6ADD" w:rsidRDefault="24B0462E" w:rsidP="003B6ADD">
            <w:pPr>
              <w:numPr>
                <w:ilvl w:val="0"/>
                <w:numId w:val="4"/>
              </w:numPr>
              <w:tabs>
                <w:tab w:val="left" w:pos="357"/>
                <w:tab w:val="left" w:pos="714"/>
              </w:tabs>
              <w:spacing w:after="0" w:line="280" w:lineRule="atLeast"/>
              <w:contextualSpacing/>
              <w:rPr>
                <w:rFonts w:ascii="Arial" w:hAnsi="Arial" w:cs="Arial"/>
                <w:color w:val="000000" w:themeColor="text1"/>
                <w:sz w:val="20"/>
                <w:szCs w:val="20"/>
              </w:rPr>
            </w:pPr>
            <w:r w:rsidRPr="18776D8F">
              <w:rPr>
                <w:rFonts w:ascii="Arial" w:hAnsi="Arial" w:cs="Arial"/>
                <w:sz w:val="20"/>
                <w:szCs w:val="20"/>
              </w:rPr>
              <w:t>Bruge forskellige sprogregistre og stilistiske virkemidler</w:t>
            </w:r>
          </w:p>
          <w:p w14:paraId="13D75DCB" w14:textId="5EF2FF97" w:rsidR="003B6ADD" w:rsidRPr="003B6ADD" w:rsidRDefault="003B6ADD" w:rsidP="18776D8F">
            <w:pPr>
              <w:tabs>
                <w:tab w:val="left" w:pos="357"/>
                <w:tab w:val="left" w:pos="714"/>
              </w:tabs>
              <w:spacing w:after="0" w:line="280" w:lineRule="atLeast"/>
              <w:contextualSpacing/>
              <w:rPr>
                <w:rFonts w:ascii="Arial" w:hAnsi="Arial" w:cs="Arial"/>
                <w:sz w:val="20"/>
                <w:szCs w:val="20"/>
              </w:rPr>
            </w:pPr>
          </w:p>
        </w:tc>
        <w:tc>
          <w:tcPr>
            <w:tcW w:w="992" w:type="dxa"/>
            <w:tcBorders>
              <w:left w:val="outset" w:sz="6" w:space="0" w:color="auto"/>
              <w:right w:val="outset" w:sz="6" w:space="0" w:color="auto"/>
            </w:tcBorders>
            <w:shd w:val="clear" w:color="auto" w:fill="F2F2F2" w:themeFill="background1" w:themeFillShade="F2"/>
          </w:tcPr>
          <w:p w14:paraId="508C98E9" w14:textId="77777777" w:rsidR="003B6ADD" w:rsidRPr="003B6ADD" w:rsidRDefault="003B6ADD" w:rsidP="003B6ADD">
            <w:pPr>
              <w:tabs>
                <w:tab w:val="left" w:pos="357"/>
                <w:tab w:val="left" w:pos="714"/>
              </w:tabs>
              <w:spacing w:after="0" w:line="280" w:lineRule="atLeast"/>
              <w:ind w:left="360"/>
              <w:contextualSpacing/>
              <w:rPr>
                <w:rFonts w:ascii="Arial" w:hAnsi="Arial" w:cs="Arial"/>
                <w:sz w:val="20"/>
                <w:szCs w:val="20"/>
              </w:rPr>
            </w:pPr>
          </w:p>
        </w:tc>
        <w:tc>
          <w:tcPr>
            <w:tcW w:w="1759" w:type="dxa"/>
            <w:tcBorders>
              <w:left w:val="outset" w:sz="6" w:space="0" w:color="auto"/>
              <w:right w:val="outset" w:sz="6" w:space="0" w:color="auto"/>
            </w:tcBorders>
            <w:shd w:val="clear" w:color="auto" w:fill="F2F2F2" w:themeFill="background1" w:themeFillShade="F2"/>
          </w:tcPr>
          <w:p w14:paraId="779F8E76" w14:textId="1AA8DB56" w:rsidR="003B6ADD" w:rsidRPr="003B6ADD" w:rsidRDefault="24DF3E46" w:rsidP="167123AB">
            <w:pPr>
              <w:tabs>
                <w:tab w:val="left" w:pos="357"/>
                <w:tab w:val="left" w:pos="714"/>
              </w:tabs>
              <w:spacing w:after="0" w:line="280" w:lineRule="atLeast"/>
              <w:contextualSpacing/>
              <w:rPr>
                <w:rFonts w:ascii="Arial" w:hAnsi="Arial" w:cs="Arial"/>
                <w:sz w:val="20"/>
                <w:szCs w:val="20"/>
              </w:rPr>
            </w:pPr>
            <w:r w:rsidRPr="167123AB">
              <w:rPr>
                <w:rFonts w:ascii="Arial" w:hAnsi="Arial" w:cs="Arial"/>
                <w:sz w:val="20"/>
                <w:szCs w:val="20"/>
              </w:rPr>
              <w:t>Karakterark</w:t>
            </w:r>
            <w:r w:rsidR="003B6ADD">
              <w:br/>
            </w:r>
            <w:r w:rsidR="052E8F61" w:rsidRPr="167123AB">
              <w:rPr>
                <w:rFonts w:ascii="Arial" w:hAnsi="Arial" w:cs="Arial"/>
                <w:sz w:val="20"/>
                <w:szCs w:val="20"/>
              </w:rPr>
              <w:t>SKEMA B</w:t>
            </w:r>
          </w:p>
        </w:tc>
        <w:tc>
          <w:tcPr>
            <w:tcW w:w="934" w:type="dxa"/>
            <w:tcBorders>
              <w:left w:val="outset" w:sz="6" w:space="0" w:color="auto"/>
              <w:right w:val="outset" w:sz="6" w:space="0" w:color="auto"/>
            </w:tcBorders>
            <w:shd w:val="clear" w:color="auto" w:fill="F2F2F2" w:themeFill="background1" w:themeFillShade="F2"/>
          </w:tcPr>
          <w:p w14:paraId="7818863E" w14:textId="77777777" w:rsidR="003B6ADD" w:rsidRPr="003B6ADD" w:rsidRDefault="003B6ADD" w:rsidP="003B6ADD">
            <w:pPr>
              <w:tabs>
                <w:tab w:val="left" w:pos="357"/>
                <w:tab w:val="left" w:pos="714"/>
              </w:tabs>
              <w:spacing w:after="0" w:line="280" w:lineRule="atLeast"/>
              <w:ind w:left="360"/>
              <w:contextualSpacing/>
              <w:rPr>
                <w:rFonts w:ascii="Arial" w:hAnsi="Arial" w:cs="Arial"/>
                <w:sz w:val="20"/>
                <w:szCs w:val="20"/>
              </w:rPr>
            </w:pPr>
          </w:p>
        </w:tc>
      </w:tr>
      <w:tr w:rsidR="00546693" w:rsidRPr="00AE626E" w14:paraId="0E692BED" w14:textId="77777777" w:rsidTr="496D053D">
        <w:trPr>
          <w:trHeight w:val="227"/>
          <w:tblCellSpacing w:w="20" w:type="dxa"/>
        </w:trPr>
        <w:tc>
          <w:tcPr>
            <w:tcW w:w="1665" w:type="dxa"/>
            <w:tcBorders>
              <w:left w:val="outset" w:sz="6" w:space="0" w:color="auto"/>
              <w:bottom w:val="outset" w:sz="6" w:space="0" w:color="auto"/>
              <w:right w:val="outset" w:sz="6" w:space="0" w:color="auto"/>
            </w:tcBorders>
            <w:shd w:val="clear" w:color="auto" w:fill="A6A6A6" w:themeFill="background1" w:themeFillShade="A6"/>
          </w:tcPr>
          <w:p w14:paraId="71B7CA34" w14:textId="77777777" w:rsidR="003B6ADD" w:rsidRPr="00AE626E" w:rsidRDefault="003B6ADD" w:rsidP="003B6ADD">
            <w:pPr>
              <w:tabs>
                <w:tab w:val="left" w:pos="357"/>
                <w:tab w:val="left" w:pos="714"/>
              </w:tabs>
              <w:spacing w:after="0" w:line="280" w:lineRule="atLeast"/>
              <w:rPr>
                <w:rFonts w:ascii="Arial" w:hAnsi="Arial" w:cs="Arial"/>
                <w:b/>
                <w:bCs/>
                <w:sz w:val="20"/>
                <w:szCs w:val="20"/>
                <w:lang w:val="en-US"/>
              </w:rPr>
            </w:pPr>
            <w:r>
              <w:rPr>
                <w:rFonts w:ascii="Arial" w:hAnsi="Arial" w:cs="Arial"/>
                <w:b/>
                <w:bCs/>
                <w:sz w:val="20"/>
                <w:szCs w:val="20"/>
                <w:lang w:val="en-US"/>
              </w:rPr>
              <w:t>Total Del 2</w:t>
            </w:r>
          </w:p>
        </w:tc>
        <w:tc>
          <w:tcPr>
            <w:tcW w:w="2393" w:type="dxa"/>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44F69B9A" w14:textId="77777777" w:rsidR="003B6ADD" w:rsidRPr="00AE626E" w:rsidRDefault="003B6ADD" w:rsidP="003B6ADD">
            <w:pPr>
              <w:tabs>
                <w:tab w:val="left" w:pos="357"/>
                <w:tab w:val="left" w:pos="714"/>
              </w:tabs>
              <w:spacing w:after="0" w:line="280" w:lineRule="atLeast"/>
              <w:rPr>
                <w:rFonts w:ascii="Arial" w:hAnsi="Arial" w:cs="Arial"/>
                <w:b/>
                <w:bCs/>
                <w:sz w:val="20"/>
                <w:szCs w:val="20"/>
                <w:lang w:val="en-US"/>
              </w:rPr>
            </w:pPr>
          </w:p>
        </w:tc>
        <w:tc>
          <w:tcPr>
            <w:tcW w:w="1014" w:type="dxa"/>
            <w:tcBorders>
              <w:left w:val="outset" w:sz="6" w:space="0" w:color="auto"/>
              <w:bottom w:val="outset" w:sz="6" w:space="0" w:color="auto"/>
              <w:right w:val="outset" w:sz="6" w:space="0" w:color="auto"/>
            </w:tcBorders>
            <w:shd w:val="clear" w:color="auto" w:fill="A6A6A6" w:themeFill="background1" w:themeFillShade="A6"/>
          </w:tcPr>
          <w:p w14:paraId="00697F6D" w14:textId="77777777" w:rsidR="003B6ADD" w:rsidRPr="00991B86" w:rsidRDefault="003B6ADD" w:rsidP="003B6ADD">
            <w:pPr>
              <w:tabs>
                <w:tab w:val="left" w:pos="357"/>
                <w:tab w:val="left" w:pos="714"/>
              </w:tabs>
              <w:spacing w:after="0" w:line="280" w:lineRule="atLeast"/>
              <w:jc w:val="center"/>
              <w:rPr>
                <w:rFonts w:ascii="Arial" w:hAnsi="Arial" w:cs="Arial"/>
                <w:b/>
                <w:bCs/>
                <w:color w:val="FF0000"/>
                <w:sz w:val="20"/>
                <w:szCs w:val="20"/>
              </w:rPr>
            </w:pPr>
            <w:r w:rsidRPr="00991B86">
              <w:rPr>
                <w:rFonts w:ascii="Arial" w:hAnsi="Arial" w:cs="Arial"/>
                <w:b/>
                <w:bCs/>
                <w:color w:val="FF0000"/>
                <w:sz w:val="20"/>
                <w:szCs w:val="20"/>
              </w:rPr>
              <w:t>70%</w:t>
            </w:r>
          </w:p>
        </w:tc>
        <w:tc>
          <w:tcPr>
            <w:tcW w:w="6351" w:type="dxa"/>
            <w:tcBorders>
              <w:left w:val="outset" w:sz="6" w:space="0" w:color="auto"/>
              <w:bottom w:val="outset" w:sz="6" w:space="0" w:color="auto"/>
              <w:right w:val="outset" w:sz="6" w:space="0" w:color="auto"/>
            </w:tcBorders>
            <w:shd w:val="clear" w:color="auto" w:fill="A6A6A6" w:themeFill="background1" w:themeFillShade="A6"/>
          </w:tcPr>
          <w:p w14:paraId="5F07D11E" w14:textId="77777777" w:rsidR="003B6ADD" w:rsidRPr="00AE626E" w:rsidRDefault="003B6ADD" w:rsidP="003B6ADD">
            <w:pPr>
              <w:tabs>
                <w:tab w:val="left" w:pos="357"/>
                <w:tab w:val="left" w:pos="714"/>
              </w:tabs>
              <w:spacing w:after="0" w:line="280" w:lineRule="atLeast"/>
              <w:rPr>
                <w:rFonts w:ascii="Arial" w:hAnsi="Arial" w:cs="Arial"/>
                <w:b/>
                <w:bCs/>
                <w:szCs w:val="18"/>
              </w:rPr>
            </w:pPr>
          </w:p>
        </w:tc>
        <w:tc>
          <w:tcPr>
            <w:tcW w:w="992" w:type="dxa"/>
            <w:tcBorders>
              <w:left w:val="outset" w:sz="6" w:space="0" w:color="auto"/>
              <w:bottom w:val="outset" w:sz="6" w:space="0" w:color="auto"/>
              <w:right w:val="outset" w:sz="6" w:space="0" w:color="auto"/>
            </w:tcBorders>
            <w:shd w:val="clear" w:color="auto" w:fill="A6A6A6" w:themeFill="background1" w:themeFillShade="A6"/>
          </w:tcPr>
          <w:p w14:paraId="41508A3C" w14:textId="77777777" w:rsidR="003B6ADD" w:rsidRPr="00AE626E" w:rsidRDefault="003B6ADD" w:rsidP="003B6ADD">
            <w:pPr>
              <w:tabs>
                <w:tab w:val="left" w:pos="357"/>
                <w:tab w:val="left" w:pos="714"/>
              </w:tabs>
              <w:spacing w:after="0" w:line="280" w:lineRule="atLeast"/>
              <w:jc w:val="center"/>
              <w:rPr>
                <w:rFonts w:ascii="Arial" w:hAnsi="Arial" w:cs="Arial"/>
                <w:b/>
                <w:bCs/>
                <w:szCs w:val="18"/>
              </w:rPr>
            </w:pPr>
          </w:p>
        </w:tc>
        <w:tc>
          <w:tcPr>
            <w:tcW w:w="1759" w:type="dxa"/>
            <w:tcBorders>
              <w:left w:val="outset" w:sz="6" w:space="0" w:color="auto"/>
              <w:bottom w:val="outset" w:sz="6" w:space="0" w:color="auto"/>
              <w:right w:val="outset" w:sz="6" w:space="0" w:color="auto"/>
            </w:tcBorders>
            <w:shd w:val="clear" w:color="auto" w:fill="A6A6A6" w:themeFill="background1" w:themeFillShade="A6"/>
          </w:tcPr>
          <w:p w14:paraId="43D6B1D6" w14:textId="77777777" w:rsidR="003B6ADD" w:rsidRPr="00AE626E" w:rsidRDefault="003B6ADD" w:rsidP="003B6ADD">
            <w:pPr>
              <w:tabs>
                <w:tab w:val="left" w:pos="357"/>
                <w:tab w:val="left" w:pos="714"/>
              </w:tabs>
              <w:spacing w:after="0" w:line="280" w:lineRule="atLeast"/>
              <w:jc w:val="center"/>
              <w:rPr>
                <w:rFonts w:ascii="Arial" w:hAnsi="Arial" w:cs="Arial"/>
                <w:b/>
                <w:bCs/>
                <w:szCs w:val="18"/>
              </w:rPr>
            </w:pPr>
          </w:p>
        </w:tc>
        <w:tc>
          <w:tcPr>
            <w:tcW w:w="934" w:type="dxa"/>
            <w:tcBorders>
              <w:left w:val="outset" w:sz="6" w:space="0" w:color="auto"/>
              <w:bottom w:val="outset" w:sz="6" w:space="0" w:color="auto"/>
              <w:right w:val="outset" w:sz="6" w:space="0" w:color="auto"/>
            </w:tcBorders>
            <w:shd w:val="clear" w:color="auto" w:fill="A6A6A6" w:themeFill="background1" w:themeFillShade="A6"/>
          </w:tcPr>
          <w:p w14:paraId="743D8313" w14:textId="77777777" w:rsidR="003B6ADD" w:rsidRPr="00991B86" w:rsidRDefault="003B6ADD" w:rsidP="003B6ADD">
            <w:pPr>
              <w:tabs>
                <w:tab w:val="left" w:pos="357"/>
                <w:tab w:val="left" w:pos="714"/>
              </w:tabs>
              <w:spacing w:after="0" w:line="280" w:lineRule="atLeast"/>
              <w:jc w:val="center"/>
              <w:rPr>
                <w:rFonts w:ascii="Arial" w:hAnsi="Arial" w:cs="Arial"/>
                <w:b/>
                <w:bCs/>
                <w:color w:val="FF0000"/>
                <w:szCs w:val="18"/>
              </w:rPr>
            </w:pPr>
            <w:r w:rsidRPr="00991B86">
              <w:rPr>
                <w:rFonts w:ascii="Arial" w:hAnsi="Arial" w:cs="Arial"/>
                <w:b/>
                <w:bCs/>
                <w:color w:val="FF0000"/>
                <w:sz w:val="20"/>
                <w:szCs w:val="20"/>
              </w:rPr>
              <w:t>70</w:t>
            </w:r>
          </w:p>
        </w:tc>
      </w:tr>
      <w:tr w:rsidR="00546693" w:rsidRPr="00AE626E" w14:paraId="3518C2A7" w14:textId="77777777" w:rsidTr="496D053D">
        <w:trPr>
          <w:trHeight w:val="227"/>
          <w:tblCellSpacing w:w="20" w:type="dxa"/>
        </w:trPr>
        <w:tc>
          <w:tcPr>
            <w:tcW w:w="1665" w:type="dxa"/>
            <w:tcBorders>
              <w:left w:val="outset" w:sz="6" w:space="0" w:color="auto"/>
              <w:bottom w:val="outset" w:sz="6" w:space="0" w:color="auto"/>
              <w:right w:val="outset" w:sz="6" w:space="0" w:color="auto"/>
            </w:tcBorders>
            <w:shd w:val="clear" w:color="auto" w:fill="A6A6A6" w:themeFill="background1" w:themeFillShade="A6"/>
          </w:tcPr>
          <w:p w14:paraId="596C654B" w14:textId="77777777" w:rsidR="003B6ADD" w:rsidRPr="00AE626E" w:rsidRDefault="003B6ADD" w:rsidP="003B6ADD">
            <w:pPr>
              <w:tabs>
                <w:tab w:val="left" w:pos="357"/>
                <w:tab w:val="left" w:pos="714"/>
              </w:tabs>
              <w:spacing w:after="0" w:line="280" w:lineRule="atLeast"/>
              <w:rPr>
                <w:rFonts w:ascii="Arial" w:hAnsi="Arial" w:cs="Arial"/>
                <w:b/>
                <w:bCs/>
                <w:sz w:val="20"/>
                <w:szCs w:val="20"/>
              </w:rPr>
            </w:pPr>
            <w:r w:rsidRPr="00AE626E">
              <w:rPr>
                <w:rFonts w:ascii="Arial" w:hAnsi="Arial" w:cs="Arial"/>
                <w:b/>
                <w:bCs/>
                <w:sz w:val="20"/>
                <w:szCs w:val="20"/>
              </w:rPr>
              <w:t>TOTAL</w:t>
            </w:r>
          </w:p>
        </w:tc>
        <w:tc>
          <w:tcPr>
            <w:tcW w:w="2393" w:type="dxa"/>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17DBC151" w14:textId="77777777" w:rsidR="003B6ADD" w:rsidRPr="00AE626E" w:rsidRDefault="003B6ADD" w:rsidP="003B6ADD">
            <w:pPr>
              <w:tabs>
                <w:tab w:val="left" w:pos="357"/>
                <w:tab w:val="left" w:pos="714"/>
              </w:tabs>
              <w:spacing w:after="0" w:line="280" w:lineRule="atLeast"/>
              <w:rPr>
                <w:rFonts w:ascii="Arial" w:hAnsi="Arial" w:cs="Arial"/>
                <w:b/>
                <w:bCs/>
                <w:sz w:val="20"/>
                <w:szCs w:val="20"/>
              </w:rPr>
            </w:pPr>
          </w:p>
        </w:tc>
        <w:tc>
          <w:tcPr>
            <w:tcW w:w="1014" w:type="dxa"/>
            <w:tcBorders>
              <w:left w:val="outset" w:sz="6" w:space="0" w:color="auto"/>
              <w:bottom w:val="outset" w:sz="6" w:space="0" w:color="auto"/>
              <w:right w:val="outset" w:sz="6" w:space="0" w:color="auto"/>
            </w:tcBorders>
            <w:shd w:val="clear" w:color="auto" w:fill="A6A6A6" w:themeFill="background1" w:themeFillShade="A6"/>
          </w:tcPr>
          <w:p w14:paraId="3F393A7F" w14:textId="77777777" w:rsidR="003B6ADD" w:rsidRPr="00AE626E" w:rsidRDefault="003B6ADD" w:rsidP="003B6ADD">
            <w:pPr>
              <w:tabs>
                <w:tab w:val="left" w:pos="357"/>
                <w:tab w:val="left" w:pos="714"/>
              </w:tabs>
              <w:spacing w:after="0" w:line="280" w:lineRule="atLeast"/>
              <w:jc w:val="center"/>
              <w:rPr>
                <w:rFonts w:ascii="Arial" w:hAnsi="Arial" w:cs="Arial"/>
                <w:b/>
                <w:bCs/>
                <w:sz w:val="20"/>
                <w:szCs w:val="20"/>
              </w:rPr>
            </w:pPr>
            <w:r w:rsidRPr="00AE626E">
              <w:rPr>
                <w:rFonts w:ascii="Arial" w:hAnsi="Arial" w:cs="Arial"/>
                <w:b/>
                <w:bCs/>
                <w:sz w:val="20"/>
                <w:szCs w:val="20"/>
              </w:rPr>
              <w:t>100%</w:t>
            </w:r>
          </w:p>
        </w:tc>
        <w:tc>
          <w:tcPr>
            <w:tcW w:w="6351" w:type="dxa"/>
            <w:tcBorders>
              <w:left w:val="outset" w:sz="6" w:space="0" w:color="auto"/>
              <w:bottom w:val="outset" w:sz="6" w:space="0" w:color="auto"/>
              <w:right w:val="outset" w:sz="6" w:space="0" w:color="auto"/>
            </w:tcBorders>
            <w:shd w:val="clear" w:color="auto" w:fill="A6A6A6" w:themeFill="background1" w:themeFillShade="A6"/>
          </w:tcPr>
          <w:p w14:paraId="6F8BD81B" w14:textId="77777777" w:rsidR="003B6ADD" w:rsidRPr="00AE626E" w:rsidRDefault="003B6ADD" w:rsidP="003B6ADD">
            <w:pPr>
              <w:tabs>
                <w:tab w:val="left" w:pos="357"/>
                <w:tab w:val="left" w:pos="714"/>
              </w:tabs>
              <w:spacing w:after="0" w:line="280" w:lineRule="atLeast"/>
              <w:rPr>
                <w:rFonts w:ascii="Arial" w:hAnsi="Arial" w:cs="Arial"/>
                <w:b/>
                <w:bCs/>
                <w:szCs w:val="18"/>
              </w:rPr>
            </w:pPr>
          </w:p>
        </w:tc>
        <w:tc>
          <w:tcPr>
            <w:tcW w:w="992" w:type="dxa"/>
            <w:tcBorders>
              <w:left w:val="outset" w:sz="6" w:space="0" w:color="auto"/>
              <w:bottom w:val="outset" w:sz="6" w:space="0" w:color="auto"/>
              <w:right w:val="outset" w:sz="6" w:space="0" w:color="auto"/>
            </w:tcBorders>
            <w:shd w:val="clear" w:color="auto" w:fill="A6A6A6" w:themeFill="background1" w:themeFillShade="A6"/>
          </w:tcPr>
          <w:p w14:paraId="2613E9C1" w14:textId="77777777" w:rsidR="003B6ADD" w:rsidRPr="00AE626E" w:rsidRDefault="003B6ADD" w:rsidP="003B6ADD">
            <w:pPr>
              <w:tabs>
                <w:tab w:val="left" w:pos="357"/>
                <w:tab w:val="left" w:pos="714"/>
              </w:tabs>
              <w:spacing w:after="0" w:line="280" w:lineRule="atLeast"/>
              <w:jc w:val="center"/>
              <w:rPr>
                <w:rFonts w:ascii="Arial" w:hAnsi="Arial" w:cs="Arial"/>
                <w:b/>
                <w:bCs/>
                <w:szCs w:val="18"/>
                <w:lang w:val="en-US"/>
              </w:rPr>
            </w:pPr>
          </w:p>
        </w:tc>
        <w:tc>
          <w:tcPr>
            <w:tcW w:w="1759" w:type="dxa"/>
            <w:tcBorders>
              <w:left w:val="outset" w:sz="6" w:space="0" w:color="auto"/>
              <w:bottom w:val="outset" w:sz="6" w:space="0" w:color="auto"/>
              <w:right w:val="outset" w:sz="6" w:space="0" w:color="auto"/>
            </w:tcBorders>
            <w:shd w:val="clear" w:color="auto" w:fill="A6A6A6" w:themeFill="background1" w:themeFillShade="A6"/>
          </w:tcPr>
          <w:p w14:paraId="1037B8A3" w14:textId="77777777" w:rsidR="003B6ADD" w:rsidRPr="00AE626E" w:rsidRDefault="003B6ADD" w:rsidP="003B6ADD">
            <w:pPr>
              <w:tabs>
                <w:tab w:val="left" w:pos="357"/>
                <w:tab w:val="left" w:pos="714"/>
              </w:tabs>
              <w:spacing w:after="0" w:line="280" w:lineRule="atLeast"/>
              <w:jc w:val="center"/>
              <w:rPr>
                <w:rFonts w:ascii="Arial" w:hAnsi="Arial" w:cs="Arial"/>
                <w:b/>
                <w:bCs/>
                <w:szCs w:val="18"/>
                <w:lang w:val="en-US"/>
              </w:rPr>
            </w:pPr>
          </w:p>
        </w:tc>
        <w:tc>
          <w:tcPr>
            <w:tcW w:w="934" w:type="dxa"/>
            <w:tcBorders>
              <w:left w:val="outset" w:sz="6" w:space="0" w:color="auto"/>
              <w:bottom w:val="outset" w:sz="6" w:space="0" w:color="auto"/>
              <w:right w:val="outset" w:sz="6" w:space="0" w:color="auto"/>
            </w:tcBorders>
            <w:shd w:val="clear" w:color="auto" w:fill="A6A6A6" w:themeFill="background1" w:themeFillShade="A6"/>
          </w:tcPr>
          <w:p w14:paraId="02B72823" w14:textId="77777777" w:rsidR="003B6ADD" w:rsidRPr="00AE626E" w:rsidRDefault="003B6ADD" w:rsidP="003B6ADD">
            <w:pPr>
              <w:tabs>
                <w:tab w:val="left" w:pos="357"/>
                <w:tab w:val="left" w:pos="714"/>
              </w:tabs>
              <w:spacing w:after="0" w:line="280" w:lineRule="atLeast"/>
              <w:jc w:val="center"/>
              <w:rPr>
                <w:rFonts w:ascii="Arial" w:hAnsi="Arial" w:cs="Arial"/>
                <w:b/>
                <w:bCs/>
                <w:sz w:val="20"/>
                <w:szCs w:val="20"/>
                <w:lang w:val="en-US"/>
              </w:rPr>
            </w:pPr>
            <w:r w:rsidRPr="00AE626E">
              <w:rPr>
                <w:rFonts w:ascii="Arial" w:hAnsi="Arial" w:cs="Arial"/>
                <w:b/>
                <w:bCs/>
                <w:sz w:val="20"/>
                <w:szCs w:val="20"/>
              </w:rPr>
              <w:t>100</w:t>
            </w:r>
          </w:p>
        </w:tc>
      </w:tr>
    </w:tbl>
    <w:p w14:paraId="687C6DE0" w14:textId="77777777" w:rsidR="006A1D93" w:rsidRPr="00AE626E" w:rsidRDefault="006A1D93" w:rsidP="006A1D93">
      <w:pPr>
        <w:spacing w:before="40" w:after="120"/>
        <w:jc w:val="both"/>
        <w:rPr>
          <w:rFonts w:ascii="Arial" w:hAnsi="Arial" w:cs="Arial"/>
          <w:sz w:val="18"/>
          <w:szCs w:val="18"/>
          <w:lang w:val="en-US"/>
        </w:rPr>
      </w:pPr>
    </w:p>
    <w:p w14:paraId="4E9B40C3" w14:textId="77777777" w:rsidR="003B6ADD" w:rsidRDefault="003B6ADD" w:rsidP="003B6ADD">
      <w:pPr>
        <w:rPr>
          <w:rFonts w:ascii="Arial" w:eastAsia="Times New Roman" w:hAnsi="Arial" w:cs="Arial"/>
          <w:color w:val="000000"/>
          <w:sz w:val="18"/>
          <w:szCs w:val="18"/>
        </w:rPr>
      </w:pPr>
      <w:r w:rsidRPr="00DB4FF2">
        <w:rPr>
          <w:rFonts w:ascii="Arial" w:hAnsi="Arial" w:cs="Arial"/>
          <w:sz w:val="18"/>
          <w:szCs w:val="18"/>
        </w:rPr>
        <w:t>*</w:t>
      </w:r>
      <w:r w:rsidRPr="00AD0170">
        <w:rPr>
          <w:rFonts w:ascii="Arial" w:hAnsi="Arial" w:cs="Arial"/>
          <w:color w:val="222222"/>
          <w:sz w:val="18"/>
          <w:szCs w:val="18"/>
          <w:shd w:val="clear" w:color="auto" w:fill="F8F9FA"/>
        </w:rPr>
        <w:t xml:space="preserve"> </w:t>
      </w:r>
      <w:r w:rsidRPr="00DB4FF2">
        <w:rPr>
          <w:rFonts w:ascii="Arial" w:hAnsi="Arial" w:cs="Arial"/>
          <w:color w:val="222222"/>
          <w:sz w:val="18"/>
          <w:szCs w:val="18"/>
          <w:shd w:val="clear" w:color="auto" w:fill="F8F9FA"/>
        </w:rPr>
        <w:t xml:space="preserve">Matrixen er udarbejdet i overensstemmelse med følgende to dokumenter for at sikre sammenhæng mellem alle L I læreplaner: </w:t>
      </w:r>
      <w:r w:rsidRPr="00DB4FF2">
        <w:rPr>
          <w:rFonts w:ascii="Arial" w:eastAsia="Times New Roman" w:hAnsi="Arial" w:cs="Arial"/>
          <w:color w:val="000000"/>
          <w:sz w:val="18"/>
          <w:szCs w:val="18"/>
        </w:rPr>
        <w:t xml:space="preserve">Structure of the L 1 Written and Oral Examinations in the European </w:t>
      </w:r>
      <w:r w:rsidRPr="00DB4FF2">
        <w:rPr>
          <w:rFonts w:ascii="Arial" w:eastAsia="Times New Roman" w:hAnsi="Arial" w:cs="Arial"/>
          <w:sz w:val="18"/>
          <w:szCs w:val="18"/>
        </w:rPr>
        <w:t>Baccalaureate</w:t>
      </w:r>
      <w:r w:rsidRPr="00DB4FF2">
        <w:rPr>
          <w:rFonts w:ascii="Arial" w:hAnsi="Arial" w:cs="Arial"/>
          <w:sz w:val="18"/>
          <w:szCs w:val="18"/>
        </w:rPr>
        <w:t xml:space="preserve"> (2020-01-D-41-en-1) og</w:t>
      </w:r>
      <w:r w:rsidRPr="00DB4FF2">
        <w:rPr>
          <w:rFonts w:ascii="Arial" w:hAnsi="Arial" w:cs="Arial"/>
          <w:b/>
          <w:sz w:val="18"/>
          <w:szCs w:val="18"/>
        </w:rPr>
        <w:t xml:space="preserve"> </w:t>
      </w:r>
      <w:r w:rsidRPr="00DB4FF2">
        <w:rPr>
          <w:rFonts w:ascii="Arial" w:hAnsi="Arial" w:cs="Arial"/>
          <w:sz w:val="18"/>
          <w:szCs w:val="18"/>
        </w:rPr>
        <w:t>Attainment descriptors for all L I – Secondary cycle (</w:t>
      </w:r>
      <w:r w:rsidRPr="00DB4FF2">
        <w:rPr>
          <w:rFonts w:ascii="Arial" w:eastAsia="Times New Roman" w:hAnsi="Arial" w:cs="Arial"/>
          <w:color w:val="000000"/>
          <w:sz w:val="18"/>
          <w:szCs w:val="18"/>
        </w:rPr>
        <w:t>2018-09-D-57-en-fr-de-3)</w:t>
      </w:r>
      <w:r>
        <w:rPr>
          <w:rFonts w:ascii="Arial" w:eastAsia="Times New Roman" w:hAnsi="Arial" w:cs="Arial"/>
          <w:color w:val="000000"/>
          <w:sz w:val="18"/>
          <w:szCs w:val="18"/>
        </w:rPr>
        <w:t>.</w:t>
      </w:r>
    </w:p>
    <w:p w14:paraId="5B2F9378" w14:textId="77777777" w:rsidR="003B4413" w:rsidRPr="003B6ADD" w:rsidRDefault="003B4413" w:rsidP="003B4413">
      <w:pPr>
        <w:sectPr w:rsidR="003B4413" w:rsidRPr="003B6ADD" w:rsidSect="00692A03">
          <w:headerReference w:type="default" r:id="rId10"/>
          <w:footerReference w:type="default" r:id="rId11"/>
          <w:pgSz w:w="16838" w:h="11906" w:orient="landscape"/>
          <w:pgMar w:top="576" w:right="576" w:bottom="576" w:left="576" w:header="624" w:footer="624" w:gutter="0"/>
          <w:cols w:space="708"/>
          <w:titlePg/>
          <w:docGrid w:linePitch="360"/>
        </w:sectPr>
      </w:pPr>
    </w:p>
    <w:p w14:paraId="228D6BB2" w14:textId="05ED789C" w:rsidR="003B4413" w:rsidRPr="007212AF" w:rsidRDefault="003B4413" w:rsidP="5D541CE9">
      <w:pPr>
        <w:rPr>
          <w:rFonts w:ascii="Arial" w:eastAsia="Arial" w:hAnsi="Arial" w:cs="Arial"/>
          <w:sz w:val="20"/>
          <w:szCs w:val="20"/>
        </w:rPr>
      </w:pPr>
    </w:p>
    <w:p w14:paraId="784CDBFD" w14:textId="04B67F73" w:rsidR="003B4413" w:rsidRPr="007212AF" w:rsidRDefault="4FE112DC" w:rsidP="7D510DAA">
      <w:pPr>
        <w:jc w:val="center"/>
        <w:rPr>
          <w:rFonts w:ascii="Arial" w:eastAsia="Arial" w:hAnsi="Arial" w:cs="Arial"/>
          <w:sz w:val="20"/>
          <w:szCs w:val="20"/>
        </w:rPr>
      </w:pPr>
      <w:r>
        <w:rPr>
          <w:noProof/>
          <w:lang w:val="fr-BE" w:eastAsia="fr-BE"/>
        </w:rPr>
        <w:drawing>
          <wp:inline distT="0" distB="0" distL="0" distR="0" wp14:anchorId="3EF200D4" wp14:editId="02CE7872">
            <wp:extent cx="4572000" cy="1114425"/>
            <wp:effectExtent l="0" t="0" r="0" b="0"/>
            <wp:docPr id="1560478047" name="Picture 113442747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427472"/>
                    <pic:cNvPicPr/>
                  </pic:nvPicPr>
                  <pic:blipFill>
                    <a:blip r:embed="rId12">
                      <a:extLst>
                        <a:ext uri="{28A0092B-C50C-407E-A947-70E740481C1C}">
                          <a14:useLocalDpi xmlns:a14="http://schemas.microsoft.com/office/drawing/2010/main" val="0"/>
                        </a:ext>
                      </a:extLst>
                    </a:blip>
                    <a:stretch>
                      <a:fillRect/>
                    </a:stretch>
                  </pic:blipFill>
                  <pic:spPr>
                    <a:xfrm>
                      <a:off x="0" y="0"/>
                      <a:ext cx="4572000" cy="1114425"/>
                    </a:xfrm>
                    <a:prstGeom prst="rect">
                      <a:avLst/>
                    </a:prstGeom>
                  </pic:spPr>
                </pic:pic>
              </a:graphicData>
            </a:graphic>
          </wp:inline>
        </w:drawing>
      </w:r>
      <w:r w:rsidRPr="23EC245D">
        <w:rPr>
          <w:rFonts w:ascii="Arial" w:eastAsia="Arial" w:hAnsi="Arial" w:cs="Arial"/>
          <w:b/>
          <w:bCs/>
          <w:sz w:val="20"/>
          <w:szCs w:val="20"/>
        </w:rPr>
        <w:t xml:space="preserve">  </w:t>
      </w:r>
    </w:p>
    <w:p w14:paraId="7DD3E60B" w14:textId="25ABF600" w:rsidR="003B4413" w:rsidRPr="007212AF" w:rsidRDefault="003B4413" w:rsidP="5D541CE9">
      <w:pPr>
        <w:rPr>
          <w:rFonts w:ascii="Arial" w:eastAsia="Arial" w:hAnsi="Arial" w:cs="Arial"/>
          <w:sz w:val="20"/>
          <w:szCs w:val="20"/>
        </w:rPr>
      </w:pPr>
    </w:p>
    <w:p w14:paraId="73A6E7FF" w14:textId="6BFC9CB0" w:rsidR="003B4413" w:rsidRPr="007212AF" w:rsidRDefault="003B4413" w:rsidP="5D541CE9">
      <w:pPr>
        <w:spacing w:before="2"/>
        <w:rPr>
          <w:rFonts w:ascii="Arial" w:eastAsia="Arial" w:hAnsi="Arial" w:cs="Arial"/>
          <w:sz w:val="12"/>
          <w:szCs w:val="12"/>
        </w:rPr>
      </w:pPr>
    </w:p>
    <w:p w14:paraId="525DBC48" w14:textId="2ABAE67C" w:rsidR="003B4413" w:rsidRPr="007212AF" w:rsidRDefault="003B4413" w:rsidP="00503501">
      <w:pPr>
        <w:suppressLineNumbers/>
        <w:rPr>
          <w:rFonts w:ascii="Arial" w:eastAsia="Arial" w:hAnsi="Arial" w:cs="Arial"/>
          <w:sz w:val="30"/>
          <w:szCs w:val="30"/>
        </w:rPr>
      </w:pPr>
    </w:p>
    <w:p w14:paraId="77F1824B" w14:textId="7FCF7BB6" w:rsidR="003B4413" w:rsidRPr="007212AF" w:rsidRDefault="003B4413" w:rsidP="00503501">
      <w:pPr>
        <w:suppressLineNumbers/>
        <w:spacing w:before="9"/>
        <w:rPr>
          <w:rFonts w:ascii="Arial" w:eastAsia="Arial" w:hAnsi="Arial" w:cs="Arial"/>
          <w:sz w:val="26"/>
          <w:szCs w:val="26"/>
        </w:rPr>
      </w:pPr>
    </w:p>
    <w:p w14:paraId="68C4BB7F" w14:textId="7397DC05" w:rsidR="003B4413" w:rsidRPr="007212AF" w:rsidRDefault="4FE112DC" w:rsidP="7D510DAA">
      <w:pPr>
        <w:suppressLineNumbers/>
        <w:ind w:left="720" w:right="3746"/>
        <w:jc w:val="center"/>
        <w:rPr>
          <w:rFonts w:ascii="Arial" w:eastAsia="Arial" w:hAnsi="Arial" w:cs="Arial"/>
          <w:sz w:val="28"/>
          <w:szCs w:val="28"/>
        </w:rPr>
      </w:pPr>
      <w:r w:rsidRPr="496D053D">
        <w:rPr>
          <w:rFonts w:ascii="Arial" w:eastAsia="Arial" w:hAnsi="Arial" w:cs="Arial"/>
          <w:b/>
          <w:bCs/>
          <w:sz w:val="28"/>
          <w:szCs w:val="28"/>
        </w:rPr>
        <w:t xml:space="preserve">DATO: </w:t>
      </w:r>
      <w:r w:rsidRPr="496D053D">
        <w:rPr>
          <w:rFonts w:ascii="Arial" w:eastAsia="Arial" w:hAnsi="Arial" w:cs="Arial"/>
          <w:sz w:val="28"/>
          <w:szCs w:val="28"/>
        </w:rPr>
        <w:t>dd</w:t>
      </w:r>
      <w:r w:rsidR="1B875595" w:rsidRPr="496D053D">
        <w:rPr>
          <w:rFonts w:ascii="Arial" w:eastAsia="Arial" w:hAnsi="Arial" w:cs="Arial"/>
          <w:sz w:val="28"/>
          <w:szCs w:val="28"/>
        </w:rPr>
        <w:t>.</w:t>
      </w:r>
      <w:r w:rsidRPr="496D053D">
        <w:rPr>
          <w:rFonts w:ascii="Arial" w:eastAsia="Arial" w:hAnsi="Arial" w:cs="Arial"/>
          <w:sz w:val="28"/>
          <w:szCs w:val="28"/>
        </w:rPr>
        <w:t xml:space="preserve"> juni</w:t>
      </w:r>
      <w:r w:rsidR="65C8BAE7" w:rsidRPr="496D053D">
        <w:rPr>
          <w:rFonts w:ascii="Arial" w:eastAsia="Arial" w:hAnsi="Arial" w:cs="Arial"/>
          <w:sz w:val="28"/>
          <w:szCs w:val="28"/>
        </w:rPr>
        <w:t xml:space="preserve"> </w:t>
      </w:r>
      <w:r w:rsidRPr="496D053D">
        <w:rPr>
          <w:rFonts w:ascii="Arial" w:eastAsia="Arial" w:hAnsi="Arial" w:cs="Arial"/>
          <w:sz w:val="28"/>
          <w:szCs w:val="28"/>
        </w:rPr>
        <w:t>2021</w:t>
      </w:r>
    </w:p>
    <w:p w14:paraId="3A560F6B" w14:textId="06D8C535" w:rsidR="003B4413" w:rsidRPr="007212AF" w:rsidRDefault="003B4413" w:rsidP="00503501">
      <w:pPr>
        <w:suppressLineNumbers/>
        <w:rPr>
          <w:rFonts w:ascii="Arial" w:eastAsia="Arial" w:hAnsi="Arial" w:cs="Arial"/>
          <w:sz w:val="30"/>
          <w:szCs w:val="30"/>
        </w:rPr>
      </w:pPr>
    </w:p>
    <w:p w14:paraId="0E9A3C93" w14:textId="288728AE" w:rsidR="003B4413" w:rsidRPr="007212AF" w:rsidRDefault="003B4413" w:rsidP="00503501">
      <w:pPr>
        <w:suppressLineNumbers/>
        <w:rPr>
          <w:rFonts w:ascii="Arial" w:eastAsia="Arial" w:hAnsi="Arial" w:cs="Arial"/>
          <w:sz w:val="30"/>
          <w:szCs w:val="30"/>
        </w:rPr>
      </w:pPr>
    </w:p>
    <w:p w14:paraId="4EF60AE8" w14:textId="50F4F0E6" w:rsidR="003B4413" w:rsidRPr="007212AF" w:rsidRDefault="003B4413" w:rsidP="00503501">
      <w:pPr>
        <w:suppressLineNumbers/>
        <w:rPr>
          <w:rFonts w:ascii="Arial" w:eastAsia="Arial" w:hAnsi="Arial" w:cs="Arial"/>
          <w:sz w:val="30"/>
          <w:szCs w:val="30"/>
        </w:rPr>
      </w:pPr>
    </w:p>
    <w:p w14:paraId="6448C251" w14:textId="2FE27B2F" w:rsidR="003B4413" w:rsidRPr="007212AF" w:rsidRDefault="003B4413" w:rsidP="00503501">
      <w:pPr>
        <w:suppressLineNumbers/>
        <w:rPr>
          <w:rFonts w:ascii="Arial" w:eastAsia="Arial" w:hAnsi="Arial" w:cs="Arial"/>
          <w:sz w:val="30"/>
          <w:szCs w:val="30"/>
        </w:rPr>
      </w:pPr>
    </w:p>
    <w:p w14:paraId="5B2A6F8C" w14:textId="354AFAB6" w:rsidR="003B4413" w:rsidRPr="007212AF" w:rsidRDefault="7743C498" w:rsidP="00503501">
      <w:pPr>
        <w:suppressLineNumbers/>
        <w:ind w:left="700"/>
        <w:rPr>
          <w:rFonts w:ascii="Arial" w:eastAsia="Arial" w:hAnsi="Arial" w:cs="Arial"/>
          <w:sz w:val="28"/>
          <w:szCs w:val="28"/>
        </w:rPr>
      </w:pPr>
      <w:r w:rsidRPr="496D053D">
        <w:rPr>
          <w:rFonts w:ascii="Arial" w:eastAsia="Arial" w:hAnsi="Arial" w:cs="Arial"/>
          <w:b/>
          <w:bCs/>
          <w:sz w:val="28"/>
          <w:szCs w:val="28"/>
        </w:rPr>
        <w:t>PRØVENS VARIGHED:</w:t>
      </w:r>
      <w:r w:rsidR="7A671572" w:rsidRPr="496D053D">
        <w:rPr>
          <w:rFonts w:ascii="Arial" w:eastAsia="Arial" w:hAnsi="Arial" w:cs="Arial"/>
          <w:b/>
          <w:bCs/>
          <w:sz w:val="28"/>
          <w:szCs w:val="28"/>
        </w:rPr>
        <w:t xml:space="preserve"> </w:t>
      </w:r>
      <w:r w:rsidRPr="496D053D">
        <w:rPr>
          <w:rFonts w:ascii="Arial" w:eastAsia="Arial" w:hAnsi="Arial" w:cs="Arial"/>
          <w:sz w:val="28"/>
          <w:szCs w:val="28"/>
        </w:rPr>
        <w:t>4 timer (240 minutter)</w:t>
      </w:r>
    </w:p>
    <w:p w14:paraId="19845E1D" w14:textId="01B324DF" w:rsidR="003B4413" w:rsidRPr="007212AF" w:rsidRDefault="003B4413" w:rsidP="00503501">
      <w:pPr>
        <w:suppressLineNumbers/>
        <w:rPr>
          <w:rFonts w:ascii="Arial" w:eastAsia="Arial" w:hAnsi="Arial" w:cs="Arial"/>
          <w:sz w:val="30"/>
          <w:szCs w:val="30"/>
        </w:rPr>
      </w:pPr>
    </w:p>
    <w:p w14:paraId="6286B635" w14:textId="09584659" w:rsidR="003B4413" w:rsidRPr="007212AF" w:rsidRDefault="003B4413" w:rsidP="00503501">
      <w:pPr>
        <w:suppressLineNumbers/>
        <w:rPr>
          <w:rFonts w:ascii="Arial" w:eastAsia="Arial" w:hAnsi="Arial" w:cs="Arial"/>
          <w:sz w:val="30"/>
          <w:szCs w:val="30"/>
        </w:rPr>
      </w:pPr>
    </w:p>
    <w:p w14:paraId="68C3F0B3" w14:textId="4DB3CD90" w:rsidR="003B4413" w:rsidRPr="007212AF" w:rsidRDefault="003B4413" w:rsidP="00503501">
      <w:pPr>
        <w:suppressLineNumbers/>
        <w:rPr>
          <w:rFonts w:ascii="Arial" w:eastAsia="Arial" w:hAnsi="Arial" w:cs="Arial"/>
          <w:sz w:val="30"/>
          <w:szCs w:val="30"/>
        </w:rPr>
      </w:pPr>
    </w:p>
    <w:p w14:paraId="39542FF7" w14:textId="524C0179" w:rsidR="003B4413" w:rsidRPr="007212AF" w:rsidRDefault="003B4413" w:rsidP="00503501">
      <w:pPr>
        <w:suppressLineNumbers/>
        <w:rPr>
          <w:rFonts w:ascii="Arial" w:eastAsia="Arial" w:hAnsi="Arial" w:cs="Arial"/>
          <w:sz w:val="30"/>
          <w:szCs w:val="30"/>
        </w:rPr>
      </w:pPr>
    </w:p>
    <w:p w14:paraId="78DDA573" w14:textId="7536F1A3" w:rsidR="003B4413" w:rsidRPr="007212AF" w:rsidRDefault="7743C498" w:rsidP="00503501">
      <w:pPr>
        <w:suppressLineNumbers/>
        <w:ind w:left="700"/>
        <w:rPr>
          <w:rFonts w:ascii="Arial" w:eastAsia="Arial" w:hAnsi="Arial" w:cs="Arial"/>
          <w:sz w:val="28"/>
          <w:szCs w:val="28"/>
        </w:rPr>
      </w:pPr>
      <w:r w:rsidRPr="053DD4BC">
        <w:rPr>
          <w:rFonts w:ascii="Arial" w:eastAsia="Arial" w:hAnsi="Arial" w:cs="Arial"/>
          <w:b/>
          <w:bCs/>
          <w:sz w:val="28"/>
          <w:szCs w:val="28"/>
        </w:rPr>
        <w:t>HJÆLPEMIDLER:</w:t>
      </w:r>
      <w:r w:rsidR="6F6EB947" w:rsidRPr="053DD4BC">
        <w:rPr>
          <w:rFonts w:ascii="Arial" w:eastAsia="Arial" w:hAnsi="Arial" w:cs="Arial"/>
          <w:b/>
          <w:bCs/>
          <w:sz w:val="28"/>
          <w:szCs w:val="28"/>
        </w:rPr>
        <w:t xml:space="preserve"> </w:t>
      </w:r>
      <w:r w:rsidRPr="053DD4BC">
        <w:rPr>
          <w:rFonts w:ascii="Arial" w:eastAsia="Arial" w:hAnsi="Arial" w:cs="Arial"/>
          <w:sz w:val="28"/>
          <w:szCs w:val="28"/>
        </w:rPr>
        <w:t>Ingen</w:t>
      </w:r>
    </w:p>
    <w:p w14:paraId="64B971A9" w14:textId="22CDC1F2" w:rsidR="003B4413" w:rsidRPr="007212AF" w:rsidRDefault="003B4413" w:rsidP="00503501">
      <w:pPr>
        <w:suppressLineNumbers/>
        <w:rPr>
          <w:rFonts w:ascii="Arial" w:eastAsia="Arial" w:hAnsi="Arial" w:cs="Arial"/>
          <w:sz w:val="30"/>
          <w:szCs w:val="30"/>
        </w:rPr>
      </w:pPr>
    </w:p>
    <w:p w14:paraId="747E63DB" w14:textId="284BA532" w:rsidR="003B4413" w:rsidRPr="007212AF" w:rsidRDefault="003B4413" w:rsidP="00503501">
      <w:pPr>
        <w:suppressLineNumbers/>
        <w:rPr>
          <w:rFonts w:ascii="Arial" w:eastAsia="Arial" w:hAnsi="Arial" w:cs="Arial"/>
          <w:sz w:val="30"/>
          <w:szCs w:val="30"/>
        </w:rPr>
      </w:pPr>
    </w:p>
    <w:p w14:paraId="653CF0FE" w14:textId="0FB84BA2" w:rsidR="003B4413" w:rsidRPr="007212AF" w:rsidRDefault="003B4413" w:rsidP="00503501">
      <w:pPr>
        <w:suppressLineNumbers/>
        <w:rPr>
          <w:rFonts w:ascii="Arial" w:eastAsia="Arial" w:hAnsi="Arial" w:cs="Arial"/>
          <w:sz w:val="30"/>
          <w:szCs w:val="30"/>
        </w:rPr>
      </w:pPr>
    </w:p>
    <w:p w14:paraId="15E8BD00" w14:textId="7B00F346" w:rsidR="003B4413" w:rsidRPr="007212AF" w:rsidRDefault="003B4413" w:rsidP="00503501">
      <w:pPr>
        <w:suppressLineNumbers/>
        <w:spacing w:before="6"/>
        <w:rPr>
          <w:rFonts w:ascii="Arial" w:eastAsia="Arial" w:hAnsi="Arial" w:cs="Arial"/>
          <w:sz w:val="33"/>
          <w:szCs w:val="33"/>
        </w:rPr>
      </w:pPr>
    </w:p>
    <w:p w14:paraId="278B0E7C" w14:textId="05E14BB6" w:rsidR="003B4413" w:rsidRPr="007212AF" w:rsidRDefault="7743C498" w:rsidP="00503501">
      <w:pPr>
        <w:suppressLineNumbers/>
        <w:ind w:left="700"/>
        <w:rPr>
          <w:rFonts w:ascii="Arial" w:eastAsia="Arial" w:hAnsi="Arial" w:cs="Arial"/>
          <w:sz w:val="28"/>
          <w:szCs w:val="28"/>
        </w:rPr>
      </w:pPr>
      <w:r w:rsidRPr="053DD4BC">
        <w:rPr>
          <w:rFonts w:ascii="Arial" w:eastAsia="Arial" w:hAnsi="Arial" w:cs="Arial"/>
          <w:b/>
          <w:bCs/>
          <w:sz w:val="28"/>
          <w:szCs w:val="28"/>
        </w:rPr>
        <w:t>SÆRLIGE BEMÆRKNINGER:</w:t>
      </w:r>
      <w:r w:rsidR="337EE5FB" w:rsidRPr="053DD4BC">
        <w:rPr>
          <w:rFonts w:ascii="Arial" w:eastAsia="Arial" w:hAnsi="Arial" w:cs="Arial"/>
          <w:b/>
          <w:bCs/>
          <w:sz w:val="28"/>
          <w:szCs w:val="28"/>
        </w:rPr>
        <w:t xml:space="preserve"> </w:t>
      </w:r>
      <w:r w:rsidRPr="053DD4BC">
        <w:rPr>
          <w:rFonts w:ascii="Arial" w:eastAsia="Arial" w:hAnsi="Arial" w:cs="Arial"/>
          <w:sz w:val="28"/>
          <w:szCs w:val="28"/>
        </w:rPr>
        <w:t>Besvar alle tre spørgsmål</w:t>
      </w:r>
    </w:p>
    <w:p w14:paraId="52E611CE" w14:textId="3F31646D" w:rsidR="003B4413" w:rsidRPr="007212AF" w:rsidRDefault="003B4413" w:rsidP="00503501">
      <w:pPr>
        <w:suppressLineNumbers/>
        <w:rPr>
          <w:rFonts w:ascii="Arial" w:eastAsia="Arial" w:hAnsi="Arial" w:cs="Arial"/>
          <w:sz w:val="30"/>
          <w:szCs w:val="30"/>
        </w:rPr>
      </w:pPr>
    </w:p>
    <w:p w14:paraId="56C60274" w14:textId="380469EE" w:rsidR="003B4413" w:rsidRPr="007212AF" w:rsidRDefault="003B4413" w:rsidP="00503501">
      <w:pPr>
        <w:suppressLineNumbers/>
        <w:rPr>
          <w:rFonts w:ascii="Arial" w:eastAsia="Arial" w:hAnsi="Arial" w:cs="Arial"/>
          <w:sz w:val="30"/>
          <w:szCs w:val="30"/>
        </w:rPr>
      </w:pPr>
    </w:p>
    <w:p w14:paraId="499D7216" w14:textId="494B1475" w:rsidR="003B4413" w:rsidRPr="007212AF" w:rsidRDefault="003B4413" w:rsidP="00503501">
      <w:pPr>
        <w:suppressLineNumbers/>
        <w:rPr>
          <w:rFonts w:ascii="Arial" w:eastAsia="Arial" w:hAnsi="Arial" w:cs="Arial"/>
          <w:sz w:val="30"/>
          <w:szCs w:val="30"/>
        </w:rPr>
      </w:pPr>
    </w:p>
    <w:p w14:paraId="64A859F7" w14:textId="30BDB17F" w:rsidR="003B4413" w:rsidRPr="007212AF" w:rsidRDefault="7743C498" w:rsidP="00503501">
      <w:pPr>
        <w:suppressLineNumbers/>
        <w:spacing w:before="92"/>
        <w:ind w:left="700"/>
        <w:rPr>
          <w:rFonts w:ascii="Arial" w:eastAsia="Arial" w:hAnsi="Arial" w:cs="Arial"/>
          <w:sz w:val="28"/>
          <w:szCs w:val="28"/>
        </w:rPr>
      </w:pPr>
      <w:r w:rsidRPr="053DD4BC">
        <w:rPr>
          <w:rFonts w:ascii="Arial" w:eastAsia="Arial" w:hAnsi="Arial" w:cs="Arial"/>
          <w:b/>
          <w:bCs/>
          <w:sz w:val="28"/>
          <w:szCs w:val="28"/>
        </w:rPr>
        <w:t>Tekster:</w:t>
      </w:r>
    </w:p>
    <w:p w14:paraId="5E80D8C1" w14:textId="22CDF6F6" w:rsidR="003B4413" w:rsidRPr="007212AF" w:rsidRDefault="003B4413" w:rsidP="00503501">
      <w:pPr>
        <w:suppressLineNumbers/>
        <w:spacing w:before="3"/>
        <w:rPr>
          <w:rFonts w:ascii="Arial" w:eastAsia="Arial" w:hAnsi="Arial" w:cs="Arial"/>
          <w:sz w:val="24"/>
          <w:szCs w:val="24"/>
        </w:rPr>
      </w:pPr>
    </w:p>
    <w:p w14:paraId="43CCF048" w14:textId="55B8C93D" w:rsidR="003B4413" w:rsidRPr="007212AF" w:rsidRDefault="4FE112DC" w:rsidP="00503501">
      <w:pPr>
        <w:suppressLineNumbers/>
        <w:ind w:left="700"/>
        <w:rPr>
          <w:rFonts w:ascii="Arial" w:eastAsia="Arial" w:hAnsi="Arial" w:cs="Arial"/>
          <w:b/>
          <w:bCs/>
          <w:sz w:val="24"/>
          <w:szCs w:val="24"/>
        </w:rPr>
      </w:pPr>
      <w:r w:rsidRPr="7D510DAA">
        <w:rPr>
          <w:rFonts w:ascii="Arial" w:eastAsia="Arial" w:hAnsi="Arial" w:cs="Arial"/>
          <w:b/>
          <w:bCs/>
          <w:sz w:val="24"/>
          <w:szCs w:val="24"/>
        </w:rPr>
        <w:t>Tekst A:</w:t>
      </w:r>
    </w:p>
    <w:p w14:paraId="6B82173F" w14:textId="40CB7688" w:rsidR="003B4413" w:rsidRPr="007212AF" w:rsidRDefault="7743C498" w:rsidP="00503501">
      <w:pPr>
        <w:suppressLineNumbers/>
        <w:ind w:left="700"/>
        <w:rPr>
          <w:rFonts w:ascii="Arial" w:eastAsia="Arial" w:hAnsi="Arial" w:cs="Arial"/>
          <w:sz w:val="24"/>
          <w:szCs w:val="24"/>
        </w:rPr>
      </w:pPr>
      <w:r w:rsidRPr="053DD4BC">
        <w:rPr>
          <w:rFonts w:ascii="Arial" w:eastAsia="Arial" w:hAnsi="Arial" w:cs="Arial"/>
          <w:sz w:val="24"/>
          <w:szCs w:val="24"/>
        </w:rPr>
        <w:t xml:space="preserve">Majbritt Maria Nielsen: </w:t>
      </w:r>
      <w:r w:rsidRPr="053DD4BC">
        <w:rPr>
          <w:rFonts w:ascii="Arial" w:eastAsia="Arial" w:hAnsi="Arial" w:cs="Arial"/>
          <w:i/>
          <w:iCs/>
          <w:sz w:val="24"/>
          <w:szCs w:val="24"/>
        </w:rPr>
        <w:t xml:space="preserve">Sugardating – verdens ældste erhverv </w:t>
      </w:r>
      <w:r w:rsidRPr="053DD4BC">
        <w:rPr>
          <w:rFonts w:ascii="Arial" w:eastAsia="Arial" w:hAnsi="Arial" w:cs="Arial"/>
          <w:sz w:val="24"/>
          <w:szCs w:val="24"/>
        </w:rPr>
        <w:t>(Berlingske, den 13. oktober 2017)</w:t>
      </w:r>
    </w:p>
    <w:p w14:paraId="52DE9111" w14:textId="4AECF8F9" w:rsidR="003B4413" w:rsidRPr="007212AF" w:rsidRDefault="003B4413" w:rsidP="00503501">
      <w:pPr>
        <w:suppressLineNumbers/>
        <w:spacing w:before="2"/>
        <w:rPr>
          <w:rFonts w:ascii="Arial" w:eastAsia="Arial" w:hAnsi="Arial" w:cs="Arial"/>
          <w:sz w:val="24"/>
          <w:szCs w:val="24"/>
        </w:rPr>
      </w:pPr>
    </w:p>
    <w:p w14:paraId="42876FF8" w14:textId="45ECA93A" w:rsidR="003B4413" w:rsidRPr="007212AF" w:rsidRDefault="4FE112DC" w:rsidP="00503501">
      <w:pPr>
        <w:suppressLineNumbers/>
        <w:ind w:left="700"/>
        <w:rPr>
          <w:rFonts w:ascii="Arial" w:eastAsia="Arial" w:hAnsi="Arial" w:cs="Arial"/>
          <w:b/>
          <w:bCs/>
          <w:sz w:val="24"/>
          <w:szCs w:val="24"/>
        </w:rPr>
      </w:pPr>
      <w:r w:rsidRPr="7D510DAA">
        <w:rPr>
          <w:rFonts w:ascii="Arial" w:eastAsia="Arial" w:hAnsi="Arial" w:cs="Arial"/>
          <w:b/>
          <w:bCs/>
          <w:sz w:val="24"/>
          <w:szCs w:val="24"/>
        </w:rPr>
        <w:t>Tekst B:</w:t>
      </w:r>
    </w:p>
    <w:p w14:paraId="14FE2173" w14:textId="42F30739" w:rsidR="003B4413" w:rsidRPr="007212AF" w:rsidRDefault="7743C498" w:rsidP="00503501">
      <w:pPr>
        <w:suppressLineNumbers/>
        <w:ind w:left="700"/>
        <w:rPr>
          <w:rFonts w:ascii="Arial" w:eastAsia="Arial" w:hAnsi="Arial" w:cs="Arial"/>
          <w:sz w:val="24"/>
          <w:szCs w:val="24"/>
        </w:rPr>
      </w:pPr>
      <w:r w:rsidRPr="053DD4BC">
        <w:rPr>
          <w:rFonts w:ascii="Arial" w:eastAsia="Arial" w:hAnsi="Arial" w:cs="Arial"/>
          <w:sz w:val="24"/>
          <w:szCs w:val="24"/>
        </w:rPr>
        <w:t xml:space="preserve">Amalie Skram: Af </w:t>
      </w:r>
      <w:r w:rsidRPr="053DD4BC">
        <w:rPr>
          <w:rFonts w:ascii="Arial" w:eastAsia="Arial" w:hAnsi="Arial" w:cs="Arial"/>
          <w:i/>
          <w:iCs/>
          <w:sz w:val="24"/>
          <w:szCs w:val="24"/>
        </w:rPr>
        <w:t>Constance Ring</w:t>
      </w:r>
      <w:r w:rsidRPr="053DD4BC">
        <w:rPr>
          <w:rFonts w:ascii="Arial" w:eastAsia="Arial" w:hAnsi="Arial" w:cs="Arial"/>
          <w:sz w:val="24"/>
          <w:szCs w:val="24"/>
        </w:rPr>
        <w:t>, 1885</w:t>
      </w:r>
    </w:p>
    <w:p w14:paraId="77AAEF47" w14:textId="563F29A4" w:rsidR="003B4413" w:rsidRPr="007212AF" w:rsidRDefault="003B4413" w:rsidP="00503501">
      <w:pPr>
        <w:suppressLineNumbers/>
        <w:rPr>
          <w:rFonts w:ascii="Arial" w:eastAsia="Arial" w:hAnsi="Arial" w:cs="Arial"/>
          <w:sz w:val="26"/>
          <w:szCs w:val="26"/>
        </w:rPr>
      </w:pPr>
    </w:p>
    <w:p w14:paraId="6F50C462" w14:textId="7DEEE156" w:rsidR="003B4413" w:rsidRPr="007212AF" w:rsidRDefault="003B4413" w:rsidP="00503501">
      <w:pPr>
        <w:suppressLineNumbers/>
        <w:rPr>
          <w:rFonts w:ascii="Arial" w:eastAsia="Arial" w:hAnsi="Arial" w:cs="Arial"/>
          <w:sz w:val="26"/>
          <w:szCs w:val="26"/>
        </w:rPr>
      </w:pPr>
    </w:p>
    <w:p w14:paraId="78564FCA" w14:textId="4BB8BC9F" w:rsidR="003B4413" w:rsidRPr="00503501" w:rsidRDefault="7743C498" w:rsidP="00503501">
      <w:pPr>
        <w:suppressLineNumbers/>
        <w:spacing w:before="197"/>
        <w:ind w:left="700"/>
        <w:rPr>
          <w:rFonts w:ascii="Arial" w:eastAsia="Arial" w:hAnsi="Arial" w:cs="Arial"/>
          <w:b/>
          <w:bCs/>
          <w:sz w:val="28"/>
          <w:szCs w:val="28"/>
        </w:rPr>
      </w:pPr>
      <w:r w:rsidRPr="4F5ACB2E">
        <w:rPr>
          <w:rFonts w:ascii="Arial" w:eastAsia="Arial" w:hAnsi="Arial" w:cs="Arial"/>
          <w:b/>
          <w:bCs/>
          <w:sz w:val="28"/>
          <w:szCs w:val="28"/>
        </w:rPr>
        <w:t>OPGAVE</w:t>
      </w:r>
      <w:r w:rsidR="4550B23B" w:rsidRPr="4F5ACB2E">
        <w:rPr>
          <w:rFonts w:ascii="Arial" w:eastAsia="Arial" w:hAnsi="Arial" w:cs="Arial"/>
          <w:b/>
          <w:bCs/>
          <w:sz w:val="28"/>
          <w:szCs w:val="28"/>
        </w:rPr>
        <w:t>R</w:t>
      </w:r>
      <w:r w:rsidRPr="4F5ACB2E">
        <w:rPr>
          <w:rFonts w:ascii="Arial" w:eastAsia="Arial" w:hAnsi="Arial" w:cs="Arial"/>
          <w:b/>
          <w:bCs/>
          <w:sz w:val="28"/>
          <w:szCs w:val="28"/>
        </w:rPr>
        <w:t>:</w:t>
      </w:r>
    </w:p>
    <w:p w14:paraId="0502FF22" w14:textId="57EB202C" w:rsidR="003B4413" w:rsidRPr="00503501" w:rsidRDefault="003B4413" w:rsidP="00503501">
      <w:pPr>
        <w:suppressLineNumbers/>
        <w:spacing w:before="6"/>
        <w:rPr>
          <w:rFonts w:ascii="Arial" w:eastAsia="Arial" w:hAnsi="Arial" w:cs="Arial"/>
          <w:sz w:val="24"/>
          <w:szCs w:val="24"/>
        </w:rPr>
      </w:pPr>
    </w:p>
    <w:p w14:paraId="320E5ED5" w14:textId="055147FD" w:rsidR="003B4413" w:rsidRPr="00503501" w:rsidRDefault="7743C498" w:rsidP="00503501">
      <w:pPr>
        <w:suppressLineNumbers/>
        <w:ind w:left="700"/>
        <w:rPr>
          <w:rFonts w:ascii="Arial" w:eastAsia="Arial" w:hAnsi="Arial" w:cs="Arial"/>
          <w:b/>
          <w:bCs/>
          <w:sz w:val="24"/>
          <w:szCs w:val="24"/>
        </w:rPr>
      </w:pPr>
      <w:r w:rsidRPr="496D053D">
        <w:rPr>
          <w:rFonts w:ascii="Arial" w:eastAsia="Arial" w:hAnsi="Arial" w:cs="Arial"/>
          <w:b/>
          <w:bCs/>
          <w:sz w:val="24"/>
          <w:szCs w:val="24"/>
        </w:rPr>
        <w:t xml:space="preserve"> 1: Tekst A (30 point)</w:t>
      </w:r>
    </w:p>
    <w:p w14:paraId="27E47C1C" w14:textId="66EF3D30" w:rsidR="003B4413" w:rsidRPr="00503501" w:rsidRDefault="7743C498" w:rsidP="00503501">
      <w:pPr>
        <w:suppressLineNumbers/>
        <w:ind w:left="700" w:right="572"/>
        <w:rPr>
          <w:rFonts w:ascii="Arial" w:eastAsia="Arial" w:hAnsi="Arial" w:cs="Arial"/>
          <w:sz w:val="24"/>
          <w:szCs w:val="24"/>
        </w:rPr>
      </w:pPr>
      <w:r w:rsidRPr="053DD4BC">
        <w:rPr>
          <w:rFonts w:ascii="Arial" w:eastAsia="Arial" w:hAnsi="Arial" w:cs="Arial"/>
          <w:sz w:val="24"/>
          <w:szCs w:val="24"/>
        </w:rPr>
        <w:t>Gør rede for hovedsynspunkterne i tekst A. Lav en analyse af argumentationen, og giv en karakteristik af tekstens sproglige virkemidler.</w:t>
      </w:r>
    </w:p>
    <w:p w14:paraId="0492ACD5" w14:textId="4436517C" w:rsidR="003B4413" w:rsidRPr="00503501" w:rsidRDefault="003B4413" w:rsidP="00503501">
      <w:pPr>
        <w:suppressLineNumbers/>
        <w:spacing w:before="3"/>
        <w:rPr>
          <w:rFonts w:ascii="Arial" w:eastAsia="Arial" w:hAnsi="Arial" w:cs="Arial"/>
          <w:sz w:val="24"/>
          <w:szCs w:val="24"/>
        </w:rPr>
      </w:pPr>
    </w:p>
    <w:p w14:paraId="21D9BA51" w14:textId="3677645B" w:rsidR="003B4413" w:rsidRPr="00503501" w:rsidRDefault="7743C498" w:rsidP="00503501">
      <w:pPr>
        <w:suppressLineNumbers/>
        <w:ind w:left="700"/>
        <w:rPr>
          <w:rFonts w:ascii="Arial" w:eastAsia="Arial" w:hAnsi="Arial" w:cs="Arial"/>
          <w:b/>
          <w:bCs/>
          <w:sz w:val="24"/>
          <w:szCs w:val="24"/>
        </w:rPr>
      </w:pPr>
      <w:r w:rsidRPr="496D053D">
        <w:rPr>
          <w:rFonts w:ascii="Arial" w:eastAsia="Arial" w:hAnsi="Arial" w:cs="Arial"/>
          <w:b/>
          <w:bCs/>
          <w:sz w:val="24"/>
          <w:szCs w:val="24"/>
        </w:rPr>
        <w:t xml:space="preserve"> 2: Tekst B (30 point)</w:t>
      </w:r>
    </w:p>
    <w:p w14:paraId="057822A1" w14:textId="6B2CFDBC" w:rsidR="003B4413" w:rsidRPr="00503501" w:rsidRDefault="7743C498" w:rsidP="00503501">
      <w:pPr>
        <w:suppressLineNumbers/>
        <w:ind w:left="700" w:right="458"/>
        <w:rPr>
          <w:rFonts w:ascii="Arial" w:eastAsia="Arial" w:hAnsi="Arial" w:cs="Arial"/>
          <w:sz w:val="24"/>
          <w:szCs w:val="24"/>
        </w:rPr>
      </w:pPr>
      <w:r w:rsidRPr="053DD4BC">
        <w:rPr>
          <w:rFonts w:ascii="Arial" w:eastAsia="Arial" w:hAnsi="Arial" w:cs="Arial"/>
          <w:sz w:val="24"/>
          <w:szCs w:val="24"/>
        </w:rPr>
        <w:t>Giv en analyse og fortolkning af tekst B med fokus på en karakteristik af hovedpersonerne og deres ægteskab.</w:t>
      </w:r>
    </w:p>
    <w:p w14:paraId="6E3D402B" w14:textId="3881D71F" w:rsidR="003B4413" w:rsidRPr="00503501" w:rsidRDefault="003B4413" w:rsidP="00503501">
      <w:pPr>
        <w:suppressLineNumbers/>
        <w:ind w:left="700" w:right="458"/>
        <w:rPr>
          <w:rFonts w:ascii="Arial" w:eastAsia="Arial" w:hAnsi="Arial" w:cs="Arial"/>
          <w:sz w:val="24"/>
          <w:szCs w:val="24"/>
        </w:rPr>
      </w:pPr>
    </w:p>
    <w:p w14:paraId="6F452AE9" w14:textId="204BDA23" w:rsidR="003B4413" w:rsidRPr="00503501" w:rsidRDefault="7743C498" w:rsidP="00503501">
      <w:pPr>
        <w:suppressLineNumbers/>
        <w:ind w:left="700" w:right="458"/>
        <w:rPr>
          <w:rFonts w:ascii="Arial" w:eastAsia="Arial" w:hAnsi="Arial" w:cs="Arial"/>
          <w:sz w:val="24"/>
          <w:szCs w:val="24"/>
        </w:rPr>
      </w:pPr>
      <w:r w:rsidRPr="496D053D">
        <w:rPr>
          <w:rFonts w:ascii="Arial" w:eastAsia="Arial" w:hAnsi="Arial" w:cs="Arial"/>
          <w:b/>
          <w:bCs/>
          <w:sz w:val="24"/>
          <w:szCs w:val="24"/>
        </w:rPr>
        <w:t xml:space="preserve"> 3: Tema: ”Kønsroller i litteraturen fra det moderne gennembrud til i dag” (40 point)</w:t>
      </w:r>
    </w:p>
    <w:p w14:paraId="02EBF9B3" w14:textId="1D8E5FD9" w:rsidR="003B4413" w:rsidRPr="00503501" w:rsidRDefault="003B4413" w:rsidP="00503501">
      <w:pPr>
        <w:suppressLineNumbers/>
        <w:ind w:left="700" w:right="458"/>
        <w:rPr>
          <w:rFonts w:ascii="Arial" w:eastAsia="Arial" w:hAnsi="Arial" w:cs="Arial"/>
          <w:sz w:val="24"/>
          <w:szCs w:val="24"/>
        </w:rPr>
      </w:pPr>
    </w:p>
    <w:p w14:paraId="58DE1568" w14:textId="23C9DE15" w:rsidR="003B4413" w:rsidRPr="00503501" w:rsidRDefault="7743C498" w:rsidP="00503501">
      <w:pPr>
        <w:suppressLineNumbers/>
        <w:ind w:left="700" w:right="458"/>
        <w:rPr>
          <w:rFonts w:ascii="Arial" w:eastAsia="Arial" w:hAnsi="Arial" w:cs="Arial"/>
          <w:sz w:val="24"/>
          <w:szCs w:val="24"/>
        </w:rPr>
      </w:pPr>
      <w:r w:rsidRPr="053DD4BC">
        <w:rPr>
          <w:rFonts w:ascii="Arial" w:eastAsia="Arial" w:hAnsi="Arial" w:cs="Arial"/>
          <w:sz w:val="24"/>
          <w:szCs w:val="24"/>
        </w:rPr>
        <w:t xml:space="preserve">Skriv en reflekterende artikel om, hvordan kønsrollerne har ændret sig fra det moderne gennembrud til i dag, hvor du inddrager Tekst A og Tekst B samt andre relevante tekster. </w:t>
      </w:r>
    </w:p>
    <w:p w14:paraId="522C6175" w14:textId="2C0C56C4" w:rsidR="003B4413" w:rsidRPr="00503501" w:rsidRDefault="7743C498" w:rsidP="00503501">
      <w:pPr>
        <w:suppressLineNumbers/>
        <w:ind w:left="700" w:right="458"/>
        <w:rPr>
          <w:rFonts w:ascii="Arial" w:eastAsia="Arial" w:hAnsi="Arial" w:cs="Arial"/>
          <w:sz w:val="24"/>
          <w:szCs w:val="24"/>
        </w:rPr>
      </w:pPr>
      <w:r w:rsidRPr="053DD4BC">
        <w:rPr>
          <w:rFonts w:ascii="Arial" w:eastAsia="Arial" w:hAnsi="Arial" w:cs="Arial"/>
          <w:sz w:val="24"/>
          <w:szCs w:val="24"/>
        </w:rPr>
        <w:t>Del 3 skal besvares som en sammenhængende formidlingsbevidst opgave med indledning og afslutning og en overskrift, der passer til din tekst.</w:t>
      </w:r>
    </w:p>
    <w:p w14:paraId="17D4E1AE" w14:textId="1CDF49E8" w:rsidR="003B4413" w:rsidRPr="00503501" w:rsidRDefault="003B4413" w:rsidP="00503501">
      <w:pPr>
        <w:suppressLineNumbers/>
        <w:ind w:left="700" w:right="458"/>
        <w:rPr>
          <w:rFonts w:ascii="Arial" w:eastAsia="Arial" w:hAnsi="Arial" w:cs="Arial"/>
          <w:sz w:val="24"/>
          <w:szCs w:val="24"/>
        </w:rPr>
      </w:pPr>
    </w:p>
    <w:p w14:paraId="595E7455" w14:textId="77777777" w:rsidR="00857710" w:rsidRDefault="00857710" w:rsidP="7D510DAA">
      <w:pPr>
        <w:ind w:left="700" w:right="458"/>
        <w:rPr>
          <w:rFonts w:ascii="Arial" w:eastAsia="Arial" w:hAnsi="Arial" w:cs="Arial"/>
          <w:sz w:val="24"/>
          <w:szCs w:val="24"/>
        </w:rPr>
        <w:sectPr w:rsidR="00857710" w:rsidSect="007212AF">
          <w:headerReference w:type="default" r:id="rId13"/>
          <w:footerReference w:type="default" r:id="rId14"/>
          <w:pgSz w:w="11906" w:h="16838"/>
          <w:pgMar w:top="1134" w:right="851" w:bottom="1134" w:left="1134" w:header="709" w:footer="709" w:gutter="0"/>
          <w:lnNumType w:countBy="5"/>
          <w:cols w:space="708"/>
          <w:docGrid w:linePitch="360"/>
        </w:sectPr>
      </w:pPr>
    </w:p>
    <w:p w14:paraId="153B10D6" w14:textId="37646ECD" w:rsidR="003B4413" w:rsidRPr="00503501" w:rsidRDefault="47B09BED" w:rsidP="053DD4BC">
      <w:pPr>
        <w:spacing w:before="92"/>
        <w:ind w:left="700"/>
        <w:rPr>
          <w:rFonts w:ascii="Arial" w:eastAsia="Arial" w:hAnsi="Arial" w:cs="Arial"/>
          <w:b/>
          <w:bCs/>
          <w:sz w:val="24"/>
          <w:szCs w:val="24"/>
        </w:rPr>
      </w:pPr>
      <w:r w:rsidRPr="4F5ACB2E">
        <w:rPr>
          <w:rFonts w:ascii="Arial" w:eastAsia="Arial" w:hAnsi="Arial" w:cs="Arial"/>
          <w:b/>
          <w:bCs/>
          <w:sz w:val="24"/>
          <w:szCs w:val="24"/>
        </w:rPr>
        <w:t>Opgave</w:t>
      </w:r>
      <w:r w:rsidR="61AADF32" w:rsidRPr="4F5ACB2E">
        <w:rPr>
          <w:rFonts w:ascii="Arial" w:eastAsia="Arial" w:hAnsi="Arial" w:cs="Arial"/>
          <w:b/>
          <w:bCs/>
          <w:sz w:val="24"/>
          <w:szCs w:val="24"/>
        </w:rPr>
        <w:t xml:space="preserve"> 1:</w:t>
      </w:r>
    </w:p>
    <w:p w14:paraId="7BF892BC" w14:textId="620169C5" w:rsidR="003B4413" w:rsidRPr="00503501" w:rsidRDefault="5C193571" w:rsidP="053DD4BC">
      <w:pPr>
        <w:spacing w:before="4"/>
        <w:ind w:left="700"/>
        <w:rPr>
          <w:rFonts w:ascii="Arial" w:eastAsia="Arial" w:hAnsi="Arial" w:cs="Arial"/>
          <w:sz w:val="24"/>
          <w:szCs w:val="24"/>
        </w:rPr>
      </w:pPr>
      <w:r w:rsidRPr="7D510DAA">
        <w:rPr>
          <w:rFonts w:ascii="Arial" w:eastAsia="Arial" w:hAnsi="Arial" w:cs="Arial"/>
          <w:b/>
          <w:bCs/>
          <w:sz w:val="24"/>
          <w:szCs w:val="24"/>
        </w:rPr>
        <w:t>Tekst A: Majbritt Maria Nielsen: ”Sugardatin</w:t>
      </w:r>
      <w:r w:rsidR="2272FFD7" w:rsidRPr="7D510DAA">
        <w:rPr>
          <w:rFonts w:ascii="Arial" w:eastAsia="Arial" w:hAnsi="Arial" w:cs="Arial"/>
          <w:b/>
          <w:bCs/>
          <w:sz w:val="24"/>
          <w:szCs w:val="24"/>
        </w:rPr>
        <w:t>g</w:t>
      </w:r>
      <w:r w:rsidRPr="7D510DAA">
        <w:rPr>
          <w:rFonts w:ascii="Arial" w:eastAsia="Arial" w:hAnsi="Arial" w:cs="Arial"/>
          <w:b/>
          <w:bCs/>
          <w:sz w:val="16"/>
          <w:szCs w:val="16"/>
        </w:rPr>
        <w:t xml:space="preserve"> </w:t>
      </w:r>
      <w:r w:rsidRPr="7D510DAA">
        <w:rPr>
          <w:rFonts w:ascii="Arial" w:eastAsia="Arial" w:hAnsi="Arial" w:cs="Arial"/>
          <w:b/>
          <w:bCs/>
          <w:sz w:val="24"/>
          <w:szCs w:val="24"/>
        </w:rPr>
        <w:t>– verdens ældste erhverv”</w:t>
      </w:r>
    </w:p>
    <w:p w14:paraId="0E5FCF01" w14:textId="6BEE3189" w:rsidR="7D510DAA" w:rsidRDefault="7D510DAA" w:rsidP="7D510DAA">
      <w:pPr>
        <w:spacing w:before="4"/>
        <w:ind w:left="700"/>
        <w:rPr>
          <w:rFonts w:ascii="Arial" w:eastAsia="Arial" w:hAnsi="Arial" w:cs="Arial"/>
          <w:b/>
          <w:bCs/>
          <w:sz w:val="24"/>
          <w:szCs w:val="24"/>
        </w:rPr>
      </w:pPr>
    </w:p>
    <w:p w14:paraId="71D13720" w14:textId="2A731509" w:rsidR="003B4413" w:rsidRPr="007212AF" w:rsidRDefault="61AADF32" w:rsidP="053DD4BC">
      <w:pPr>
        <w:rPr>
          <w:rFonts w:ascii="Arial" w:eastAsia="Arial" w:hAnsi="Arial" w:cs="Arial"/>
        </w:rPr>
      </w:pPr>
      <w:r w:rsidRPr="053DD4BC">
        <w:rPr>
          <w:rFonts w:ascii="Arial" w:eastAsia="Arial" w:hAnsi="Arial" w:cs="Arial"/>
        </w:rPr>
        <w:t>Prostitueret, escortpige, sexarbejder, sugardater. Kærlig kvinde har mange navne. Hvis prostitution er verdens ældste erhverv, så er den sociale skam over at kunne</w:t>
      </w:r>
      <w:r w:rsidR="7D24B77E" w:rsidRPr="053DD4BC">
        <w:rPr>
          <w:rFonts w:ascii="Arial" w:eastAsia="Arial" w:hAnsi="Arial" w:cs="Arial"/>
        </w:rPr>
        <w:t xml:space="preserve"> </w:t>
      </w:r>
      <w:r w:rsidRPr="053DD4BC">
        <w:rPr>
          <w:rFonts w:ascii="Arial" w:eastAsia="Arial" w:hAnsi="Arial" w:cs="Arial"/>
        </w:rPr>
        <w:t>købes lige så gammel. Og kvinder skammer sig åbenbart stadig over at kunne købes, om det så er deres tid, selskab eller krop, der er på bud. Kunstigt sødede kvinder dukker sig nemlig for udsagnet om, at de er prostitutionens svar på lightprodukter, som en diabetiker dukker sig for drømmekage.</w:t>
      </w:r>
    </w:p>
    <w:p w14:paraId="356A4930" w14:textId="5D9D851E" w:rsidR="003B4413" w:rsidRPr="007212AF" w:rsidRDefault="61AADF32" w:rsidP="053DD4BC">
      <w:pPr>
        <w:rPr>
          <w:rFonts w:ascii="Arial" w:eastAsia="Arial" w:hAnsi="Arial" w:cs="Arial"/>
        </w:rPr>
      </w:pPr>
      <w:r w:rsidRPr="053DD4BC">
        <w:rPr>
          <w:rFonts w:ascii="Arial" w:eastAsia="Arial" w:hAnsi="Arial" w:cs="Arial"/>
        </w:rPr>
        <w:t>Det er endnu ikke socialt acceptabelt at være prostitueret i Danmark. Det ser vi, når mænd og kvinder, der lever af at sælge sex, til stadighed ikke er omfattet af arbejdsmarkedslove og når deres reklame for deres virke forbliver anonyme. Derfor er det – for nogle – diskursivt</w:t>
      </w:r>
      <w:r w:rsidR="62D8D717" w:rsidRPr="053DD4BC">
        <w:rPr>
          <w:rStyle w:val="FootnoteReference"/>
          <w:rFonts w:ascii="Arial" w:eastAsia="Arial" w:hAnsi="Arial" w:cs="Arial"/>
        </w:rPr>
        <w:footnoteReference w:id="2"/>
      </w:r>
      <w:r w:rsidRPr="053DD4BC">
        <w:rPr>
          <w:rFonts w:ascii="Arial" w:eastAsia="Arial" w:hAnsi="Arial" w:cs="Arial"/>
        </w:rPr>
        <w:t xml:space="preserve"> kærkomment, at sproget nu pakker den kødelige transaktion</w:t>
      </w:r>
      <w:r w:rsidR="62D8D717" w:rsidRPr="053DD4BC">
        <w:rPr>
          <w:rStyle w:val="FootnoteReference"/>
          <w:rFonts w:ascii="Arial" w:eastAsia="Arial" w:hAnsi="Arial" w:cs="Arial"/>
        </w:rPr>
        <w:footnoteReference w:id="3"/>
      </w:r>
      <w:r w:rsidRPr="053DD4BC">
        <w:rPr>
          <w:rFonts w:ascii="Arial" w:eastAsia="Arial" w:hAnsi="Arial" w:cs="Arial"/>
        </w:rPr>
        <w:t>, der eksisterer i udkanten af gammeldags prostitution, ind i røg og sukker.</w:t>
      </w:r>
    </w:p>
    <w:p w14:paraId="6936E7B0" w14:textId="0CD95CFD" w:rsidR="003B4413" w:rsidRPr="007212AF" w:rsidRDefault="61AADF32" w:rsidP="053DD4BC">
      <w:pPr>
        <w:rPr>
          <w:rFonts w:ascii="Arial" w:eastAsia="Arial" w:hAnsi="Arial" w:cs="Arial"/>
        </w:rPr>
      </w:pPr>
      <w:r w:rsidRPr="053DD4BC">
        <w:rPr>
          <w:rFonts w:ascii="Arial" w:eastAsia="Arial" w:hAnsi="Arial" w:cs="Arial"/>
        </w:rPr>
        <w:t>“Sugar” er slang for fysisk hengivenhed; kram, kys og knald. Derfor bliver vi i tvivl om,</w:t>
      </w:r>
      <w:r w:rsidR="02AFABA4" w:rsidRPr="053DD4BC">
        <w:rPr>
          <w:rFonts w:ascii="Arial" w:eastAsia="Arial" w:hAnsi="Arial" w:cs="Arial"/>
        </w:rPr>
        <w:t xml:space="preserve"> </w:t>
      </w:r>
      <w:r w:rsidRPr="053DD4BC">
        <w:rPr>
          <w:rFonts w:ascii="Arial" w:eastAsia="Arial" w:hAnsi="Arial" w:cs="Arial"/>
        </w:rPr>
        <w:t>hvad sugardating egentlig er, når transaktionen beror på kvindens ret til at afstå fra at levere bestemte former for sukker, fuldstændig som i en ordinær datingkonstellation. Den nye datingportal, sugardating.dk, lader porten til Sodoma</w:t>
      </w:r>
      <w:r w:rsidRPr="053DD4BC">
        <w:rPr>
          <w:rStyle w:val="FootnoteReference"/>
          <w:rFonts w:ascii="Arial" w:eastAsia="Arial" w:hAnsi="Arial" w:cs="Arial"/>
        </w:rPr>
        <w:footnoteReference w:id="4"/>
      </w:r>
      <w:r w:rsidRPr="053DD4BC">
        <w:rPr>
          <w:rFonts w:ascii="Arial" w:eastAsia="Arial" w:hAnsi="Arial" w:cs="Arial"/>
        </w:rPr>
        <w:t xml:space="preserve"> stå åben, men </w:t>
      </w:r>
      <w:r w:rsidR="2318F3B1" w:rsidRPr="053DD4BC">
        <w:rPr>
          <w:rFonts w:ascii="Arial" w:eastAsia="Arial" w:hAnsi="Arial" w:cs="Arial"/>
        </w:rPr>
        <w:t>du vælger</w:t>
      </w:r>
      <w:r w:rsidRPr="053DD4BC">
        <w:rPr>
          <w:rFonts w:ascii="Arial" w:eastAsia="Arial" w:hAnsi="Arial" w:cs="Arial"/>
        </w:rPr>
        <w:t xml:space="preserve"> selv, hvor langt du tør at gå ind i byen. For hvor den ordinære stævnemødekonstellation normalt er besunget med ikke-økonomiske incitamenter</w:t>
      </w:r>
      <w:r w:rsidRPr="053DD4BC">
        <w:rPr>
          <w:rStyle w:val="FootnoteReference"/>
          <w:rFonts w:ascii="Arial" w:eastAsia="Arial" w:hAnsi="Arial" w:cs="Arial"/>
        </w:rPr>
        <w:footnoteReference w:id="5"/>
      </w:r>
      <w:r w:rsidRPr="053DD4BC">
        <w:rPr>
          <w:rFonts w:ascii="Arial" w:eastAsia="Arial" w:hAnsi="Arial" w:cs="Arial"/>
        </w:rPr>
        <w:t>, er sukkerstævnemødet opstået ud fra én fælles interesse; et nytterigt bytteforhold. Men er netop dét så en konkretisering af de kønsdynamikker, vi allerede gladeligt og acceptabelt dyrker, eller er det alene et drys på helt almindelig prostitution?</w:t>
      </w:r>
    </w:p>
    <w:p w14:paraId="4777432C" w14:textId="42610AAB" w:rsidR="003B4413" w:rsidRPr="007212AF" w:rsidRDefault="61AADF32" w:rsidP="053DD4BC">
      <w:pPr>
        <w:rPr>
          <w:rFonts w:ascii="Arial" w:eastAsia="Arial" w:hAnsi="Arial" w:cs="Arial"/>
        </w:rPr>
      </w:pPr>
      <w:r w:rsidRPr="053DD4BC">
        <w:rPr>
          <w:rFonts w:ascii="Arial" w:eastAsia="Arial" w:hAnsi="Arial" w:cs="Arial"/>
        </w:rPr>
        <w:t>Sugardating og dens udtryk kan forekomme så elegant, at jeg godt kan forstå de unge kvinder, der modstridigt betvivler, om de nu også befinder sig på overdrevet af deres egen moral. Prostitution eksisterer dog ikke alene, hvis man lader sig penetrere</w:t>
      </w:r>
      <w:r w:rsidRPr="053DD4BC">
        <w:rPr>
          <w:rStyle w:val="FootnoteReference"/>
          <w:rFonts w:ascii="Arial" w:eastAsia="Arial" w:hAnsi="Arial" w:cs="Arial"/>
        </w:rPr>
        <w:footnoteReference w:id="6"/>
      </w:r>
      <w:r w:rsidRPr="053DD4BC">
        <w:rPr>
          <w:rFonts w:ascii="Arial" w:eastAsia="Arial" w:hAnsi="Arial" w:cs="Arial"/>
        </w:rPr>
        <w:t xml:space="preserve"> på bagsædet af en stationcar med et børnesæde i lænden og det eksisterer heller ikke alene på et provinshotel i et tidligere rygerværelse med munden fuld af en mand uden efternavn. Er man i tvivl, om man er i gang med verdens ældste erhverv, kan man anvende sukkertesten.</w:t>
      </w:r>
    </w:p>
    <w:p w14:paraId="7D26745C" w14:textId="6DA79138" w:rsidR="003B4413" w:rsidRPr="007212AF" w:rsidRDefault="61AADF32" w:rsidP="053DD4BC">
      <w:pPr>
        <w:rPr>
          <w:rFonts w:ascii="Arial" w:eastAsia="Arial" w:hAnsi="Arial" w:cs="Arial"/>
        </w:rPr>
      </w:pPr>
      <w:r w:rsidRPr="053DD4BC">
        <w:rPr>
          <w:rFonts w:ascii="Arial" w:eastAsia="Arial" w:hAnsi="Arial" w:cs="Arial"/>
        </w:rPr>
        <w:t xml:space="preserve">Hvis du kan trække penge eller goder fra incitamentet til en relation uden at forsvinde fra samme, så er du på date med en mand. Hvis du ikke kan, så er du købmand.     </w:t>
      </w:r>
    </w:p>
    <w:p w14:paraId="299A6145" w14:textId="719CDC2D" w:rsidR="003B4413" w:rsidRPr="007212AF" w:rsidRDefault="61AADF32" w:rsidP="053DD4BC">
      <w:pPr>
        <w:rPr>
          <w:rFonts w:ascii="Arial" w:eastAsia="Arial" w:hAnsi="Arial" w:cs="Arial"/>
        </w:rPr>
      </w:pPr>
      <w:r w:rsidRPr="053DD4BC">
        <w:rPr>
          <w:rFonts w:ascii="Arial" w:eastAsia="Arial" w:hAnsi="Arial" w:cs="Arial"/>
        </w:rPr>
        <w:t>Og dét er sukkertesten i al sin enkelhed</w:t>
      </w:r>
      <w:r w:rsidR="1B6CBFFE" w:rsidRPr="053DD4BC">
        <w:rPr>
          <w:rFonts w:ascii="Arial" w:eastAsia="Arial" w:hAnsi="Arial" w:cs="Arial"/>
        </w:rPr>
        <w:t>.</w:t>
      </w:r>
    </w:p>
    <w:p w14:paraId="5BAFDC59" w14:textId="39E64E47" w:rsidR="003B4413" w:rsidRPr="007212AF" w:rsidRDefault="21E2C5A8" w:rsidP="053DD4BC">
      <w:pPr>
        <w:rPr>
          <w:rFonts w:ascii="Arial" w:eastAsia="Arial" w:hAnsi="Arial" w:cs="Arial"/>
        </w:rPr>
      </w:pPr>
      <w:r w:rsidRPr="053DD4BC">
        <w:rPr>
          <w:rFonts w:ascii="Arial" w:eastAsia="Arial" w:hAnsi="Arial" w:cs="Arial"/>
        </w:rPr>
        <w:t>Løst oversat: hvis du ikke ville eksistere i Skybaren, i Dubai eller på Cafe Victor, hvis du ikke havde indtægt af situationen, enten i form af kolde kontanter eller i form af goder, der ellers skulle afregnes for, så dater du ikke. Så handler du. Og du ved det godt.</w:t>
      </w:r>
    </w:p>
    <w:p w14:paraId="155B7A77" w14:textId="1A240D6A" w:rsidR="003B4413" w:rsidRPr="007212AF" w:rsidRDefault="21E2C5A8" w:rsidP="053DD4BC">
      <w:pPr>
        <w:rPr>
          <w:rFonts w:ascii="Arial" w:eastAsia="Arial" w:hAnsi="Arial" w:cs="Arial"/>
        </w:rPr>
      </w:pPr>
      <w:r w:rsidRPr="053DD4BC">
        <w:rPr>
          <w:rFonts w:ascii="Arial" w:eastAsia="Arial" w:hAnsi="Arial" w:cs="Arial"/>
        </w:rPr>
        <w:t>Ej det, for pokker!</w:t>
      </w:r>
    </w:p>
    <w:p w14:paraId="7B89C956" w14:textId="1C07AE65" w:rsidR="003B4413" w:rsidRPr="007212AF" w:rsidRDefault="21E2C5A8" w:rsidP="053DD4BC">
      <w:pPr>
        <w:rPr>
          <w:rFonts w:ascii="Arial" w:eastAsia="Arial" w:hAnsi="Arial" w:cs="Arial"/>
        </w:rPr>
      </w:pPr>
      <w:r w:rsidRPr="053DD4BC">
        <w:rPr>
          <w:rFonts w:ascii="Arial" w:eastAsia="Arial" w:hAnsi="Arial" w:cs="Arial"/>
        </w:rPr>
        <w:t>Om du handler med bananer, aktieobligationer eller skamlæber, så er du købmand, når du yder en vare til en køber, der modsvarer dig med betaling. Om betalingen for din vare er et pengebeløb eller en genstand – for eksempel østers og champagne – så er der altså tale om en handel. Herefter kan vi gradbøje niveauet af prostitution; nogle kvinder er mest komfortable i et sexløst bekendtskab, andre indgår i kærestelignende relationer. Fælles for det hele er, at det er udbytteforhold og helt i orden med mig. Kvinder, der ejer deres valg og vilkår, er helt generelt det mest sexede i verden, hvad end de valg indebærer.</w:t>
      </w:r>
    </w:p>
    <w:p w14:paraId="7895C43D" w14:textId="07F2025B" w:rsidR="003B4413" w:rsidRPr="007212AF" w:rsidRDefault="21E2C5A8" w:rsidP="053DD4BC">
      <w:pPr>
        <w:rPr>
          <w:rFonts w:ascii="Arial" w:eastAsia="Arial" w:hAnsi="Arial" w:cs="Arial"/>
        </w:rPr>
      </w:pPr>
      <w:r w:rsidRPr="053DD4BC">
        <w:rPr>
          <w:rFonts w:ascii="Arial" w:eastAsia="Arial" w:hAnsi="Arial" w:cs="Arial"/>
        </w:rPr>
        <w:t>Men stå nu ved, at du kan købes. Kun sådan kan du tilrane dig ejerskab over dit valg og fremstå som en selvsikker forretningskvinde, der kapitaliserer på din kunde, fuldstændig som alle andre bevidste forretningsforhold. Så længe du insisterer på, at din vilje til sugardating ikke er økonomisk, så kommer du til at virke som en ung kvinde, der, helt begrebsforvirret, “kommer til” at prostituere dig selv i jagten på et sødt liv.</w:t>
      </w:r>
    </w:p>
    <w:p w14:paraId="06288117" w14:textId="40BCE1BA" w:rsidR="003B4413" w:rsidRPr="003B6ADD" w:rsidRDefault="21E2C5A8" w:rsidP="053DD4BC">
      <w:pPr>
        <w:rPr>
          <w:rFonts w:ascii="Arial" w:eastAsia="Arial" w:hAnsi="Arial" w:cs="Arial"/>
        </w:rPr>
      </w:pPr>
      <w:r w:rsidRPr="053DD4BC">
        <w:rPr>
          <w:rFonts w:ascii="Arial" w:eastAsia="Arial" w:hAnsi="Arial" w:cs="Arial"/>
        </w:rPr>
        <w:t xml:space="preserve">Ej det! Det er – trods alt – verdens ældste erhverv. </w:t>
      </w:r>
      <w:r>
        <w:br/>
      </w:r>
    </w:p>
    <w:p w14:paraId="78DE0710" w14:textId="78A44859" w:rsidR="003B4413" w:rsidRPr="007212AF" w:rsidRDefault="21E2C5A8" w:rsidP="053DD4BC">
      <w:pPr>
        <w:rPr>
          <w:rFonts w:ascii="Arial" w:eastAsia="Arial" w:hAnsi="Arial" w:cs="Arial"/>
        </w:rPr>
      </w:pPr>
      <w:r w:rsidRPr="007212AF">
        <w:rPr>
          <w:rFonts w:ascii="Arial" w:eastAsia="Arial" w:hAnsi="Arial" w:cs="Arial"/>
        </w:rPr>
        <w:t>(622 ord)</w:t>
      </w:r>
    </w:p>
    <w:p w14:paraId="4967CE4B" w14:textId="2F30ACF3" w:rsidR="003B4413" w:rsidRPr="003B6ADD" w:rsidRDefault="62D8D717" w:rsidP="053DD4BC">
      <w:pPr>
        <w:rPr>
          <w:rFonts w:ascii="Arial" w:eastAsia="Arial" w:hAnsi="Arial" w:cs="Arial"/>
        </w:rPr>
      </w:pPr>
      <w:r w:rsidRPr="053DD4BC">
        <w:rPr>
          <w:rFonts w:ascii="Arial" w:eastAsia="Arial" w:hAnsi="Arial" w:cs="Arial"/>
        </w:rPr>
        <w:br w:type="page"/>
      </w:r>
    </w:p>
    <w:p w14:paraId="591FEB5F" w14:textId="0800BCEB" w:rsidR="003B4413" w:rsidRPr="003B6ADD" w:rsidRDefault="193A7076" w:rsidP="053DD4BC">
      <w:pPr>
        <w:rPr>
          <w:rFonts w:ascii="Arial" w:eastAsia="Arial" w:hAnsi="Arial" w:cs="Arial"/>
        </w:rPr>
      </w:pPr>
      <w:r w:rsidRPr="4F5ACB2E">
        <w:rPr>
          <w:rFonts w:ascii="Arial" w:eastAsia="Arial" w:hAnsi="Arial" w:cs="Arial"/>
        </w:rPr>
        <w:t>Opgave</w:t>
      </w:r>
      <w:r w:rsidR="77ABC689" w:rsidRPr="4F5ACB2E">
        <w:rPr>
          <w:rFonts w:ascii="Arial" w:eastAsia="Arial" w:hAnsi="Arial" w:cs="Arial"/>
        </w:rPr>
        <w:t xml:space="preserve"> 2:  </w:t>
      </w:r>
    </w:p>
    <w:p w14:paraId="3E7D1375" w14:textId="30F6FC6F" w:rsidR="003B4413" w:rsidRPr="003B6ADD" w:rsidRDefault="77ABC689" w:rsidP="053DD4BC">
      <w:pPr>
        <w:rPr>
          <w:rFonts w:ascii="Arial" w:eastAsia="Arial" w:hAnsi="Arial" w:cs="Arial"/>
          <w:b/>
          <w:bCs/>
        </w:rPr>
      </w:pPr>
      <w:r w:rsidRPr="053DD4BC">
        <w:rPr>
          <w:rFonts w:ascii="Arial" w:eastAsia="Arial" w:hAnsi="Arial" w:cs="Arial"/>
          <w:b/>
          <w:bCs/>
        </w:rPr>
        <w:t xml:space="preserve">Tekst B: Amalie Skram: Af Constance Ring </w:t>
      </w:r>
    </w:p>
    <w:p w14:paraId="7267ABCF" w14:textId="6F7AB99C" w:rsidR="003B4413" w:rsidRPr="003B6ADD" w:rsidRDefault="77ABC689" w:rsidP="053DD4BC">
      <w:pPr>
        <w:rPr>
          <w:rFonts w:ascii="Arial" w:eastAsia="Arial" w:hAnsi="Arial" w:cs="Arial"/>
        </w:rPr>
      </w:pPr>
      <w:r w:rsidRPr="053DD4BC">
        <w:rPr>
          <w:rFonts w:ascii="Arial" w:eastAsia="Arial" w:hAnsi="Arial" w:cs="Arial"/>
        </w:rPr>
        <w:t xml:space="preserve">(…) </w:t>
      </w:r>
    </w:p>
    <w:p w14:paraId="6EE3011C" w14:textId="01B587F7" w:rsidR="003B4413" w:rsidRPr="003B6ADD" w:rsidRDefault="77ABC689" w:rsidP="053DD4BC">
      <w:pPr>
        <w:rPr>
          <w:rFonts w:ascii="Arial" w:eastAsia="Arial" w:hAnsi="Arial" w:cs="Arial"/>
        </w:rPr>
      </w:pPr>
      <w:r w:rsidRPr="053DD4BC">
        <w:rPr>
          <w:rFonts w:ascii="Arial" w:eastAsia="Arial" w:hAnsi="Arial" w:cs="Arial"/>
        </w:rPr>
        <w:t xml:space="preserve">Ring var seksten år ældre end den unge pige, han ægted. Hvorledes det gik til, at hun gav ham fortrinet, er ikke så let at sige, hvis det ikke var, fordi hun lod sig lede af sin tante, som havde gjort alt for at få forbindelsen i stand. Ring var nemlig et godt parti; han ejed en del formue, sad i gode forretninger og var kommen i en sat alder, et stort fortrin i tantens øjne. Han var juridisk kandidat men var gået over til handelen og drev nu agentur og kommissionshandel efter stor målestok. Desuden hørte han til en respektabel familie og havde, til trods for sin skaldepande og sin ansats til fedme, et ret behageligt ydre. </w:t>
      </w:r>
      <w:r>
        <w:br/>
      </w:r>
      <w:r w:rsidRPr="053DD4BC">
        <w:rPr>
          <w:rFonts w:ascii="Arial" w:eastAsia="Arial" w:hAnsi="Arial" w:cs="Arial"/>
        </w:rPr>
        <w:t xml:space="preserve">Efter brylluppet var der imidlertid foregået en påfaldende forandring med fru Ring. Hun blev stille og sky og så slet ikke glad ud mere. Hendes øjne, der havde været så blanke og skinnet så livsmodige, blev matte og rødkantede, fordi hun om morgenen, når hendes mand drak sin kaffe i spisestuen — han var altid tidlig på færde — lå næsegrus på sin hovedpude og græd. Når hun så hørte hans skridt — han kom altid og kyssed hende, før han gik på kontoret — fo'r hun op og stod og vasked sit ansigt med hodet nede i </w:t>
      </w:r>
      <w:r w:rsidRPr="5B3C3803">
        <w:rPr>
          <w:rFonts w:ascii="Arial" w:eastAsia="Arial" w:hAnsi="Arial" w:cs="Arial"/>
        </w:rPr>
        <w:t>vandbollen</w:t>
      </w:r>
      <w:r w:rsidRPr="0661E08C">
        <w:rPr>
          <w:rStyle w:val="FootnoteReference"/>
          <w:rFonts w:ascii="Arial" w:eastAsia="Arial" w:hAnsi="Arial" w:cs="Arial"/>
        </w:rPr>
        <w:footnoteReference w:id="7"/>
      </w:r>
      <w:r w:rsidRPr="5B3C3803">
        <w:rPr>
          <w:rFonts w:ascii="Arial" w:eastAsia="Arial" w:hAnsi="Arial" w:cs="Arial"/>
        </w:rPr>
        <w:t>.</w:t>
      </w:r>
      <w:r w:rsidRPr="053DD4BC">
        <w:rPr>
          <w:rFonts w:ascii="Arial" w:eastAsia="Arial" w:hAnsi="Arial" w:cs="Arial"/>
        </w:rPr>
        <w:t xml:space="preserve"> Om middagen fandt han hende bleg og ordknap med utilgjængelig lukkede ansigtstræk og en vis stivhed over bevægelserne. Han søgte da at muntre hende op med en overflødighed af kjærtegn, som hun ikke gjengjældte, men som hun tålmodig fandt sig i. Han vilde, at hun skulde adsprede sig, og hun gjorde ingen indvendinger men lod sig villig føre afsted, når han fandt på, at de skulde her eller der. Da sommeren kom, sendte han hende til </w:t>
      </w:r>
      <w:r w:rsidR="375F2D74" w:rsidRPr="053DD4BC">
        <w:rPr>
          <w:rFonts w:ascii="Arial" w:eastAsia="Arial" w:hAnsi="Arial" w:cs="Arial"/>
        </w:rPr>
        <w:t>bad</w:t>
      </w:r>
      <w:r w:rsidRPr="09847E99">
        <w:rPr>
          <w:rStyle w:val="FootnoteReference"/>
          <w:rFonts w:ascii="Arial" w:eastAsia="Arial" w:hAnsi="Arial" w:cs="Arial"/>
        </w:rPr>
        <w:footnoteReference w:id="8"/>
      </w:r>
      <w:r w:rsidRPr="053DD4BC">
        <w:rPr>
          <w:rFonts w:ascii="Arial" w:eastAsia="Arial" w:hAnsi="Arial" w:cs="Arial"/>
        </w:rPr>
        <w:t xml:space="preserve">og havde til hendes hjemkomst pyntet stuerne op med et par nye malerier og Venus fra Milo i marmor på en sokkel af granit. Men det hjalp alt sammen intet. Hun ligned en syg plante, der trods alle anstrængelser ikke vil trives. Rings boed i anden etage. Fra det midterste vindu førte glasdøre ud til en rummelig altan, der havde en hvid markise med højrøde border til tag. Opefter siderne slynged vinløvet sig fra den smukt vedligeholdte have på det fletværk af ståltråd, der var anbragt for </w:t>
      </w:r>
      <w:r w:rsidR="375F2D74" w:rsidRPr="053DD4BC">
        <w:rPr>
          <w:rFonts w:ascii="Arial" w:eastAsia="Arial" w:hAnsi="Arial" w:cs="Arial"/>
        </w:rPr>
        <w:t>øjemedet</w:t>
      </w:r>
      <w:r w:rsidR="375F2D74" w:rsidRPr="38FB0BF1">
        <w:rPr>
          <w:rStyle w:val="FootnoteReference"/>
          <w:rFonts w:ascii="Arial" w:eastAsia="Arial" w:hAnsi="Arial" w:cs="Arial"/>
        </w:rPr>
        <w:footnoteReference w:id="9"/>
      </w:r>
      <w:r w:rsidR="375F2D74" w:rsidRPr="053DD4BC">
        <w:rPr>
          <w:rFonts w:ascii="Arial" w:eastAsia="Arial" w:hAnsi="Arial" w:cs="Arial"/>
        </w:rPr>
        <w:t>.</w:t>
      </w:r>
      <w:r w:rsidRPr="053DD4BC">
        <w:rPr>
          <w:rFonts w:ascii="Arial" w:eastAsia="Arial" w:hAnsi="Arial" w:cs="Arial"/>
        </w:rPr>
        <w:t xml:space="preserve"> Fra soveværelset, der vendte mod den anden kant, havde man en vid udsigt over byen og de nærliggende højder, og borte i det fjerne så man, når vejret var klart, stykker af vand, som lyste og blinked mellem den bølgende linje af dejligt landskab derude i Kristianiafjorden. Her inde fandt Ring under tiden sin hustru, som oftest knælende på puffen ved vinduet med albuerne i vindusposten og kinderne i hænderne, fortabt i tanker med et drømmende udtryk i de bedrøvede øjne.  </w:t>
      </w:r>
    </w:p>
    <w:p w14:paraId="2734CC2A" w14:textId="3C41BD1A" w:rsidR="003B4413" w:rsidRPr="003B6ADD" w:rsidRDefault="77ABC689" w:rsidP="053DD4BC">
      <w:pPr>
        <w:rPr>
          <w:rFonts w:ascii="Arial" w:eastAsia="Arial" w:hAnsi="Arial" w:cs="Arial"/>
        </w:rPr>
      </w:pPr>
      <w:r w:rsidRPr="053DD4BC">
        <w:rPr>
          <w:rFonts w:ascii="Arial" w:eastAsia="Arial" w:hAnsi="Arial" w:cs="Arial"/>
        </w:rPr>
        <w:t xml:space="preserve">(…) </w:t>
      </w:r>
    </w:p>
    <w:p w14:paraId="57E0A09D" w14:textId="21D8C30A" w:rsidR="003B4413" w:rsidRPr="007212AF" w:rsidRDefault="77ABC689" w:rsidP="053DD4BC">
      <w:pPr>
        <w:rPr>
          <w:rFonts w:ascii="Arial" w:eastAsia="Arial" w:hAnsi="Arial" w:cs="Arial"/>
          <w:color w:val="000000" w:themeColor="text1"/>
        </w:rPr>
      </w:pPr>
      <w:r w:rsidRPr="053DD4BC">
        <w:rPr>
          <w:rFonts w:ascii="Arial" w:eastAsia="Arial" w:hAnsi="Arial" w:cs="Arial"/>
        </w:rPr>
        <w:t xml:space="preserve">Hendes tanker tog altid vejen til barndomshjemmet og de fo'r afsted, som var de slupne ud fra et fængsel. Hun gjennemleved de dejlige sommerdage, når de i ferien </w:t>
      </w:r>
      <w:r w:rsidR="524D2212" w:rsidRPr="053DD4BC">
        <w:rPr>
          <w:rFonts w:ascii="Arial" w:eastAsia="Arial" w:hAnsi="Arial" w:cs="Arial"/>
        </w:rPr>
        <w:t>lå på landet, og hun fik de mange skjænd, fordi hun aldrig lod vandet i fred men</w:t>
      </w:r>
      <w:r w:rsidR="77D99A47" w:rsidRPr="053DD4BC">
        <w:rPr>
          <w:rFonts w:ascii="Arial" w:eastAsia="Arial" w:hAnsi="Arial" w:cs="Arial"/>
        </w:rPr>
        <w:t xml:space="preserve"> </w:t>
      </w:r>
      <w:r w:rsidR="524D2212" w:rsidRPr="053DD4BC">
        <w:rPr>
          <w:rFonts w:ascii="Arial" w:eastAsia="Arial" w:hAnsi="Arial" w:cs="Arial"/>
        </w:rPr>
        <w:t>bestandig lå og roded der nede i al slags vejr. Hun mindedes roturene med byfogdens småpiger og fisketurene med brødrene, når de blev ude til langt på nat og alle måtte hjælpe til med at trække båden på land, for ikke at blive usams1 med Fiskerhans, der lånte dem båd og grejer. Den dejlige sinte2 Fiskerhans, som altid havde lugtet af sommerferie.</w:t>
      </w:r>
      <w:r w:rsidR="619F4752" w:rsidRPr="38FB0BF1">
        <w:rPr>
          <w:rFonts w:ascii="Arial" w:eastAsia="Arial" w:hAnsi="Arial" w:cs="Arial"/>
          <w:color w:val="000000" w:themeColor="text1"/>
        </w:rPr>
        <w:t xml:space="preserve"> </w:t>
      </w:r>
    </w:p>
    <w:p w14:paraId="6972EDC2" w14:textId="432581D5" w:rsidR="003B4413" w:rsidRPr="003B6ADD" w:rsidRDefault="6581F894" w:rsidP="053DD4BC">
      <w:pPr>
        <w:rPr>
          <w:rFonts w:ascii="Arial" w:eastAsia="Arial" w:hAnsi="Arial" w:cs="Arial"/>
        </w:rPr>
      </w:pPr>
      <w:r w:rsidRPr="053DD4BC">
        <w:rPr>
          <w:rFonts w:ascii="Arial" w:eastAsia="Arial" w:hAnsi="Arial" w:cs="Arial"/>
        </w:rPr>
        <w:t>(572 ord)</w:t>
      </w:r>
    </w:p>
    <w:p w14:paraId="58E6DD4E" w14:textId="7068CB8D" w:rsidR="003B4413" w:rsidRPr="003B6ADD" w:rsidRDefault="003B4413" w:rsidP="003B4413">
      <w:pPr>
        <w:rPr>
          <w:rFonts w:ascii="Arial" w:eastAsia="Arial" w:hAnsi="Arial" w:cs="Arial"/>
          <w:lang w:eastAsia="fi-FI"/>
        </w:rPr>
        <w:sectPr w:rsidR="003B4413" w:rsidRPr="003B6ADD" w:rsidSect="007212AF">
          <w:pgSz w:w="11906" w:h="16838"/>
          <w:pgMar w:top="1134" w:right="851" w:bottom="1134" w:left="1134" w:header="709" w:footer="709" w:gutter="0"/>
          <w:lnNumType w:countBy="5"/>
          <w:cols w:space="708"/>
          <w:docGrid w:linePitch="360"/>
        </w:sectPr>
      </w:pPr>
    </w:p>
    <w:p w14:paraId="25728518" w14:textId="77777777" w:rsidR="003B4413" w:rsidRPr="00676847" w:rsidRDefault="0060251D" w:rsidP="003B4413">
      <w:pPr>
        <w:tabs>
          <w:tab w:val="left" w:pos="2205"/>
          <w:tab w:val="center" w:pos="7852"/>
        </w:tabs>
        <w:spacing w:after="0" w:line="240" w:lineRule="auto"/>
        <w:jc w:val="center"/>
        <w:rPr>
          <w:rFonts w:ascii="Arial" w:hAnsi="Arial" w:cs="Arial"/>
          <w:b/>
          <w:sz w:val="24"/>
          <w:szCs w:val="24"/>
        </w:rPr>
      </w:pPr>
      <w:r w:rsidRPr="00676847">
        <w:rPr>
          <w:rFonts w:ascii="Arial" w:hAnsi="Arial" w:cs="Arial"/>
          <w:b/>
          <w:sz w:val="24"/>
          <w:szCs w:val="24"/>
        </w:rPr>
        <w:t>GENERI</w:t>
      </w:r>
      <w:r w:rsidR="003B6ADD" w:rsidRPr="00676847">
        <w:rPr>
          <w:rFonts w:ascii="Arial" w:hAnsi="Arial" w:cs="Arial"/>
          <w:b/>
          <w:sz w:val="24"/>
          <w:szCs w:val="24"/>
        </w:rPr>
        <w:t>SK KARAKTERARK</w:t>
      </w:r>
      <w:r w:rsidRPr="00676847">
        <w:rPr>
          <w:rFonts w:ascii="Arial" w:hAnsi="Arial" w:cs="Arial"/>
          <w:b/>
          <w:sz w:val="24"/>
          <w:szCs w:val="24"/>
        </w:rPr>
        <w:t xml:space="preserve"> L I</w:t>
      </w:r>
    </w:p>
    <w:p w14:paraId="5E3FC5C0" w14:textId="551DDAA5" w:rsidR="003B4413" w:rsidRPr="00676847" w:rsidRDefault="00676847" w:rsidP="496D053D">
      <w:pPr>
        <w:spacing w:after="0" w:line="240" w:lineRule="auto"/>
        <w:jc w:val="center"/>
        <w:rPr>
          <w:rFonts w:ascii="Arial" w:hAnsi="Arial" w:cs="Arial"/>
          <w:b/>
          <w:bCs/>
          <w:sz w:val="24"/>
          <w:szCs w:val="24"/>
        </w:rPr>
      </w:pPr>
      <w:r w:rsidRPr="496D053D">
        <w:rPr>
          <w:rFonts w:ascii="Arial" w:hAnsi="Arial" w:cs="Arial"/>
          <w:b/>
          <w:bCs/>
          <w:sz w:val="24"/>
          <w:szCs w:val="24"/>
        </w:rPr>
        <w:t>SKEMA</w:t>
      </w:r>
      <w:r w:rsidR="003B4413" w:rsidRPr="496D053D">
        <w:rPr>
          <w:rFonts w:ascii="Arial" w:hAnsi="Arial" w:cs="Arial"/>
          <w:b/>
          <w:bCs/>
          <w:sz w:val="24"/>
          <w:szCs w:val="24"/>
        </w:rPr>
        <w:t xml:space="preserve"> A: </w:t>
      </w:r>
      <w:r w:rsidR="003B4413" w:rsidRPr="496D053D">
        <w:rPr>
          <w:rFonts w:ascii="Arial" w:hAnsi="Arial" w:cs="Arial"/>
          <w:b/>
          <w:bCs/>
          <w:color w:val="FF0000"/>
          <w:sz w:val="24"/>
          <w:szCs w:val="24"/>
        </w:rPr>
        <w:t>U</w:t>
      </w:r>
      <w:r w:rsidRPr="496D053D">
        <w:rPr>
          <w:rFonts w:ascii="Arial" w:hAnsi="Arial" w:cs="Arial"/>
          <w:b/>
          <w:bCs/>
          <w:color w:val="FF0000"/>
          <w:sz w:val="24"/>
          <w:szCs w:val="24"/>
        </w:rPr>
        <w:t>LÆSTE TEKSTER</w:t>
      </w:r>
      <w:r w:rsidR="003B4413" w:rsidRPr="496D053D">
        <w:rPr>
          <w:rFonts w:ascii="Arial" w:hAnsi="Arial" w:cs="Arial"/>
          <w:b/>
          <w:bCs/>
          <w:sz w:val="24"/>
          <w:szCs w:val="24"/>
        </w:rPr>
        <w:t xml:space="preserve">. </w:t>
      </w:r>
      <w:r w:rsidRPr="496D053D">
        <w:rPr>
          <w:rFonts w:ascii="Arial" w:hAnsi="Arial" w:cs="Arial"/>
          <w:b/>
          <w:bCs/>
          <w:sz w:val="24"/>
          <w:szCs w:val="24"/>
        </w:rPr>
        <w:t>Den europæiske studentereksamen</w:t>
      </w:r>
      <w:r w:rsidR="003B4413" w:rsidRPr="496D053D">
        <w:rPr>
          <w:rFonts w:ascii="Arial" w:hAnsi="Arial" w:cs="Arial"/>
          <w:b/>
          <w:bCs/>
          <w:sz w:val="24"/>
          <w:szCs w:val="24"/>
        </w:rPr>
        <w:t>,</w:t>
      </w:r>
      <w:r w:rsidRPr="496D053D">
        <w:rPr>
          <w:rFonts w:ascii="Arial" w:hAnsi="Arial" w:cs="Arial"/>
          <w:b/>
          <w:bCs/>
          <w:sz w:val="24"/>
          <w:szCs w:val="24"/>
        </w:rPr>
        <w:t xml:space="preserve"> skriftlig L1, </w:t>
      </w:r>
      <w:r w:rsidR="4853124A" w:rsidRPr="496D053D">
        <w:rPr>
          <w:rFonts w:ascii="Arial" w:hAnsi="Arial" w:cs="Arial"/>
          <w:b/>
          <w:bCs/>
          <w:sz w:val="24"/>
          <w:szCs w:val="24"/>
        </w:rPr>
        <w:t>opgave</w:t>
      </w:r>
      <w:r w:rsidRPr="496D053D">
        <w:rPr>
          <w:rFonts w:ascii="Arial" w:hAnsi="Arial" w:cs="Arial"/>
          <w:b/>
          <w:bCs/>
          <w:sz w:val="24"/>
          <w:szCs w:val="24"/>
        </w:rPr>
        <w:t xml:space="preserve"> 1</w:t>
      </w:r>
      <w:r w:rsidR="003B4413" w:rsidRPr="496D053D">
        <w:rPr>
          <w:rFonts w:ascii="Arial" w:hAnsi="Arial" w:cs="Arial"/>
          <w:b/>
          <w:bCs/>
          <w:sz w:val="24"/>
          <w:szCs w:val="24"/>
        </w:rPr>
        <w:t xml:space="preserve"> </w:t>
      </w:r>
      <w:r w:rsidRPr="496D053D">
        <w:rPr>
          <w:rFonts w:ascii="Arial" w:hAnsi="Arial" w:cs="Arial"/>
          <w:b/>
          <w:bCs/>
          <w:sz w:val="24"/>
          <w:szCs w:val="24"/>
        </w:rPr>
        <w:t>og</w:t>
      </w:r>
      <w:r w:rsidR="003B4413" w:rsidRPr="496D053D">
        <w:rPr>
          <w:rFonts w:ascii="Arial" w:hAnsi="Arial" w:cs="Arial"/>
          <w:b/>
          <w:bCs/>
          <w:sz w:val="24"/>
          <w:szCs w:val="24"/>
        </w:rPr>
        <w:t xml:space="preserve"> 2, 2021-</w:t>
      </w:r>
    </w:p>
    <w:p w14:paraId="1728B4D0" w14:textId="77777777" w:rsidR="003B4413" w:rsidRPr="00676847" w:rsidRDefault="003B4413" w:rsidP="003B4413">
      <w:pPr>
        <w:spacing w:after="0" w:line="240" w:lineRule="auto"/>
        <w:rPr>
          <w:rFonts w:ascii="Arial" w:hAnsi="Arial" w:cs="Arial"/>
          <w:sz w:val="24"/>
          <w:szCs w:val="24"/>
        </w:rPr>
      </w:pPr>
    </w:p>
    <w:tbl>
      <w:tblPr>
        <w:tblW w:w="15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224"/>
        <w:gridCol w:w="6345"/>
        <w:gridCol w:w="5888"/>
        <w:gridCol w:w="135"/>
      </w:tblGrid>
      <w:tr w:rsidR="003B4413" w:rsidRPr="00FD4093" w14:paraId="2C349EF2" w14:textId="77777777" w:rsidTr="23EC245D">
        <w:trPr>
          <w:trHeight w:val="555"/>
          <w:jc w:val="center"/>
        </w:trPr>
        <w:tc>
          <w:tcPr>
            <w:tcW w:w="1606" w:type="dxa"/>
            <w:shd w:val="clear" w:color="auto" w:fill="auto"/>
          </w:tcPr>
          <w:p w14:paraId="34959D4B" w14:textId="77777777" w:rsidR="003B4413" w:rsidRPr="00676847" w:rsidRDefault="003B4413" w:rsidP="00FD5863">
            <w:pPr>
              <w:spacing w:after="0" w:line="240" w:lineRule="auto"/>
              <w:rPr>
                <w:rFonts w:ascii="Arial" w:hAnsi="Arial" w:cs="Arial"/>
                <w:b/>
                <w:sz w:val="14"/>
                <w:szCs w:val="14"/>
              </w:rPr>
            </w:pPr>
          </w:p>
          <w:p w14:paraId="78E5FC8B" w14:textId="77777777" w:rsidR="00F54266" w:rsidRPr="00FD4093" w:rsidRDefault="00F54266" w:rsidP="00F54266">
            <w:pPr>
              <w:spacing w:after="0" w:line="240" w:lineRule="auto"/>
              <w:jc w:val="center"/>
              <w:rPr>
                <w:rFonts w:ascii="Arial" w:hAnsi="Arial" w:cs="Arial"/>
                <w:b/>
                <w:sz w:val="16"/>
                <w:szCs w:val="16"/>
              </w:rPr>
            </w:pPr>
            <w:r w:rsidRPr="00FD4093">
              <w:rPr>
                <w:rFonts w:ascii="Arial" w:hAnsi="Arial" w:cs="Arial"/>
                <w:b/>
                <w:sz w:val="16"/>
                <w:szCs w:val="16"/>
              </w:rPr>
              <w:t>Gener</w:t>
            </w:r>
            <w:r>
              <w:rPr>
                <w:rFonts w:ascii="Arial" w:hAnsi="Arial" w:cs="Arial"/>
                <w:b/>
                <w:sz w:val="16"/>
                <w:szCs w:val="16"/>
              </w:rPr>
              <w:t>el desk</w:t>
            </w:r>
            <w:r w:rsidRPr="00FD4093">
              <w:rPr>
                <w:rFonts w:ascii="Arial" w:hAnsi="Arial" w:cs="Arial"/>
                <w:b/>
                <w:sz w:val="16"/>
                <w:szCs w:val="16"/>
              </w:rPr>
              <w:t xml:space="preserve">riptor </w:t>
            </w:r>
            <w:r>
              <w:rPr>
                <w:rFonts w:ascii="Arial" w:hAnsi="Arial" w:cs="Arial"/>
                <w:b/>
                <w:sz w:val="16"/>
                <w:szCs w:val="16"/>
              </w:rPr>
              <w:t>og karakter</w:t>
            </w:r>
            <w:r w:rsidRPr="00FD4093">
              <w:rPr>
                <w:rFonts w:ascii="Arial" w:hAnsi="Arial" w:cs="Arial"/>
                <w:b/>
                <w:sz w:val="16"/>
                <w:szCs w:val="16"/>
              </w:rPr>
              <w:t xml:space="preserve"> /10</w:t>
            </w:r>
          </w:p>
          <w:p w14:paraId="7BD58BA2" w14:textId="77777777" w:rsidR="003B4413" w:rsidRPr="00FD4093" w:rsidRDefault="003B4413" w:rsidP="00FD5863">
            <w:pPr>
              <w:spacing w:after="0" w:line="240" w:lineRule="auto"/>
              <w:jc w:val="center"/>
              <w:rPr>
                <w:rFonts w:ascii="Arial" w:hAnsi="Arial" w:cs="Arial"/>
                <w:sz w:val="16"/>
                <w:szCs w:val="16"/>
              </w:rPr>
            </w:pPr>
          </w:p>
        </w:tc>
        <w:tc>
          <w:tcPr>
            <w:tcW w:w="1224" w:type="dxa"/>
            <w:shd w:val="clear" w:color="auto" w:fill="auto"/>
          </w:tcPr>
          <w:p w14:paraId="4357A966" w14:textId="77777777" w:rsidR="003B4413" w:rsidRPr="00FD4093" w:rsidRDefault="003B4413" w:rsidP="00FD5863">
            <w:pPr>
              <w:spacing w:after="0" w:line="240" w:lineRule="auto"/>
              <w:jc w:val="center"/>
              <w:rPr>
                <w:rFonts w:ascii="Arial" w:hAnsi="Arial" w:cs="Arial"/>
                <w:b/>
                <w:sz w:val="16"/>
                <w:szCs w:val="16"/>
              </w:rPr>
            </w:pPr>
          </w:p>
          <w:p w14:paraId="44690661" w14:textId="77777777" w:rsidR="003B4413" w:rsidRPr="00FD4093" w:rsidRDefault="003B4413" w:rsidP="00FD5863">
            <w:pPr>
              <w:spacing w:after="0" w:line="240" w:lineRule="auto"/>
              <w:jc w:val="center"/>
              <w:rPr>
                <w:rFonts w:ascii="Arial" w:hAnsi="Arial" w:cs="Arial"/>
                <w:b/>
                <w:sz w:val="16"/>
                <w:szCs w:val="16"/>
              </w:rPr>
            </w:pPr>
          </w:p>
          <w:p w14:paraId="56B48805" w14:textId="77777777" w:rsidR="003B4413" w:rsidRPr="00FD4093" w:rsidRDefault="00676847" w:rsidP="00676847">
            <w:pPr>
              <w:spacing w:after="0" w:line="240" w:lineRule="auto"/>
              <w:jc w:val="center"/>
              <w:rPr>
                <w:rFonts w:ascii="Arial" w:hAnsi="Arial" w:cs="Arial"/>
                <w:b/>
                <w:sz w:val="16"/>
                <w:szCs w:val="16"/>
              </w:rPr>
            </w:pPr>
            <w:r>
              <w:rPr>
                <w:rFonts w:ascii="Arial" w:hAnsi="Arial" w:cs="Arial"/>
                <w:b/>
                <w:sz w:val="16"/>
                <w:szCs w:val="16"/>
              </w:rPr>
              <w:t>Karakter</w:t>
            </w:r>
            <w:r w:rsidR="003B4413" w:rsidRPr="00FD4093">
              <w:rPr>
                <w:rFonts w:ascii="Arial" w:hAnsi="Arial" w:cs="Arial"/>
                <w:b/>
                <w:sz w:val="16"/>
                <w:szCs w:val="16"/>
              </w:rPr>
              <w:t>/30</w:t>
            </w:r>
          </w:p>
        </w:tc>
        <w:tc>
          <w:tcPr>
            <w:tcW w:w="6345" w:type="dxa"/>
            <w:shd w:val="clear" w:color="auto" w:fill="auto"/>
            <w:vAlign w:val="center"/>
          </w:tcPr>
          <w:p w14:paraId="33755CE9" w14:textId="09590C15" w:rsidR="003B4413" w:rsidRPr="00F54266" w:rsidRDefault="38207561" w:rsidP="00366896">
            <w:pPr>
              <w:spacing w:after="0" w:line="240" w:lineRule="auto"/>
              <w:jc w:val="center"/>
              <w:rPr>
                <w:rFonts w:ascii="Arial" w:hAnsi="Arial" w:cs="Arial"/>
                <w:b/>
                <w:bCs/>
                <w:color w:val="00B050"/>
                <w:sz w:val="16"/>
                <w:szCs w:val="16"/>
              </w:rPr>
            </w:pPr>
            <w:r w:rsidRPr="349CF945">
              <w:rPr>
                <w:rFonts w:ascii="Arial" w:hAnsi="Arial" w:cs="Arial"/>
                <w:b/>
                <w:bCs/>
                <w:sz w:val="16"/>
                <w:szCs w:val="16"/>
              </w:rPr>
              <w:t>LÆSEKOMPETENCE</w:t>
            </w:r>
            <w:r>
              <w:br/>
            </w:r>
            <w:r w:rsidR="70C6F069" w:rsidRPr="349CF945">
              <w:rPr>
                <w:rFonts w:ascii="Arial" w:hAnsi="Arial" w:cs="Arial"/>
                <w:b/>
                <w:bCs/>
                <w:sz w:val="16"/>
                <w:szCs w:val="16"/>
              </w:rPr>
              <w:t xml:space="preserve">Forståelse af ulæst fiktion og </w:t>
            </w:r>
            <w:r w:rsidR="4B63E1C8" w:rsidRPr="349CF945">
              <w:rPr>
                <w:rFonts w:ascii="Arial" w:hAnsi="Arial" w:cs="Arial"/>
                <w:b/>
                <w:bCs/>
                <w:sz w:val="16"/>
                <w:szCs w:val="16"/>
              </w:rPr>
              <w:t>sagpros</w:t>
            </w:r>
            <w:r w:rsidR="00366896">
              <w:rPr>
                <w:rFonts w:ascii="Arial" w:hAnsi="Arial" w:cs="Arial"/>
                <w:b/>
                <w:bCs/>
                <w:sz w:val="16"/>
                <w:szCs w:val="16"/>
              </w:rPr>
              <w:t>a</w:t>
            </w:r>
          </w:p>
        </w:tc>
        <w:tc>
          <w:tcPr>
            <w:tcW w:w="6023" w:type="dxa"/>
            <w:gridSpan w:val="2"/>
            <w:shd w:val="clear" w:color="auto" w:fill="auto"/>
            <w:vAlign w:val="center"/>
          </w:tcPr>
          <w:p w14:paraId="7EC702BE" w14:textId="02A558BB" w:rsidR="003B4413" w:rsidRPr="00FD4093" w:rsidRDefault="034DA129" w:rsidP="57D42F17">
            <w:pPr>
              <w:spacing w:after="0" w:line="240" w:lineRule="auto"/>
              <w:jc w:val="center"/>
              <w:rPr>
                <w:rFonts w:ascii="Arial" w:hAnsi="Arial" w:cs="Arial"/>
                <w:b/>
                <w:bCs/>
                <w:noProof/>
                <w:color w:val="00B050"/>
                <w:sz w:val="16"/>
                <w:szCs w:val="16"/>
                <w:lang w:val="en-US"/>
              </w:rPr>
            </w:pPr>
            <w:r w:rsidRPr="349CF945">
              <w:rPr>
                <w:rFonts w:ascii="Arial" w:hAnsi="Arial" w:cs="Arial"/>
                <w:b/>
                <w:bCs/>
                <w:noProof/>
                <w:sz w:val="16"/>
                <w:szCs w:val="16"/>
                <w:lang w:val="en-US"/>
              </w:rPr>
              <w:t>SKRIVEKOMPETENCE</w:t>
            </w:r>
            <w:r>
              <w:br/>
            </w:r>
            <w:r>
              <w:br/>
            </w:r>
          </w:p>
        </w:tc>
      </w:tr>
      <w:tr w:rsidR="002A0D75" w:rsidRPr="002A0D75" w14:paraId="4A69D562" w14:textId="77777777" w:rsidTr="23EC245D">
        <w:trPr>
          <w:jc w:val="center"/>
        </w:trPr>
        <w:tc>
          <w:tcPr>
            <w:tcW w:w="1606" w:type="dxa"/>
            <w:shd w:val="clear" w:color="auto" w:fill="auto"/>
          </w:tcPr>
          <w:p w14:paraId="74539910" w14:textId="77777777" w:rsidR="002A0D75" w:rsidRPr="00FD4093" w:rsidRDefault="002A0D75" w:rsidP="002A0D75">
            <w:pPr>
              <w:spacing w:after="0" w:line="240" w:lineRule="auto"/>
              <w:jc w:val="center"/>
              <w:rPr>
                <w:rFonts w:ascii="Arial" w:hAnsi="Arial" w:cs="Arial"/>
                <w:sz w:val="20"/>
                <w:szCs w:val="24"/>
                <w:lang w:val="en-US"/>
              </w:rPr>
            </w:pPr>
          </w:p>
          <w:p w14:paraId="60FA6563" w14:textId="1A39C2C3" w:rsidR="002A0D75" w:rsidRPr="00FD4093" w:rsidRDefault="5CBA221C" w:rsidP="03E8CF55">
            <w:pPr>
              <w:spacing w:after="0" w:line="240" w:lineRule="auto"/>
              <w:jc w:val="center"/>
              <w:rPr>
                <w:rFonts w:ascii="Arial" w:hAnsi="Arial" w:cs="Arial"/>
                <w:sz w:val="20"/>
                <w:szCs w:val="20"/>
                <w:lang w:val="en-US"/>
              </w:rPr>
            </w:pPr>
            <w:r w:rsidRPr="03E8CF55">
              <w:rPr>
                <w:rFonts w:ascii="Arial" w:hAnsi="Arial" w:cs="Arial"/>
                <w:sz w:val="20"/>
                <w:szCs w:val="20"/>
                <w:lang w:val="en-US"/>
              </w:rPr>
              <w:t>A</w:t>
            </w:r>
          </w:p>
          <w:p w14:paraId="1AC5CDBE" w14:textId="49EB9BD3" w:rsidR="002A0D75" w:rsidRPr="00FD4093" w:rsidRDefault="75BF318D" w:rsidP="002A0D75">
            <w:pPr>
              <w:spacing w:after="0" w:line="240" w:lineRule="auto"/>
              <w:jc w:val="center"/>
              <w:rPr>
                <w:rFonts w:ascii="Arial" w:hAnsi="Arial" w:cs="Arial"/>
                <w:sz w:val="20"/>
                <w:szCs w:val="20"/>
                <w:lang w:val="en-US"/>
              </w:rPr>
            </w:pPr>
            <w:proofErr w:type="spellStart"/>
            <w:r w:rsidRPr="03E8CF55">
              <w:rPr>
                <w:rFonts w:ascii="Arial" w:hAnsi="Arial" w:cs="Arial"/>
                <w:sz w:val="20"/>
                <w:szCs w:val="20"/>
                <w:lang w:val="en-US"/>
              </w:rPr>
              <w:t>Fremragende</w:t>
            </w:r>
            <w:proofErr w:type="spellEnd"/>
          </w:p>
          <w:p w14:paraId="3572E399" w14:textId="0D223D33" w:rsidR="002A0D75" w:rsidRPr="00FD4093" w:rsidRDefault="002A0D75" w:rsidP="002A0D75">
            <w:pPr>
              <w:spacing w:after="0" w:line="240" w:lineRule="auto"/>
              <w:jc w:val="center"/>
              <w:rPr>
                <w:rFonts w:ascii="Arial" w:hAnsi="Arial" w:cs="Arial"/>
                <w:sz w:val="20"/>
                <w:szCs w:val="20"/>
                <w:lang w:val="en-US"/>
              </w:rPr>
            </w:pPr>
            <w:r w:rsidRPr="041E87FA">
              <w:rPr>
                <w:rFonts w:ascii="Arial" w:hAnsi="Arial" w:cs="Arial"/>
                <w:sz w:val="20"/>
                <w:szCs w:val="20"/>
                <w:lang w:val="en-US"/>
              </w:rPr>
              <w:t>10-9.0</w:t>
            </w:r>
          </w:p>
        </w:tc>
        <w:tc>
          <w:tcPr>
            <w:tcW w:w="1224" w:type="dxa"/>
            <w:shd w:val="clear" w:color="auto" w:fill="auto"/>
          </w:tcPr>
          <w:p w14:paraId="219897CE" w14:textId="47802E70" w:rsidR="002A0D75" w:rsidRPr="00FD4093" w:rsidRDefault="5CBA221C" w:rsidP="041E87FA">
            <w:pPr>
              <w:spacing w:after="0" w:line="240" w:lineRule="auto"/>
              <w:jc w:val="center"/>
              <w:rPr>
                <w:rFonts w:ascii="Arial" w:hAnsi="Arial" w:cs="Arial"/>
                <w:sz w:val="20"/>
                <w:szCs w:val="20"/>
              </w:rPr>
            </w:pPr>
            <w:r w:rsidRPr="03E8CF55">
              <w:rPr>
                <w:rFonts w:ascii="Arial" w:hAnsi="Arial" w:cs="Arial"/>
                <w:sz w:val="20"/>
                <w:szCs w:val="20"/>
              </w:rPr>
              <w:t>30</w:t>
            </w:r>
          </w:p>
          <w:p w14:paraId="4B34824B" w14:textId="77777777" w:rsidR="002A0D75" w:rsidRPr="00FD4093" w:rsidRDefault="002A0D75" w:rsidP="002A0D75">
            <w:pPr>
              <w:spacing w:after="0" w:line="240" w:lineRule="auto"/>
              <w:jc w:val="center"/>
              <w:rPr>
                <w:rFonts w:ascii="Arial" w:hAnsi="Arial" w:cs="Arial"/>
                <w:sz w:val="20"/>
                <w:szCs w:val="20"/>
              </w:rPr>
            </w:pPr>
            <w:r w:rsidRPr="00FD4093">
              <w:rPr>
                <w:rFonts w:ascii="Arial" w:hAnsi="Arial" w:cs="Arial"/>
                <w:sz w:val="20"/>
                <w:szCs w:val="20"/>
              </w:rPr>
              <w:t>29</w:t>
            </w:r>
          </w:p>
          <w:p w14:paraId="57393B24" w14:textId="77777777" w:rsidR="002A0D75" w:rsidRPr="00FD4093" w:rsidRDefault="002A0D75" w:rsidP="002A0D75">
            <w:pPr>
              <w:spacing w:after="0" w:line="240" w:lineRule="auto"/>
              <w:jc w:val="center"/>
              <w:rPr>
                <w:rFonts w:ascii="Arial" w:hAnsi="Arial" w:cs="Arial"/>
                <w:sz w:val="20"/>
                <w:szCs w:val="20"/>
              </w:rPr>
            </w:pPr>
            <w:r w:rsidRPr="00FD4093">
              <w:rPr>
                <w:rFonts w:ascii="Arial" w:hAnsi="Arial" w:cs="Arial"/>
                <w:sz w:val="20"/>
                <w:szCs w:val="20"/>
              </w:rPr>
              <w:t>28</w:t>
            </w:r>
          </w:p>
          <w:p w14:paraId="41C0AA51" w14:textId="77777777" w:rsidR="002A0D75" w:rsidRPr="00FD4093" w:rsidRDefault="002A0D75" w:rsidP="002A0D75">
            <w:pPr>
              <w:spacing w:after="0" w:line="240" w:lineRule="auto"/>
              <w:jc w:val="center"/>
              <w:rPr>
                <w:rFonts w:ascii="Arial" w:hAnsi="Arial" w:cs="Arial"/>
                <w:sz w:val="20"/>
                <w:szCs w:val="20"/>
              </w:rPr>
            </w:pPr>
            <w:r w:rsidRPr="00FD4093">
              <w:rPr>
                <w:rFonts w:ascii="Arial" w:hAnsi="Arial" w:cs="Arial"/>
                <w:sz w:val="20"/>
                <w:szCs w:val="20"/>
              </w:rPr>
              <w:t>27</w:t>
            </w:r>
          </w:p>
        </w:tc>
        <w:tc>
          <w:tcPr>
            <w:tcW w:w="6345" w:type="dxa"/>
            <w:shd w:val="clear" w:color="auto" w:fill="auto"/>
          </w:tcPr>
          <w:p w14:paraId="774AF2BF" w14:textId="77777777" w:rsidR="002A0D75" w:rsidRPr="004533DA" w:rsidRDefault="002A0D75" w:rsidP="18776D8F">
            <w:pPr>
              <w:spacing w:after="0" w:line="240" w:lineRule="auto"/>
              <w:ind w:left="360"/>
              <w:rPr>
                <w:rFonts w:ascii="Arial" w:hAnsi="Arial" w:cs="Arial"/>
                <w:sz w:val="20"/>
                <w:szCs w:val="20"/>
              </w:rPr>
            </w:pPr>
          </w:p>
          <w:p w14:paraId="7A292896" w14:textId="2F6BBE3A" w:rsidR="002A0D75" w:rsidRPr="005C7A09" w:rsidRDefault="15F0F18B" w:rsidP="03E8CF55">
            <w:pPr>
              <w:spacing w:after="0" w:line="240" w:lineRule="auto"/>
              <w:rPr>
                <w:rFonts w:ascii="Arial" w:eastAsia="Arial" w:hAnsi="Arial" w:cs="Arial"/>
                <w:b/>
                <w:bCs/>
                <w:sz w:val="16"/>
                <w:szCs w:val="16"/>
              </w:rPr>
            </w:pPr>
            <w:r w:rsidRPr="03E8CF55">
              <w:rPr>
                <w:rFonts w:ascii="Arial" w:eastAsia="Arial" w:hAnsi="Arial" w:cs="Arial"/>
                <w:b/>
                <w:bCs/>
                <w:sz w:val="16"/>
                <w:szCs w:val="16"/>
              </w:rPr>
              <w:t xml:space="preserve">En </w:t>
            </w:r>
            <w:r w:rsidR="2ABEF1D7" w:rsidRPr="03E8CF55">
              <w:rPr>
                <w:rFonts w:ascii="Arial" w:eastAsia="Arial" w:hAnsi="Arial" w:cs="Arial"/>
                <w:b/>
                <w:bCs/>
                <w:sz w:val="16"/>
                <w:szCs w:val="16"/>
              </w:rPr>
              <w:t>selvstændig</w:t>
            </w:r>
            <w:r w:rsidRPr="03E8CF55">
              <w:rPr>
                <w:rFonts w:ascii="Arial" w:eastAsia="Arial" w:hAnsi="Arial" w:cs="Arial"/>
                <w:b/>
                <w:bCs/>
                <w:sz w:val="16"/>
                <w:szCs w:val="16"/>
              </w:rPr>
              <w:t xml:space="preserve">, moden og overbevisende </w:t>
            </w:r>
            <w:r w:rsidR="6B3FA0E1" w:rsidRPr="03E8CF55">
              <w:rPr>
                <w:rFonts w:ascii="Arial" w:eastAsia="Arial" w:hAnsi="Arial" w:cs="Arial"/>
                <w:b/>
                <w:bCs/>
                <w:sz w:val="16"/>
                <w:szCs w:val="16"/>
              </w:rPr>
              <w:t>læsning</w:t>
            </w:r>
            <w:r w:rsidR="5F91FBEC" w:rsidRPr="03E8CF55">
              <w:rPr>
                <w:rFonts w:ascii="Arial" w:eastAsia="Arial" w:hAnsi="Arial" w:cs="Arial"/>
                <w:b/>
                <w:bCs/>
                <w:sz w:val="16"/>
                <w:szCs w:val="16"/>
              </w:rPr>
              <w:t xml:space="preserve"> a</w:t>
            </w:r>
            <w:r w:rsidR="00293484" w:rsidRPr="03E8CF55">
              <w:rPr>
                <w:rFonts w:ascii="Arial" w:eastAsia="Arial" w:hAnsi="Arial" w:cs="Arial"/>
                <w:b/>
                <w:bCs/>
                <w:sz w:val="16"/>
                <w:szCs w:val="16"/>
              </w:rPr>
              <w:t>f</w:t>
            </w:r>
            <w:r w:rsidRPr="03E8CF55">
              <w:rPr>
                <w:rFonts w:ascii="Arial" w:eastAsia="Arial" w:hAnsi="Arial" w:cs="Arial"/>
                <w:b/>
                <w:bCs/>
                <w:sz w:val="16"/>
                <w:szCs w:val="16"/>
              </w:rPr>
              <w:t xml:space="preserve"> teksten; indsigtsfuld, begrundet analyse af emne </w:t>
            </w:r>
            <w:r w:rsidR="2093FEA8" w:rsidRPr="03E8CF55">
              <w:rPr>
                <w:rFonts w:ascii="Arial" w:eastAsia="Arial" w:hAnsi="Arial" w:cs="Arial"/>
                <w:b/>
                <w:bCs/>
                <w:sz w:val="16"/>
                <w:szCs w:val="16"/>
              </w:rPr>
              <w:t>og</w:t>
            </w:r>
            <w:r w:rsidRPr="03E8CF55">
              <w:rPr>
                <w:rFonts w:ascii="Arial" w:eastAsia="Arial" w:hAnsi="Arial" w:cs="Arial"/>
                <w:b/>
                <w:bCs/>
                <w:sz w:val="16"/>
                <w:szCs w:val="16"/>
              </w:rPr>
              <w:t xml:space="preserve"> temaer, sprog og struktur</w:t>
            </w:r>
          </w:p>
        </w:tc>
        <w:tc>
          <w:tcPr>
            <w:tcW w:w="6023" w:type="dxa"/>
            <w:gridSpan w:val="2"/>
            <w:shd w:val="clear" w:color="auto" w:fill="auto"/>
          </w:tcPr>
          <w:p w14:paraId="2191599E" w14:textId="77777777" w:rsidR="002A0D75" w:rsidRPr="004533DA" w:rsidRDefault="002A0D75" w:rsidP="57D42F17">
            <w:pPr>
              <w:spacing w:after="0" w:line="240" w:lineRule="auto"/>
              <w:rPr>
                <w:rFonts w:ascii="Arial" w:hAnsi="Arial" w:cs="Arial"/>
                <w:b/>
                <w:bCs/>
                <w:noProof/>
                <w:sz w:val="16"/>
                <w:szCs w:val="16"/>
              </w:rPr>
            </w:pPr>
          </w:p>
          <w:p w14:paraId="4A581097" w14:textId="5F96FA06" w:rsidR="002A0D75" w:rsidRPr="004533DA" w:rsidRDefault="481E8A27" w:rsidP="041E87FA">
            <w:pPr>
              <w:spacing w:after="0" w:line="240" w:lineRule="auto"/>
              <w:rPr>
                <w:rFonts w:ascii="Arial" w:hAnsi="Arial" w:cs="Arial"/>
                <w:b/>
                <w:bCs/>
                <w:noProof/>
                <w:color w:val="4472C4" w:themeColor="accent1"/>
                <w:sz w:val="16"/>
                <w:szCs w:val="16"/>
              </w:rPr>
            </w:pPr>
            <w:r w:rsidRPr="004533DA">
              <w:rPr>
                <w:rFonts w:ascii="Arial" w:hAnsi="Arial" w:cs="Arial"/>
                <w:b/>
                <w:bCs/>
                <w:noProof/>
                <w:sz w:val="16"/>
                <w:szCs w:val="16"/>
              </w:rPr>
              <w:t>En klar,</w:t>
            </w:r>
            <w:r w:rsidR="7F61CD94" w:rsidRPr="004533DA">
              <w:rPr>
                <w:rFonts w:ascii="Arial" w:hAnsi="Arial" w:cs="Arial"/>
                <w:b/>
                <w:bCs/>
                <w:noProof/>
                <w:sz w:val="16"/>
                <w:szCs w:val="16"/>
              </w:rPr>
              <w:t xml:space="preserve"> </w:t>
            </w:r>
            <w:r w:rsidRPr="004533DA">
              <w:rPr>
                <w:rFonts w:ascii="Arial" w:hAnsi="Arial" w:cs="Arial"/>
                <w:b/>
                <w:bCs/>
                <w:noProof/>
                <w:sz w:val="16"/>
                <w:szCs w:val="16"/>
              </w:rPr>
              <w:t xml:space="preserve"> sammenhængende og fokuseret besvarelse</w:t>
            </w:r>
            <w:r w:rsidR="07DD1DCC" w:rsidRPr="004533DA">
              <w:rPr>
                <w:rFonts w:ascii="Arial" w:hAnsi="Arial" w:cs="Arial"/>
                <w:b/>
                <w:bCs/>
                <w:noProof/>
                <w:sz w:val="16"/>
                <w:szCs w:val="16"/>
              </w:rPr>
              <w:t>, der på</w:t>
            </w:r>
            <w:r w:rsidRPr="004533DA">
              <w:rPr>
                <w:rFonts w:ascii="Arial" w:hAnsi="Arial" w:cs="Arial"/>
                <w:b/>
                <w:bCs/>
                <w:noProof/>
                <w:sz w:val="16"/>
                <w:szCs w:val="16"/>
              </w:rPr>
              <w:t xml:space="preserve"> </w:t>
            </w:r>
            <w:r w:rsidR="4BB9D535" w:rsidRPr="004533DA">
              <w:rPr>
                <w:rFonts w:ascii="Arial" w:hAnsi="Arial" w:cs="Arial"/>
                <w:b/>
                <w:bCs/>
                <w:noProof/>
                <w:sz w:val="16"/>
                <w:szCs w:val="16"/>
              </w:rPr>
              <w:t>nuanceret</w:t>
            </w:r>
            <w:r w:rsidR="7EDE80A8" w:rsidRPr="004533DA">
              <w:rPr>
                <w:rFonts w:ascii="Arial" w:hAnsi="Arial" w:cs="Arial"/>
                <w:b/>
                <w:bCs/>
                <w:noProof/>
                <w:sz w:val="16"/>
                <w:szCs w:val="16"/>
              </w:rPr>
              <w:t xml:space="preserve"> vis formidler et udtømmende svar på spørgsmålet.</w:t>
            </w:r>
          </w:p>
          <w:p w14:paraId="7673E5AE" w14:textId="7F9A7851" w:rsidR="002A0D75" w:rsidRPr="004533DA" w:rsidRDefault="002A0D75" w:rsidP="03E8CF55">
            <w:pPr>
              <w:spacing w:after="0" w:line="240" w:lineRule="auto"/>
              <w:rPr>
                <w:rFonts w:ascii="Arial" w:hAnsi="Arial" w:cs="Arial"/>
                <w:b/>
                <w:bCs/>
                <w:noProof/>
                <w:sz w:val="16"/>
                <w:szCs w:val="16"/>
              </w:rPr>
            </w:pPr>
          </w:p>
        </w:tc>
      </w:tr>
      <w:tr w:rsidR="002A0D75" w:rsidRPr="002A0D75" w14:paraId="0F800A8D" w14:textId="77777777" w:rsidTr="23EC245D">
        <w:trPr>
          <w:trHeight w:val="992"/>
          <w:jc w:val="center"/>
        </w:trPr>
        <w:tc>
          <w:tcPr>
            <w:tcW w:w="1606" w:type="dxa"/>
            <w:shd w:val="clear" w:color="auto" w:fill="auto"/>
          </w:tcPr>
          <w:p w14:paraId="041D98D7" w14:textId="77777777" w:rsidR="002A0D75" w:rsidRPr="002A0D75" w:rsidRDefault="002A0D75" w:rsidP="002A0D75">
            <w:pPr>
              <w:spacing w:after="0" w:line="240" w:lineRule="auto"/>
              <w:jc w:val="center"/>
              <w:rPr>
                <w:rFonts w:ascii="Arial" w:hAnsi="Arial" w:cs="Arial"/>
                <w:sz w:val="20"/>
                <w:szCs w:val="20"/>
              </w:rPr>
            </w:pPr>
          </w:p>
          <w:p w14:paraId="4455F193" w14:textId="756E544C" w:rsidR="002A0D75" w:rsidRPr="00FD4093" w:rsidRDefault="5CBA221C" w:rsidP="03E8CF55">
            <w:pPr>
              <w:spacing w:after="0" w:line="240" w:lineRule="auto"/>
              <w:jc w:val="center"/>
              <w:rPr>
                <w:rFonts w:ascii="Arial" w:hAnsi="Arial" w:cs="Arial"/>
                <w:sz w:val="20"/>
                <w:szCs w:val="20"/>
              </w:rPr>
            </w:pPr>
            <w:r w:rsidRPr="03E8CF55">
              <w:rPr>
                <w:rFonts w:ascii="Arial" w:hAnsi="Arial" w:cs="Arial"/>
                <w:sz w:val="20"/>
                <w:szCs w:val="20"/>
              </w:rPr>
              <w:t>B</w:t>
            </w:r>
          </w:p>
          <w:p w14:paraId="1C2776EB" w14:textId="70D8EC5B" w:rsidR="002A0D75" w:rsidRPr="00FD4093" w:rsidRDefault="75BF318D" w:rsidP="002A0D75">
            <w:pPr>
              <w:spacing w:after="0" w:line="240" w:lineRule="auto"/>
              <w:jc w:val="center"/>
              <w:rPr>
                <w:rFonts w:ascii="Arial" w:hAnsi="Arial" w:cs="Arial"/>
                <w:sz w:val="20"/>
                <w:szCs w:val="20"/>
              </w:rPr>
            </w:pPr>
            <w:r w:rsidRPr="03E8CF55">
              <w:rPr>
                <w:rFonts w:ascii="Arial" w:hAnsi="Arial" w:cs="Arial"/>
                <w:sz w:val="20"/>
                <w:szCs w:val="20"/>
              </w:rPr>
              <w:t>Meget godt</w:t>
            </w:r>
          </w:p>
          <w:p w14:paraId="1893CCEA" w14:textId="77777777" w:rsidR="002A0D75" w:rsidRPr="00FD4093" w:rsidRDefault="5CBA221C" w:rsidP="002A0D75">
            <w:pPr>
              <w:spacing w:after="0" w:line="240" w:lineRule="auto"/>
              <w:jc w:val="center"/>
              <w:rPr>
                <w:rFonts w:ascii="Arial" w:hAnsi="Arial" w:cs="Arial"/>
                <w:sz w:val="20"/>
                <w:szCs w:val="20"/>
              </w:rPr>
            </w:pPr>
            <w:r w:rsidRPr="03E8CF55">
              <w:rPr>
                <w:rFonts w:ascii="Arial" w:hAnsi="Arial" w:cs="Arial"/>
                <w:sz w:val="20"/>
                <w:szCs w:val="20"/>
              </w:rPr>
              <w:t>8.9-8.0</w:t>
            </w:r>
          </w:p>
        </w:tc>
        <w:tc>
          <w:tcPr>
            <w:tcW w:w="1224" w:type="dxa"/>
            <w:shd w:val="clear" w:color="auto" w:fill="auto"/>
          </w:tcPr>
          <w:p w14:paraId="15342E60" w14:textId="77777777" w:rsidR="002A0D75" w:rsidRPr="00FD4093" w:rsidRDefault="002A0D75" w:rsidP="002A0D75">
            <w:pPr>
              <w:spacing w:after="0" w:line="240" w:lineRule="auto"/>
              <w:ind w:left="360"/>
              <w:jc w:val="center"/>
              <w:rPr>
                <w:rFonts w:ascii="Arial" w:hAnsi="Arial" w:cs="Arial"/>
                <w:sz w:val="20"/>
                <w:szCs w:val="20"/>
              </w:rPr>
            </w:pPr>
          </w:p>
          <w:p w14:paraId="36334656" w14:textId="315373A5" w:rsidR="002A0D75" w:rsidRPr="00FD4093" w:rsidRDefault="002A0D75" w:rsidP="041E87FA">
            <w:pPr>
              <w:spacing w:after="0" w:line="240" w:lineRule="auto"/>
              <w:jc w:val="center"/>
              <w:rPr>
                <w:rFonts w:ascii="Arial" w:hAnsi="Arial" w:cs="Arial"/>
                <w:sz w:val="20"/>
                <w:szCs w:val="20"/>
              </w:rPr>
            </w:pPr>
            <w:r w:rsidRPr="041E87FA">
              <w:rPr>
                <w:rFonts w:ascii="Arial" w:hAnsi="Arial" w:cs="Arial"/>
                <w:sz w:val="20"/>
                <w:szCs w:val="20"/>
              </w:rPr>
              <w:t>26</w:t>
            </w:r>
          </w:p>
          <w:p w14:paraId="4BFDD700" w14:textId="77777777" w:rsidR="002A0D75" w:rsidRPr="00FD4093" w:rsidRDefault="002A0D75" w:rsidP="002A0D75">
            <w:pPr>
              <w:spacing w:after="0" w:line="240" w:lineRule="auto"/>
              <w:jc w:val="center"/>
              <w:rPr>
                <w:rFonts w:ascii="Arial" w:hAnsi="Arial" w:cs="Arial"/>
                <w:sz w:val="20"/>
                <w:szCs w:val="20"/>
              </w:rPr>
            </w:pPr>
            <w:r w:rsidRPr="00FD4093">
              <w:rPr>
                <w:rFonts w:ascii="Arial" w:hAnsi="Arial" w:cs="Arial"/>
                <w:sz w:val="20"/>
                <w:szCs w:val="20"/>
              </w:rPr>
              <w:t>25</w:t>
            </w:r>
          </w:p>
          <w:p w14:paraId="1D8EB8EE" w14:textId="77777777" w:rsidR="002A0D75" w:rsidRPr="00FD4093" w:rsidRDefault="002A0D75" w:rsidP="002A0D75">
            <w:pPr>
              <w:spacing w:after="0" w:line="240" w:lineRule="auto"/>
              <w:jc w:val="center"/>
              <w:rPr>
                <w:rFonts w:ascii="Arial" w:hAnsi="Arial" w:cs="Arial"/>
                <w:sz w:val="20"/>
                <w:szCs w:val="20"/>
              </w:rPr>
            </w:pPr>
            <w:r w:rsidRPr="00FD4093">
              <w:rPr>
                <w:rFonts w:ascii="Arial" w:hAnsi="Arial" w:cs="Arial"/>
                <w:sz w:val="20"/>
                <w:szCs w:val="20"/>
              </w:rPr>
              <w:t>24</w:t>
            </w:r>
          </w:p>
        </w:tc>
        <w:tc>
          <w:tcPr>
            <w:tcW w:w="6345" w:type="dxa"/>
            <w:shd w:val="clear" w:color="auto" w:fill="auto"/>
          </w:tcPr>
          <w:p w14:paraId="492506DD" w14:textId="77777777" w:rsidR="002A0D75" w:rsidRPr="00546693" w:rsidRDefault="002A0D75" w:rsidP="002A0D75">
            <w:pPr>
              <w:spacing w:after="0" w:line="240" w:lineRule="auto"/>
              <w:ind w:left="360"/>
              <w:rPr>
                <w:rFonts w:ascii="Arial" w:hAnsi="Arial" w:cs="Arial"/>
                <w:sz w:val="16"/>
                <w:szCs w:val="16"/>
              </w:rPr>
            </w:pPr>
          </w:p>
          <w:p w14:paraId="31CD0C16" w14:textId="64E21FAD" w:rsidR="002A0D75" w:rsidRPr="005C7A09" w:rsidRDefault="6ECC0435" w:rsidP="041E87FA">
            <w:pPr>
              <w:spacing w:after="0" w:line="240" w:lineRule="auto"/>
              <w:rPr>
                <w:rFonts w:ascii="Arial" w:hAnsi="Arial" w:cs="Arial"/>
                <w:b/>
                <w:bCs/>
                <w:sz w:val="16"/>
                <w:szCs w:val="16"/>
              </w:rPr>
            </w:pPr>
            <w:r w:rsidRPr="041E87FA">
              <w:rPr>
                <w:rFonts w:ascii="Arial" w:hAnsi="Arial" w:cs="Arial"/>
                <w:b/>
                <w:bCs/>
                <w:sz w:val="16"/>
                <w:szCs w:val="16"/>
              </w:rPr>
              <w:t xml:space="preserve">En </w:t>
            </w:r>
            <w:r w:rsidR="447A07BD" w:rsidRPr="041E87FA">
              <w:rPr>
                <w:rFonts w:ascii="Arial" w:hAnsi="Arial" w:cs="Arial"/>
                <w:b/>
                <w:bCs/>
                <w:sz w:val="16"/>
                <w:szCs w:val="16"/>
              </w:rPr>
              <w:t>sikker</w:t>
            </w:r>
            <w:r w:rsidRPr="041E87FA">
              <w:rPr>
                <w:rFonts w:ascii="Arial" w:hAnsi="Arial" w:cs="Arial"/>
                <w:b/>
                <w:bCs/>
                <w:sz w:val="16"/>
                <w:szCs w:val="16"/>
              </w:rPr>
              <w:t xml:space="preserve"> samlet </w:t>
            </w:r>
            <w:r w:rsidR="4758D5C3" w:rsidRPr="041E87FA">
              <w:rPr>
                <w:rFonts w:ascii="Arial" w:hAnsi="Arial" w:cs="Arial"/>
                <w:b/>
                <w:bCs/>
                <w:sz w:val="16"/>
                <w:szCs w:val="16"/>
              </w:rPr>
              <w:t>læsning af</w:t>
            </w:r>
            <w:r w:rsidRPr="041E87FA">
              <w:rPr>
                <w:rFonts w:ascii="Arial" w:hAnsi="Arial" w:cs="Arial"/>
                <w:b/>
                <w:bCs/>
                <w:color w:val="00B050"/>
                <w:sz w:val="16"/>
                <w:szCs w:val="16"/>
              </w:rPr>
              <w:t xml:space="preserve"> </w:t>
            </w:r>
            <w:r w:rsidRPr="041E87FA">
              <w:rPr>
                <w:rFonts w:ascii="Arial" w:hAnsi="Arial" w:cs="Arial"/>
                <w:b/>
                <w:bCs/>
                <w:sz w:val="16"/>
                <w:szCs w:val="16"/>
              </w:rPr>
              <w:t xml:space="preserve">teksten, der viser personligt engagement; detaljerede henvisninger til og fulde forklaringer af emne </w:t>
            </w:r>
            <w:r w:rsidR="5B2DC578" w:rsidRPr="041E87FA">
              <w:rPr>
                <w:rFonts w:ascii="Arial" w:hAnsi="Arial" w:cs="Arial"/>
                <w:b/>
                <w:bCs/>
                <w:sz w:val="16"/>
                <w:szCs w:val="16"/>
              </w:rPr>
              <w:t>og</w:t>
            </w:r>
            <w:r w:rsidRPr="041E87FA">
              <w:rPr>
                <w:rFonts w:ascii="Arial" w:hAnsi="Arial" w:cs="Arial"/>
                <w:b/>
                <w:bCs/>
                <w:sz w:val="16"/>
                <w:szCs w:val="16"/>
              </w:rPr>
              <w:t xml:space="preserve"> temaer, sprog og struktur</w:t>
            </w:r>
          </w:p>
        </w:tc>
        <w:tc>
          <w:tcPr>
            <w:tcW w:w="6023" w:type="dxa"/>
            <w:gridSpan w:val="2"/>
            <w:shd w:val="clear" w:color="auto" w:fill="auto"/>
          </w:tcPr>
          <w:p w14:paraId="7FD8715F" w14:textId="77777777" w:rsidR="002A0D75" w:rsidRPr="002A0D75" w:rsidRDefault="002A0D75" w:rsidP="002A0D75">
            <w:pPr>
              <w:spacing w:after="0" w:line="240" w:lineRule="auto"/>
              <w:ind w:left="360"/>
              <w:rPr>
                <w:rFonts w:ascii="Arial" w:hAnsi="Arial" w:cs="Arial"/>
                <w:b/>
                <w:sz w:val="16"/>
                <w:szCs w:val="16"/>
              </w:rPr>
            </w:pPr>
          </w:p>
          <w:p w14:paraId="41F9AE5E" w14:textId="161CEE91" w:rsidR="002A0D75" w:rsidRPr="002A0D75" w:rsidRDefault="6B7B146D" w:rsidP="03E8CF55">
            <w:pPr>
              <w:spacing w:after="0" w:line="240" w:lineRule="auto"/>
              <w:rPr>
                <w:rFonts w:ascii="Arial" w:hAnsi="Arial" w:cs="Arial"/>
                <w:b/>
                <w:bCs/>
                <w:sz w:val="16"/>
                <w:szCs w:val="16"/>
              </w:rPr>
            </w:pPr>
            <w:r w:rsidRPr="03E8CF55">
              <w:rPr>
                <w:rFonts w:ascii="Arial" w:hAnsi="Arial" w:cs="Arial"/>
                <w:b/>
                <w:bCs/>
                <w:sz w:val="16"/>
                <w:szCs w:val="16"/>
              </w:rPr>
              <w:t xml:space="preserve">En gennemtænkt, </w:t>
            </w:r>
            <w:r w:rsidR="1F2B1D2F" w:rsidRPr="0F76F2FE">
              <w:rPr>
                <w:rFonts w:ascii="Arial" w:hAnsi="Arial" w:cs="Arial"/>
                <w:b/>
                <w:sz w:val="16"/>
                <w:szCs w:val="16"/>
              </w:rPr>
              <w:t>struktureret</w:t>
            </w:r>
            <w:r w:rsidRPr="03E8CF55">
              <w:rPr>
                <w:rFonts w:ascii="Arial" w:hAnsi="Arial" w:cs="Arial"/>
                <w:b/>
                <w:bCs/>
                <w:sz w:val="16"/>
                <w:szCs w:val="16"/>
              </w:rPr>
              <w:t xml:space="preserve"> og relevant besvarelse, der formidler et </w:t>
            </w:r>
            <w:r w:rsidR="455A180E" w:rsidRPr="03E8CF55">
              <w:rPr>
                <w:rFonts w:ascii="Arial" w:hAnsi="Arial" w:cs="Arial"/>
                <w:b/>
                <w:bCs/>
                <w:sz w:val="16"/>
                <w:szCs w:val="16"/>
              </w:rPr>
              <w:t>dækkende</w:t>
            </w:r>
            <w:r w:rsidR="4ED4AC92" w:rsidRPr="03E8CF55">
              <w:rPr>
                <w:rFonts w:ascii="Arial" w:hAnsi="Arial" w:cs="Arial"/>
                <w:b/>
                <w:bCs/>
                <w:sz w:val="16"/>
                <w:szCs w:val="16"/>
              </w:rPr>
              <w:t xml:space="preserve"> </w:t>
            </w:r>
            <w:r w:rsidRPr="03E8CF55">
              <w:rPr>
                <w:rFonts w:ascii="Arial" w:hAnsi="Arial" w:cs="Arial"/>
                <w:b/>
                <w:bCs/>
                <w:sz w:val="16"/>
                <w:szCs w:val="16"/>
              </w:rPr>
              <w:t>svar på spørgsmålet</w:t>
            </w:r>
            <w:r w:rsidR="4FA252F6" w:rsidRPr="03E8CF55">
              <w:rPr>
                <w:rFonts w:ascii="Arial" w:hAnsi="Arial" w:cs="Arial"/>
                <w:b/>
                <w:bCs/>
                <w:sz w:val="16"/>
                <w:szCs w:val="16"/>
              </w:rPr>
              <w:t>.</w:t>
            </w:r>
          </w:p>
        </w:tc>
      </w:tr>
      <w:tr w:rsidR="002A0D75" w:rsidRPr="002A0D75" w14:paraId="297F2E55" w14:textId="77777777" w:rsidTr="23EC245D">
        <w:trPr>
          <w:trHeight w:val="978"/>
          <w:jc w:val="center"/>
        </w:trPr>
        <w:tc>
          <w:tcPr>
            <w:tcW w:w="1606" w:type="dxa"/>
            <w:shd w:val="clear" w:color="auto" w:fill="auto"/>
          </w:tcPr>
          <w:p w14:paraId="6930E822" w14:textId="1FA3A2B8" w:rsidR="002A0D75" w:rsidRPr="002A0D75" w:rsidRDefault="002A0D75" w:rsidP="041E87FA">
            <w:pPr>
              <w:spacing w:after="0" w:line="240" w:lineRule="auto"/>
              <w:jc w:val="center"/>
              <w:rPr>
                <w:rFonts w:ascii="Arial" w:hAnsi="Arial" w:cs="Arial"/>
                <w:sz w:val="20"/>
                <w:szCs w:val="20"/>
              </w:rPr>
            </w:pPr>
          </w:p>
          <w:p w14:paraId="20E36DAB" w14:textId="4BA034B7" w:rsidR="002A0D75" w:rsidRPr="00FD4093" w:rsidRDefault="002A0D75" w:rsidP="004533DA">
            <w:pPr>
              <w:spacing w:after="0" w:line="240" w:lineRule="auto"/>
              <w:jc w:val="center"/>
              <w:rPr>
                <w:rFonts w:ascii="Arial" w:hAnsi="Arial" w:cs="Arial"/>
                <w:sz w:val="20"/>
                <w:szCs w:val="24"/>
              </w:rPr>
            </w:pPr>
            <w:r w:rsidRPr="00FD4093">
              <w:rPr>
                <w:rFonts w:ascii="Arial" w:hAnsi="Arial" w:cs="Arial"/>
                <w:sz w:val="20"/>
                <w:szCs w:val="24"/>
              </w:rPr>
              <w:t>C</w:t>
            </w:r>
          </w:p>
          <w:p w14:paraId="12F40E89" w14:textId="3765E191" w:rsidR="00192488" w:rsidRDefault="00192488" w:rsidP="004533DA">
            <w:pPr>
              <w:spacing w:after="0" w:line="240" w:lineRule="auto"/>
              <w:jc w:val="center"/>
              <w:rPr>
                <w:rFonts w:ascii="Arial" w:hAnsi="Arial" w:cs="Arial"/>
                <w:sz w:val="20"/>
                <w:szCs w:val="24"/>
              </w:rPr>
            </w:pPr>
            <w:r>
              <w:rPr>
                <w:rFonts w:ascii="Arial" w:hAnsi="Arial" w:cs="Arial"/>
                <w:sz w:val="20"/>
                <w:szCs w:val="24"/>
              </w:rPr>
              <w:t xml:space="preserve">Godt </w:t>
            </w:r>
          </w:p>
          <w:p w14:paraId="0CE19BC3" w14:textId="2AADF8B5" w:rsidR="002A0D75" w:rsidRPr="00FD4093" w:rsidRDefault="002A0D75" w:rsidP="00366896">
            <w:pPr>
              <w:spacing w:after="0" w:line="240" w:lineRule="auto"/>
              <w:jc w:val="center"/>
              <w:rPr>
                <w:rFonts w:ascii="Arial" w:hAnsi="Arial" w:cs="Arial"/>
                <w:sz w:val="20"/>
                <w:szCs w:val="24"/>
              </w:rPr>
            </w:pPr>
            <w:r w:rsidRPr="00FD4093">
              <w:rPr>
                <w:rFonts w:ascii="Arial" w:hAnsi="Arial" w:cs="Arial"/>
                <w:sz w:val="20"/>
                <w:szCs w:val="24"/>
              </w:rPr>
              <w:t>7.9-7.0</w:t>
            </w:r>
          </w:p>
        </w:tc>
        <w:tc>
          <w:tcPr>
            <w:tcW w:w="1224" w:type="dxa"/>
            <w:shd w:val="clear" w:color="auto" w:fill="auto"/>
          </w:tcPr>
          <w:p w14:paraId="4AE5B7AF" w14:textId="7B57966B" w:rsidR="002A0D75" w:rsidRPr="00FD4093" w:rsidRDefault="002A0D75" w:rsidP="041E87FA">
            <w:pPr>
              <w:spacing w:after="0" w:line="240" w:lineRule="auto"/>
              <w:ind w:left="360"/>
              <w:jc w:val="center"/>
              <w:rPr>
                <w:rFonts w:ascii="Arial" w:hAnsi="Arial" w:cs="Arial"/>
                <w:sz w:val="20"/>
                <w:szCs w:val="20"/>
              </w:rPr>
            </w:pPr>
          </w:p>
          <w:p w14:paraId="72E4F76D" w14:textId="77777777" w:rsidR="002A0D75" w:rsidRPr="00FD4093" w:rsidRDefault="002A0D75" w:rsidP="002A0D75">
            <w:pPr>
              <w:spacing w:after="0" w:line="240" w:lineRule="auto"/>
              <w:jc w:val="center"/>
              <w:rPr>
                <w:rFonts w:ascii="Arial" w:hAnsi="Arial" w:cs="Arial"/>
                <w:sz w:val="20"/>
                <w:szCs w:val="20"/>
              </w:rPr>
            </w:pPr>
            <w:r w:rsidRPr="00FD4093">
              <w:rPr>
                <w:rFonts w:ascii="Arial" w:hAnsi="Arial" w:cs="Arial"/>
                <w:sz w:val="20"/>
                <w:szCs w:val="20"/>
              </w:rPr>
              <w:t>23</w:t>
            </w:r>
          </w:p>
          <w:p w14:paraId="44C26413" w14:textId="77777777" w:rsidR="002A0D75" w:rsidRPr="00FD4093" w:rsidRDefault="002A0D75" w:rsidP="002A0D75">
            <w:pPr>
              <w:spacing w:after="0" w:line="240" w:lineRule="auto"/>
              <w:jc w:val="center"/>
              <w:rPr>
                <w:rFonts w:ascii="Arial" w:hAnsi="Arial" w:cs="Arial"/>
                <w:sz w:val="20"/>
                <w:szCs w:val="20"/>
              </w:rPr>
            </w:pPr>
            <w:r w:rsidRPr="00FD4093">
              <w:rPr>
                <w:rFonts w:ascii="Arial" w:hAnsi="Arial" w:cs="Arial"/>
                <w:sz w:val="20"/>
                <w:szCs w:val="20"/>
              </w:rPr>
              <w:t>22</w:t>
            </w:r>
          </w:p>
          <w:p w14:paraId="7B568215" w14:textId="77777777" w:rsidR="002A0D75" w:rsidRPr="00FD4093" w:rsidRDefault="002A0D75" w:rsidP="002A0D75">
            <w:pPr>
              <w:spacing w:after="0" w:line="240" w:lineRule="auto"/>
              <w:jc w:val="center"/>
              <w:rPr>
                <w:rFonts w:ascii="Arial" w:hAnsi="Arial" w:cs="Arial"/>
                <w:sz w:val="20"/>
                <w:szCs w:val="20"/>
              </w:rPr>
            </w:pPr>
            <w:r w:rsidRPr="00FD4093">
              <w:rPr>
                <w:rFonts w:ascii="Arial" w:hAnsi="Arial" w:cs="Arial"/>
                <w:sz w:val="20"/>
                <w:szCs w:val="20"/>
              </w:rPr>
              <w:t>21</w:t>
            </w:r>
          </w:p>
        </w:tc>
        <w:tc>
          <w:tcPr>
            <w:tcW w:w="6345" w:type="dxa"/>
            <w:shd w:val="clear" w:color="auto" w:fill="auto"/>
          </w:tcPr>
          <w:p w14:paraId="3955E093" w14:textId="77777777" w:rsidR="002A0D75" w:rsidRPr="004533DA" w:rsidRDefault="002A0D75" w:rsidP="002A0D75">
            <w:pPr>
              <w:spacing w:after="0" w:line="240" w:lineRule="auto"/>
              <w:ind w:left="360"/>
              <w:rPr>
                <w:rFonts w:ascii="Arial" w:hAnsi="Arial" w:cs="Arial"/>
                <w:sz w:val="16"/>
                <w:szCs w:val="16"/>
              </w:rPr>
            </w:pPr>
          </w:p>
          <w:p w14:paraId="379CA55B" w14:textId="39245FD6" w:rsidR="002A0D75" w:rsidRPr="004533DA" w:rsidRDefault="6ECC0435" w:rsidP="004533DA">
            <w:pPr>
              <w:spacing w:after="0" w:line="240" w:lineRule="auto"/>
              <w:rPr>
                <w:rFonts w:ascii="Arial" w:hAnsi="Arial" w:cs="Arial"/>
                <w:b/>
                <w:bCs/>
                <w:sz w:val="16"/>
                <w:szCs w:val="16"/>
              </w:rPr>
            </w:pPr>
            <w:r w:rsidRPr="041E87FA">
              <w:rPr>
                <w:rFonts w:ascii="Arial" w:hAnsi="Arial" w:cs="Arial"/>
                <w:b/>
                <w:bCs/>
                <w:sz w:val="16"/>
                <w:szCs w:val="16"/>
              </w:rPr>
              <w:t xml:space="preserve">En </w:t>
            </w:r>
            <w:r w:rsidR="6EBA5AC0" w:rsidRPr="041E87FA">
              <w:rPr>
                <w:rFonts w:ascii="Arial" w:hAnsi="Arial" w:cs="Arial"/>
                <w:b/>
                <w:bCs/>
                <w:sz w:val="16"/>
                <w:szCs w:val="16"/>
              </w:rPr>
              <w:t>korrekt</w:t>
            </w:r>
            <w:r w:rsidRPr="041E87FA">
              <w:rPr>
                <w:rFonts w:ascii="Arial" w:hAnsi="Arial" w:cs="Arial"/>
                <w:b/>
                <w:bCs/>
                <w:sz w:val="16"/>
                <w:szCs w:val="16"/>
              </w:rPr>
              <w:t xml:space="preserve"> </w:t>
            </w:r>
            <w:r w:rsidR="555CE2AA" w:rsidRPr="041E87FA">
              <w:rPr>
                <w:rFonts w:ascii="Arial" w:hAnsi="Arial" w:cs="Arial"/>
                <w:b/>
                <w:bCs/>
                <w:sz w:val="16"/>
                <w:szCs w:val="16"/>
              </w:rPr>
              <w:t xml:space="preserve">læsning </w:t>
            </w:r>
            <w:r w:rsidR="79446AD0" w:rsidRPr="14A90F6B">
              <w:rPr>
                <w:rFonts w:ascii="Arial" w:hAnsi="Arial" w:cs="Arial"/>
                <w:b/>
                <w:bCs/>
                <w:sz w:val="16"/>
                <w:szCs w:val="16"/>
              </w:rPr>
              <w:t xml:space="preserve">af </w:t>
            </w:r>
            <w:r w:rsidRPr="041E87FA">
              <w:rPr>
                <w:rFonts w:ascii="Arial" w:hAnsi="Arial" w:cs="Arial"/>
                <w:b/>
                <w:bCs/>
                <w:sz w:val="16"/>
                <w:szCs w:val="16"/>
              </w:rPr>
              <w:t>teksten, der fremhæver dens mest betydningsfulde</w:t>
            </w:r>
            <w:r w:rsidR="591C9DC7" w:rsidRPr="041E87FA">
              <w:rPr>
                <w:rFonts w:ascii="Arial" w:hAnsi="Arial" w:cs="Arial"/>
                <w:b/>
                <w:bCs/>
                <w:sz w:val="16"/>
                <w:szCs w:val="16"/>
              </w:rPr>
              <w:t>/væsentligste</w:t>
            </w:r>
            <w:r w:rsidRPr="041E87FA">
              <w:rPr>
                <w:rFonts w:ascii="Arial" w:hAnsi="Arial" w:cs="Arial"/>
                <w:b/>
                <w:bCs/>
                <w:sz w:val="16"/>
                <w:szCs w:val="16"/>
              </w:rPr>
              <w:t xml:space="preserve"> aspekter, med en </w:t>
            </w:r>
            <w:r w:rsidR="76B24D0A" w:rsidRPr="041E87FA">
              <w:rPr>
                <w:rFonts w:ascii="Arial" w:hAnsi="Arial" w:cs="Arial"/>
                <w:b/>
                <w:bCs/>
                <w:sz w:val="16"/>
                <w:szCs w:val="16"/>
              </w:rPr>
              <w:t>enkel</w:t>
            </w:r>
            <w:r w:rsidR="4F56E5B3" w:rsidRPr="041E87FA">
              <w:rPr>
                <w:rFonts w:ascii="Arial" w:hAnsi="Arial" w:cs="Arial"/>
                <w:b/>
                <w:bCs/>
                <w:sz w:val="16"/>
                <w:szCs w:val="16"/>
              </w:rPr>
              <w:t xml:space="preserve"> </w:t>
            </w:r>
            <w:r w:rsidRPr="041E87FA">
              <w:rPr>
                <w:rFonts w:ascii="Arial" w:hAnsi="Arial" w:cs="Arial"/>
                <w:b/>
                <w:bCs/>
                <w:sz w:val="16"/>
                <w:szCs w:val="16"/>
              </w:rPr>
              <w:t>forklaring af indhold, sprog og struktur</w:t>
            </w:r>
          </w:p>
        </w:tc>
        <w:tc>
          <w:tcPr>
            <w:tcW w:w="6023" w:type="dxa"/>
            <w:gridSpan w:val="2"/>
            <w:shd w:val="clear" w:color="auto" w:fill="auto"/>
          </w:tcPr>
          <w:p w14:paraId="5ABF93C4" w14:textId="77777777" w:rsidR="002A0D75" w:rsidRPr="002A0D75" w:rsidRDefault="002A0D75" w:rsidP="002A0D75">
            <w:pPr>
              <w:spacing w:after="0" w:line="240" w:lineRule="auto"/>
              <w:ind w:left="360"/>
              <w:rPr>
                <w:rFonts w:ascii="Arial" w:hAnsi="Arial" w:cs="Arial"/>
                <w:b/>
                <w:sz w:val="16"/>
                <w:szCs w:val="16"/>
              </w:rPr>
            </w:pPr>
          </w:p>
          <w:p w14:paraId="4B644A8D" w14:textId="29498737" w:rsidR="002A0D75" w:rsidRPr="004533DA" w:rsidRDefault="002A0D75" w:rsidP="004533DA">
            <w:pPr>
              <w:spacing w:after="0" w:line="240" w:lineRule="auto"/>
              <w:rPr>
                <w:rFonts w:ascii="Arial" w:hAnsi="Arial" w:cs="Arial"/>
                <w:b/>
                <w:bCs/>
                <w:sz w:val="16"/>
                <w:szCs w:val="16"/>
              </w:rPr>
            </w:pPr>
            <w:r w:rsidRPr="041E87FA">
              <w:rPr>
                <w:rFonts w:ascii="Arial" w:hAnsi="Arial" w:cs="Arial"/>
                <w:b/>
                <w:bCs/>
                <w:sz w:val="16"/>
                <w:szCs w:val="16"/>
              </w:rPr>
              <w:t xml:space="preserve">En </w:t>
            </w:r>
            <w:r w:rsidR="306948D1" w:rsidRPr="0F76F2FE">
              <w:rPr>
                <w:rFonts w:ascii="Arial" w:hAnsi="Arial" w:cs="Arial"/>
                <w:b/>
                <w:sz w:val="16"/>
                <w:szCs w:val="16"/>
              </w:rPr>
              <w:t>struktureret</w:t>
            </w:r>
            <w:r w:rsidR="67F1E859" w:rsidRPr="0F76F2FE">
              <w:rPr>
                <w:rFonts w:ascii="Arial" w:hAnsi="Arial" w:cs="Arial"/>
                <w:b/>
                <w:sz w:val="16"/>
                <w:szCs w:val="16"/>
              </w:rPr>
              <w:t xml:space="preserve"> </w:t>
            </w:r>
            <w:r w:rsidR="67F1E859" w:rsidRPr="041E87FA">
              <w:rPr>
                <w:rFonts w:ascii="Arial" w:hAnsi="Arial" w:cs="Arial"/>
                <w:b/>
                <w:bCs/>
                <w:sz w:val="16"/>
                <w:szCs w:val="16"/>
              </w:rPr>
              <w:t xml:space="preserve">og relevant </w:t>
            </w:r>
            <w:r w:rsidRPr="041E87FA">
              <w:rPr>
                <w:rFonts w:ascii="Arial" w:hAnsi="Arial" w:cs="Arial"/>
                <w:b/>
                <w:bCs/>
                <w:sz w:val="16"/>
                <w:szCs w:val="16"/>
              </w:rPr>
              <w:t>besvarelse, der</w:t>
            </w:r>
            <w:r w:rsidR="4277CACE" w:rsidRPr="041E87FA">
              <w:rPr>
                <w:rFonts w:ascii="Arial" w:hAnsi="Arial" w:cs="Arial"/>
                <w:b/>
                <w:bCs/>
                <w:sz w:val="16"/>
                <w:szCs w:val="16"/>
              </w:rPr>
              <w:t xml:space="preserve"> formidler</w:t>
            </w:r>
            <w:r w:rsidRPr="041E87FA">
              <w:rPr>
                <w:rFonts w:ascii="Arial" w:hAnsi="Arial" w:cs="Arial"/>
                <w:b/>
                <w:bCs/>
                <w:sz w:val="16"/>
                <w:szCs w:val="16"/>
              </w:rPr>
              <w:t xml:space="preserve"> et </w:t>
            </w:r>
            <w:r w:rsidR="6533A0F4" w:rsidRPr="041E87FA">
              <w:rPr>
                <w:rFonts w:ascii="Arial" w:hAnsi="Arial" w:cs="Arial"/>
                <w:b/>
                <w:bCs/>
                <w:sz w:val="16"/>
                <w:szCs w:val="16"/>
              </w:rPr>
              <w:t>fornuftigt</w:t>
            </w:r>
            <w:r w:rsidRPr="041E87FA">
              <w:rPr>
                <w:rFonts w:ascii="Arial" w:hAnsi="Arial" w:cs="Arial"/>
                <w:b/>
                <w:bCs/>
                <w:sz w:val="16"/>
                <w:szCs w:val="16"/>
              </w:rPr>
              <w:t xml:space="preserve"> svar på spørgsmålet</w:t>
            </w:r>
            <w:r w:rsidR="18761445" w:rsidRPr="041E87FA">
              <w:rPr>
                <w:rFonts w:ascii="Arial" w:hAnsi="Arial" w:cs="Arial"/>
                <w:b/>
                <w:bCs/>
                <w:sz w:val="16"/>
                <w:szCs w:val="16"/>
              </w:rPr>
              <w:t>.</w:t>
            </w:r>
          </w:p>
        </w:tc>
      </w:tr>
      <w:tr w:rsidR="00366896" w:rsidRPr="00192488" w14:paraId="731DBB50" w14:textId="77777777" w:rsidTr="23EC245D">
        <w:trPr>
          <w:gridAfter w:val="1"/>
          <w:wAfter w:w="135" w:type="dxa"/>
          <w:jc w:val="center"/>
        </w:trPr>
        <w:tc>
          <w:tcPr>
            <w:tcW w:w="1606" w:type="dxa"/>
            <w:shd w:val="clear" w:color="auto" w:fill="auto"/>
          </w:tcPr>
          <w:p w14:paraId="1A0C3340" w14:textId="77777777" w:rsidR="00366896" w:rsidRPr="002A0D75" w:rsidRDefault="00366896" w:rsidP="00DD0796">
            <w:pPr>
              <w:spacing w:after="0" w:line="240" w:lineRule="auto"/>
              <w:rPr>
                <w:rFonts w:ascii="Arial" w:hAnsi="Arial" w:cs="Arial"/>
                <w:sz w:val="20"/>
                <w:szCs w:val="24"/>
              </w:rPr>
            </w:pPr>
          </w:p>
          <w:p w14:paraId="6116D373" w14:textId="77777777" w:rsidR="00366896" w:rsidRPr="00FD4093" w:rsidRDefault="00366896" w:rsidP="00DD0796">
            <w:pPr>
              <w:spacing w:after="0" w:line="240" w:lineRule="auto"/>
              <w:jc w:val="center"/>
              <w:rPr>
                <w:rFonts w:ascii="Arial" w:hAnsi="Arial" w:cs="Arial"/>
                <w:sz w:val="20"/>
                <w:szCs w:val="24"/>
              </w:rPr>
            </w:pPr>
            <w:r w:rsidRPr="00FD4093">
              <w:rPr>
                <w:rFonts w:ascii="Arial" w:hAnsi="Arial" w:cs="Arial"/>
                <w:sz w:val="20"/>
                <w:szCs w:val="24"/>
              </w:rPr>
              <w:t>D</w:t>
            </w:r>
          </w:p>
          <w:p w14:paraId="43BABB45" w14:textId="77777777" w:rsidR="00366896" w:rsidRPr="00FD4093" w:rsidRDefault="00366896" w:rsidP="00DD0796">
            <w:pPr>
              <w:spacing w:after="0" w:line="240" w:lineRule="auto"/>
              <w:jc w:val="center"/>
              <w:rPr>
                <w:rFonts w:ascii="Arial" w:hAnsi="Arial" w:cs="Arial"/>
                <w:sz w:val="20"/>
                <w:szCs w:val="24"/>
              </w:rPr>
            </w:pPr>
            <w:r>
              <w:rPr>
                <w:rFonts w:ascii="Arial" w:hAnsi="Arial" w:cs="Arial"/>
                <w:sz w:val="20"/>
                <w:szCs w:val="24"/>
              </w:rPr>
              <w:t>Tilfredsstillende</w:t>
            </w:r>
          </w:p>
          <w:p w14:paraId="6FA1D8E5" w14:textId="57FBD8BE" w:rsidR="00366896" w:rsidRPr="00FD4093" w:rsidRDefault="00366896" w:rsidP="00366896">
            <w:pPr>
              <w:spacing w:after="0" w:line="240" w:lineRule="auto"/>
              <w:jc w:val="center"/>
              <w:rPr>
                <w:rFonts w:ascii="Arial" w:hAnsi="Arial" w:cs="Arial"/>
                <w:sz w:val="20"/>
                <w:szCs w:val="24"/>
              </w:rPr>
            </w:pPr>
            <w:r w:rsidRPr="00FD4093">
              <w:rPr>
                <w:rFonts w:ascii="Arial" w:hAnsi="Arial" w:cs="Arial"/>
                <w:sz w:val="20"/>
                <w:szCs w:val="24"/>
              </w:rPr>
              <w:t>6.9-6.0</w:t>
            </w:r>
          </w:p>
        </w:tc>
        <w:tc>
          <w:tcPr>
            <w:tcW w:w="1224" w:type="dxa"/>
            <w:shd w:val="clear" w:color="auto" w:fill="auto"/>
          </w:tcPr>
          <w:p w14:paraId="2F0AB71D" w14:textId="77777777" w:rsidR="00366896" w:rsidRPr="00FD4093" w:rsidRDefault="00366896" w:rsidP="00DD0796">
            <w:pPr>
              <w:spacing w:after="0" w:line="240" w:lineRule="auto"/>
              <w:rPr>
                <w:rFonts w:ascii="Arial" w:hAnsi="Arial" w:cs="Arial"/>
                <w:sz w:val="20"/>
                <w:szCs w:val="20"/>
              </w:rPr>
            </w:pPr>
          </w:p>
          <w:p w14:paraId="491F98FE" w14:textId="77777777" w:rsidR="00366896" w:rsidRPr="00FD4093" w:rsidRDefault="00366896" w:rsidP="00DD0796">
            <w:pPr>
              <w:spacing w:after="0" w:line="240" w:lineRule="auto"/>
              <w:jc w:val="center"/>
              <w:rPr>
                <w:rFonts w:ascii="Arial" w:hAnsi="Arial" w:cs="Arial"/>
                <w:sz w:val="20"/>
                <w:szCs w:val="20"/>
              </w:rPr>
            </w:pPr>
            <w:r w:rsidRPr="00FD4093">
              <w:rPr>
                <w:rFonts w:ascii="Arial" w:hAnsi="Arial" w:cs="Arial"/>
                <w:sz w:val="20"/>
                <w:szCs w:val="20"/>
              </w:rPr>
              <w:t>20</w:t>
            </w:r>
          </w:p>
          <w:p w14:paraId="5C3D30B9" w14:textId="77777777" w:rsidR="00366896" w:rsidRPr="00FD4093" w:rsidRDefault="00366896" w:rsidP="00DD0796">
            <w:pPr>
              <w:spacing w:after="0" w:line="240" w:lineRule="auto"/>
              <w:jc w:val="center"/>
              <w:rPr>
                <w:rFonts w:ascii="Arial" w:hAnsi="Arial" w:cs="Arial"/>
                <w:sz w:val="20"/>
                <w:szCs w:val="20"/>
              </w:rPr>
            </w:pPr>
            <w:r w:rsidRPr="00FD4093">
              <w:rPr>
                <w:rFonts w:ascii="Arial" w:hAnsi="Arial" w:cs="Arial"/>
                <w:sz w:val="20"/>
                <w:szCs w:val="20"/>
              </w:rPr>
              <w:t>19</w:t>
            </w:r>
          </w:p>
          <w:p w14:paraId="32830AFD" w14:textId="77777777" w:rsidR="00366896" w:rsidRPr="00FD4093" w:rsidRDefault="00366896" w:rsidP="00DD0796">
            <w:pPr>
              <w:spacing w:after="0" w:line="240" w:lineRule="auto"/>
              <w:jc w:val="center"/>
              <w:rPr>
                <w:rFonts w:ascii="Arial" w:hAnsi="Arial" w:cs="Arial"/>
                <w:sz w:val="20"/>
                <w:szCs w:val="20"/>
              </w:rPr>
            </w:pPr>
            <w:r w:rsidRPr="00FD4093">
              <w:rPr>
                <w:rFonts w:ascii="Arial" w:hAnsi="Arial" w:cs="Arial"/>
                <w:sz w:val="20"/>
                <w:szCs w:val="20"/>
              </w:rPr>
              <w:t>18</w:t>
            </w:r>
          </w:p>
        </w:tc>
        <w:tc>
          <w:tcPr>
            <w:tcW w:w="6345" w:type="dxa"/>
            <w:shd w:val="clear" w:color="auto" w:fill="auto"/>
          </w:tcPr>
          <w:p w14:paraId="68496752" w14:textId="77777777" w:rsidR="00366896" w:rsidRDefault="00366896" w:rsidP="00DD0796">
            <w:pPr>
              <w:spacing w:after="0" w:line="240" w:lineRule="auto"/>
              <w:rPr>
                <w:rFonts w:ascii="Arial" w:hAnsi="Arial" w:cs="Arial"/>
                <w:b/>
                <w:sz w:val="16"/>
                <w:szCs w:val="16"/>
              </w:rPr>
            </w:pPr>
          </w:p>
          <w:p w14:paraId="630DA5B4" w14:textId="77777777" w:rsidR="00366896" w:rsidRPr="004533DA" w:rsidRDefault="00366896" w:rsidP="00DD0796">
            <w:pPr>
              <w:spacing w:after="0" w:line="240" w:lineRule="auto"/>
              <w:rPr>
                <w:rFonts w:ascii="Arial" w:hAnsi="Arial" w:cs="Arial"/>
                <w:b/>
                <w:bCs/>
                <w:sz w:val="16"/>
                <w:szCs w:val="16"/>
              </w:rPr>
            </w:pPr>
            <w:r w:rsidRPr="041E87FA">
              <w:rPr>
                <w:rFonts w:ascii="Arial" w:hAnsi="Arial" w:cs="Arial"/>
                <w:b/>
                <w:bCs/>
                <w:sz w:val="16"/>
                <w:szCs w:val="16"/>
              </w:rPr>
              <w:t>Tilfredsstillende læsning af teksten ved hjælp af nøjagtig parafrase eller resume med fokus på nogle klare aspekter af sprog og / eller struktur</w:t>
            </w:r>
          </w:p>
        </w:tc>
        <w:tc>
          <w:tcPr>
            <w:tcW w:w="5888" w:type="dxa"/>
            <w:shd w:val="clear" w:color="auto" w:fill="auto"/>
          </w:tcPr>
          <w:p w14:paraId="1D9AE055" w14:textId="77777777" w:rsidR="00366896" w:rsidRPr="002A0D75" w:rsidRDefault="00366896" w:rsidP="00DD0796">
            <w:pPr>
              <w:spacing w:after="0" w:line="240" w:lineRule="auto"/>
              <w:rPr>
                <w:rFonts w:ascii="Arial" w:hAnsi="Arial" w:cs="Arial"/>
                <w:b/>
                <w:bCs/>
                <w:sz w:val="16"/>
                <w:szCs w:val="16"/>
              </w:rPr>
            </w:pPr>
          </w:p>
          <w:p w14:paraId="599CCC9B" w14:textId="77777777" w:rsidR="00366896" w:rsidRPr="00192488" w:rsidRDefault="00366896" w:rsidP="00DD0796">
            <w:pPr>
              <w:spacing w:after="0" w:line="240" w:lineRule="auto"/>
              <w:rPr>
                <w:rFonts w:ascii="Arial" w:hAnsi="Arial" w:cs="Arial"/>
                <w:b/>
                <w:bCs/>
                <w:sz w:val="16"/>
                <w:szCs w:val="16"/>
              </w:rPr>
            </w:pPr>
            <w:r w:rsidRPr="041E87FA">
              <w:rPr>
                <w:rFonts w:ascii="Arial" w:hAnsi="Arial" w:cs="Arial"/>
                <w:b/>
                <w:bCs/>
                <w:sz w:val="16"/>
                <w:szCs w:val="16"/>
              </w:rPr>
              <w:t xml:space="preserve">En simpel besvarelse, der formidler en tilfredsstillende svar på de centrale aspekter i spørgsmålet </w:t>
            </w:r>
          </w:p>
          <w:p w14:paraId="6F624B32" w14:textId="77777777" w:rsidR="00366896" w:rsidRPr="00192488" w:rsidRDefault="00366896" w:rsidP="00DD0796">
            <w:pPr>
              <w:spacing w:after="0" w:line="240" w:lineRule="auto"/>
              <w:rPr>
                <w:rFonts w:ascii="Arial" w:hAnsi="Arial" w:cs="Arial"/>
                <w:b/>
                <w:sz w:val="16"/>
                <w:szCs w:val="16"/>
              </w:rPr>
            </w:pPr>
          </w:p>
          <w:p w14:paraId="28EBA4CB" w14:textId="77777777" w:rsidR="00366896" w:rsidRPr="00192488" w:rsidRDefault="00366896" w:rsidP="00DD0796">
            <w:pPr>
              <w:spacing w:after="0" w:line="240" w:lineRule="auto"/>
              <w:ind w:left="360"/>
              <w:rPr>
                <w:rFonts w:ascii="Arial" w:hAnsi="Arial" w:cs="Arial"/>
                <w:sz w:val="16"/>
                <w:szCs w:val="16"/>
              </w:rPr>
            </w:pPr>
          </w:p>
        </w:tc>
      </w:tr>
      <w:tr w:rsidR="00366896" w:rsidRPr="00192488" w14:paraId="08CBD357" w14:textId="77777777" w:rsidTr="23EC245D">
        <w:trPr>
          <w:gridAfter w:val="1"/>
          <w:wAfter w:w="135" w:type="dxa"/>
          <w:jc w:val="center"/>
        </w:trPr>
        <w:tc>
          <w:tcPr>
            <w:tcW w:w="1606" w:type="dxa"/>
            <w:shd w:val="clear" w:color="auto" w:fill="auto"/>
          </w:tcPr>
          <w:p w14:paraId="56A7D569" w14:textId="77777777" w:rsidR="00366896" w:rsidRPr="00192488" w:rsidRDefault="00366896" w:rsidP="00DD0796">
            <w:pPr>
              <w:spacing w:after="0" w:line="240" w:lineRule="auto"/>
              <w:jc w:val="center"/>
              <w:rPr>
                <w:rFonts w:ascii="Arial" w:hAnsi="Arial" w:cs="Arial"/>
                <w:sz w:val="20"/>
                <w:szCs w:val="24"/>
              </w:rPr>
            </w:pPr>
          </w:p>
          <w:p w14:paraId="7FB305F7" w14:textId="77777777" w:rsidR="00366896" w:rsidRPr="00FD4093" w:rsidRDefault="00366896" w:rsidP="00DD0796">
            <w:pPr>
              <w:spacing w:after="0" w:line="240" w:lineRule="auto"/>
              <w:jc w:val="center"/>
              <w:rPr>
                <w:rFonts w:ascii="Arial" w:hAnsi="Arial" w:cs="Arial"/>
                <w:sz w:val="20"/>
                <w:szCs w:val="24"/>
                <w:lang w:val="en-US"/>
              </w:rPr>
            </w:pPr>
            <w:r w:rsidRPr="00FD4093">
              <w:rPr>
                <w:rFonts w:ascii="Arial" w:hAnsi="Arial" w:cs="Arial"/>
                <w:sz w:val="20"/>
                <w:szCs w:val="24"/>
                <w:lang w:val="en-US"/>
              </w:rPr>
              <w:t>E</w:t>
            </w:r>
          </w:p>
          <w:p w14:paraId="11F8D95B" w14:textId="77777777" w:rsidR="00366896" w:rsidRPr="00FD4093" w:rsidRDefault="00366896" w:rsidP="00DD0796">
            <w:pPr>
              <w:spacing w:after="0" w:line="240" w:lineRule="auto"/>
              <w:jc w:val="center"/>
              <w:rPr>
                <w:rFonts w:ascii="Arial" w:hAnsi="Arial" w:cs="Arial"/>
                <w:sz w:val="20"/>
                <w:szCs w:val="24"/>
                <w:lang w:val="en-US"/>
              </w:rPr>
            </w:pPr>
            <w:proofErr w:type="spellStart"/>
            <w:r>
              <w:rPr>
                <w:rFonts w:ascii="Arial" w:hAnsi="Arial" w:cs="Arial"/>
                <w:sz w:val="20"/>
                <w:szCs w:val="24"/>
                <w:lang w:val="en-US"/>
              </w:rPr>
              <w:t>Tilstrækkeligt</w:t>
            </w:r>
            <w:proofErr w:type="spellEnd"/>
          </w:p>
          <w:p w14:paraId="1AF956D2" w14:textId="4DBDC215" w:rsidR="00366896" w:rsidRPr="00FD4093" w:rsidRDefault="00366896" w:rsidP="00366896">
            <w:pPr>
              <w:spacing w:after="0" w:line="240" w:lineRule="auto"/>
              <w:jc w:val="center"/>
              <w:rPr>
                <w:rFonts w:ascii="Arial" w:hAnsi="Arial" w:cs="Arial"/>
                <w:sz w:val="20"/>
                <w:szCs w:val="24"/>
              </w:rPr>
            </w:pPr>
            <w:r w:rsidRPr="00FD4093">
              <w:rPr>
                <w:rFonts w:ascii="Arial" w:hAnsi="Arial" w:cs="Arial"/>
                <w:sz w:val="20"/>
                <w:szCs w:val="24"/>
              </w:rPr>
              <w:t>5.9-5.0</w:t>
            </w:r>
          </w:p>
        </w:tc>
        <w:tc>
          <w:tcPr>
            <w:tcW w:w="1224" w:type="dxa"/>
            <w:shd w:val="clear" w:color="auto" w:fill="auto"/>
          </w:tcPr>
          <w:p w14:paraId="6A846C03" w14:textId="77777777" w:rsidR="00366896" w:rsidRPr="00FD4093" w:rsidRDefault="00366896" w:rsidP="00DD0796">
            <w:pPr>
              <w:spacing w:after="0" w:line="240" w:lineRule="auto"/>
              <w:rPr>
                <w:rFonts w:ascii="Arial" w:hAnsi="Arial" w:cs="Arial"/>
                <w:sz w:val="20"/>
                <w:szCs w:val="20"/>
              </w:rPr>
            </w:pPr>
          </w:p>
          <w:p w14:paraId="753091FE" w14:textId="77777777" w:rsidR="00366896" w:rsidRPr="00FD4093" w:rsidRDefault="00366896" w:rsidP="00DD0796">
            <w:pPr>
              <w:spacing w:after="0" w:line="240" w:lineRule="auto"/>
              <w:jc w:val="center"/>
              <w:rPr>
                <w:rFonts w:ascii="Arial" w:hAnsi="Arial" w:cs="Arial"/>
                <w:sz w:val="20"/>
                <w:szCs w:val="20"/>
              </w:rPr>
            </w:pPr>
            <w:r w:rsidRPr="00FD4093">
              <w:rPr>
                <w:rFonts w:ascii="Arial" w:hAnsi="Arial" w:cs="Arial"/>
                <w:sz w:val="20"/>
                <w:szCs w:val="20"/>
              </w:rPr>
              <w:t>17</w:t>
            </w:r>
          </w:p>
          <w:p w14:paraId="635DB47C" w14:textId="77777777" w:rsidR="00366896" w:rsidRPr="00FD4093" w:rsidRDefault="00366896" w:rsidP="00DD0796">
            <w:pPr>
              <w:spacing w:after="0" w:line="240" w:lineRule="auto"/>
              <w:jc w:val="center"/>
              <w:rPr>
                <w:rFonts w:ascii="Arial" w:hAnsi="Arial" w:cs="Arial"/>
                <w:sz w:val="20"/>
                <w:szCs w:val="20"/>
              </w:rPr>
            </w:pPr>
            <w:r w:rsidRPr="00FD4093">
              <w:rPr>
                <w:rFonts w:ascii="Arial" w:hAnsi="Arial" w:cs="Arial"/>
                <w:sz w:val="20"/>
                <w:szCs w:val="20"/>
              </w:rPr>
              <w:t>16</w:t>
            </w:r>
          </w:p>
          <w:p w14:paraId="1CE1D297" w14:textId="77777777" w:rsidR="00366896" w:rsidRPr="00FD4093" w:rsidRDefault="00366896" w:rsidP="00DD0796">
            <w:pPr>
              <w:spacing w:after="0" w:line="240" w:lineRule="auto"/>
              <w:jc w:val="center"/>
              <w:rPr>
                <w:rFonts w:ascii="Arial" w:hAnsi="Arial" w:cs="Arial"/>
                <w:sz w:val="20"/>
                <w:szCs w:val="20"/>
              </w:rPr>
            </w:pPr>
            <w:r w:rsidRPr="00FD4093">
              <w:rPr>
                <w:rFonts w:ascii="Arial" w:hAnsi="Arial" w:cs="Arial"/>
                <w:sz w:val="20"/>
                <w:szCs w:val="20"/>
              </w:rPr>
              <w:t>15</w:t>
            </w:r>
          </w:p>
        </w:tc>
        <w:tc>
          <w:tcPr>
            <w:tcW w:w="6345" w:type="dxa"/>
            <w:shd w:val="clear" w:color="auto" w:fill="auto"/>
          </w:tcPr>
          <w:p w14:paraId="1E58A0A8" w14:textId="77777777" w:rsidR="00366896" w:rsidRPr="004533DA" w:rsidRDefault="00366896" w:rsidP="00DD0796">
            <w:pPr>
              <w:spacing w:after="0" w:line="240" w:lineRule="auto"/>
              <w:ind w:left="360"/>
              <w:rPr>
                <w:rFonts w:ascii="Arial" w:hAnsi="Arial" w:cs="Arial"/>
                <w:sz w:val="16"/>
                <w:szCs w:val="16"/>
              </w:rPr>
            </w:pPr>
          </w:p>
          <w:p w14:paraId="4918108B" w14:textId="77777777" w:rsidR="00366896" w:rsidRPr="005C7A09" w:rsidRDefault="00366896" w:rsidP="00DD0796">
            <w:pPr>
              <w:spacing w:after="0" w:line="240" w:lineRule="auto"/>
              <w:rPr>
                <w:rFonts w:ascii="Arial" w:hAnsi="Arial" w:cs="Arial"/>
                <w:b/>
                <w:bCs/>
                <w:sz w:val="16"/>
                <w:szCs w:val="16"/>
              </w:rPr>
            </w:pPr>
            <w:r w:rsidRPr="041E87FA">
              <w:rPr>
                <w:rFonts w:ascii="Arial" w:hAnsi="Arial" w:cs="Arial"/>
                <w:b/>
                <w:bCs/>
                <w:sz w:val="16"/>
                <w:szCs w:val="16"/>
              </w:rPr>
              <w:t>En læsning med tilstrækkelig forståelse af teksten ved hjælp af parafrase eller resume; henviser til åbenlyse træk ved sprog eller struktur</w:t>
            </w:r>
          </w:p>
          <w:p w14:paraId="3B3F7139" w14:textId="77777777" w:rsidR="00366896" w:rsidRPr="005C7A09" w:rsidRDefault="00366896" w:rsidP="00DD0796">
            <w:pPr>
              <w:spacing w:after="0" w:line="240" w:lineRule="auto"/>
              <w:rPr>
                <w:rFonts w:ascii="Arial" w:hAnsi="Arial" w:cs="Arial"/>
                <w:sz w:val="16"/>
                <w:szCs w:val="16"/>
              </w:rPr>
            </w:pPr>
          </w:p>
        </w:tc>
        <w:tc>
          <w:tcPr>
            <w:tcW w:w="5888" w:type="dxa"/>
            <w:shd w:val="clear" w:color="auto" w:fill="auto"/>
          </w:tcPr>
          <w:p w14:paraId="0BE7718D" w14:textId="77777777" w:rsidR="00366896" w:rsidRPr="00192488" w:rsidRDefault="00366896" w:rsidP="00DD0796">
            <w:pPr>
              <w:spacing w:after="0" w:line="240" w:lineRule="auto"/>
              <w:rPr>
                <w:rFonts w:ascii="Arial" w:hAnsi="Arial" w:cs="Arial"/>
                <w:sz w:val="16"/>
                <w:szCs w:val="16"/>
              </w:rPr>
            </w:pPr>
          </w:p>
          <w:p w14:paraId="48FBD988" w14:textId="77777777" w:rsidR="00366896" w:rsidRPr="00192488" w:rsidRDefault="00366896" w:rsidP="00DD0796">
            <w:pPr>
              <w:spacing w:after="0" w:line="240" w:lineRule="auto"/>
              <w:rPr>
                <w:rFonts w:ascii="Arial" w:hAnsi="Arial" w:cs="Arial"/>
                <w:b/>
                <w:sz w:val="16"/>
                <w:szCs w:val="16"/>
              </w:rPr>
            </w:pPr>
            <w:r w:rsidRPr="00192488">
              <w:rPr>
                <w:rFonts w:ascii="Arial" w:hAnsi="Arial" w:cs="Arial"/>
                <w:b/>
                <w:sz w:val="16"/>
                <w:szCs w:val="16"/>
              </w:rPr>
              <w:t>En simpel besvarelse, der formidler en vis forståelse af aspekter af spørgsmålet</w:t>
            </w:r>
          </w:p>
          <w:p w14:paraId="00D50FCD" w14:textId="77777777" w:rsidR="00366896" w:rsidRPr="00192488" w:rsidRDefault="00366896" w:rsidP="00DD0796">
            <w:pPr>
              <w:spacing w:after="0" w:line="240" w:lineRule="auto"/>
              <w:ind w:left="360"/>
              <w:rPr>
                <w:rFonts w:ascii="Arial" w:hAnsi="Arial" w:cs="Arial"/>
                <w:i/>
                <w:sz w:val="16"/>
                <w:szCs w:val="16"/>
              </w:rPr>
            </w:pPr>
          </w:p>
        </w:tc>
      </w:tr>
      <w:tr w:rsidR="00366896" w:rsidRPr="00192488" w14:paraId="5F961637" w14:textId="77777777" w:rsidTr="23EC245D">
        <w:trPr>
          <w:gridAfter w:val="1"/>
          <w:wAfter w:w="135" w:type="dxa"/>
          <w:trHeight w:val="1328"/>
          <w:jc w:val="center"/>
        </w:trPr>
        <w:tc>
          <w:tcPr>
            <w:tcW w:w="1606" w:type="dxa"/>
            <w:shd w:val="clear" w:color="auto" w:fill="auto"/>
          </w:tcPr>
          <w:p w14:paraId="0E775600" w14:textId="77777777" w:rsidR="00366896" w:rsidRPr="00192488" w:rsidRDefault="00366896" w:rsidP="00DD0796">
            <w:pPr>
              <w:spacing w:after="0" w:line="240" w:lineRule="auto"/>
              <w:jc w:val="center"/>
              <w:rPr>
                <w:rFonts w:ascii="Arial" w:hAnsi="Arial" w:cs="Arial"/>
                <w:sz w:val="20"/>
                <w:szCs w:val="24"/>
              </w:rPr>
            </w:pPr>
          </w:p>
          <w:p w14:paraId="132AEF1E" w14:textId="77777777" w:rsidR="00366896" w:rsidRPr="004533DA" w:rsidRDefault="00366896" w:rsidP="00DD0796">
            <w:pPr>
              <w:spacing w:after="0" w:line="240" w:lineRule="auto"/>
              <w:jc w:val="center"/>
              <w:rPr>
                <w:rFonts w:ascii="Arial" w:hAnsi="Arial" w:cs="Arial"/>
                <w:b/>
                <w:sz w:val="20"/>
                <w:szCs w:val="24"/>
                <w:lang w:val="en-US"/>
              </w:rPr>
            </w:pPr>
            <w:r w:rsidRPr="00FD4093">
              <w:rPr>
                <w:rFonts w:ascii="Arial" w:hAnsi="Arial" w:cs="Arial"/>
                <w:sz w:val="20"/>
                <w:szCs w:val="24"/>
                <w:lang w:val="en-US"/>
              </w:rPr>
              <w:t>F*</w:t>
            </w:r>
          </w:p>
          <w:p w14:paraId="71241B10" w14:textId="77777777" w:rsidR="00366896" w:rsidRPr="00FD4093" w:rsidRDefault="00366896" w:rsidP="00DD0796">
            <w:pPr>
              <w:spacing w:after="0" w:line="240" w:lineRule="auto"/>
              <w:jc w:val="center"/>
              <w:rPr>
                <w:rFonts w:ascii="Arial" w:hAnsi="Arial" w:cs="Arial"/>
                <w:sz w:val="20"/>
                <w:szCs w:val="24"/>
                <w:lang w:val="en-US"/>
              </w:rPr>
            </w:pPr>
            <w:proofErr w:type="spellStart"/>
            <w:r>
              <w:rPr>
                <w:rFonts w:ascii="Arial" w:hAnsi="Arial" w:cs="Arial"/>
                <w:sz w:val="20"/>
                <w:szCs w:val="24"/>
                <w:lang w:val="en-US"/>
              </w:rPr>
              <w:t>Ikke</w:t>
            </w:r>
            <w:proofErr w:type="spellEnd"/>
            <w:r>
              <w:rPr>
                <w:rFonts w:ascii="Arial" w:hAnsi="Arial" w:cs="Arial"/>
                <w:sz w:val="20"/>
                <w:szCs w:val="24"/>
                <w:lang w:val="en-US"/>
              </w:rPr>
              <w:t xml:space="preserve"> </w:t>
            </w:r>
            <w:proofErr w:type="spellStart"/>
            <w:r>
              <w:rPr>
                <w:rFonts w:ascii="Arial" w:hAnsi="Arial" w:cs="Arial"/>
                <w:sz w:val="20"/>
                <w:szCs w:val="24"/>
                <w:lang w:val="en-US"/>
              </w:rPr>
              <w:t>bestået</w:t>
            </w:r>
            <w:proofErr w:type="spellEnd"/>
            <w:r>
              <w:rPr>
                <w:rFonts w:ascii="Arial" w:hAnsi="Arial" w:cs="Arial"/>
                <w:sz w:val="20"/>
                <w:szCs w:val="24"/>
                <w:lang w:val="en-US"/>
              </w:rPr>
              <w:t xml:space="preserve"> </w:t>
            </w:r>
            <w:proofErr w:type="spellStart"/>
            <w:r>
              <w:rPr>
                <w:rFonts w:ascii="Arial" w:hAnsi="Arial" w:cs="Arial"/>
                <w:sz w:val="20"/>
                <w:szCs w:val="24"/>
                <w:lang w:val="en-US"/>
              </w:rPr>
              <w:t>svagt</w:t>
            </w:r>
            <w:proofErr w:type="spellEnd"/>
          </w:p>
          <w:p w14:paraId="112F301C" w14:textId="77777777" w:rsidR="00366896" w:rsidRPr="00FD4093" w:rsidRDefault="00366896" w:rsidP="00DD0796">
            <w:pPr>
              <w:spacing w:after="0" w:line="240" w:lineRule="auto"/>
              <w:rPr>
                <w:rFonts w:ascii="Arial" w:hAnsi="Arial" w:cs="Arial"/>
                <w:sz w:val="20"/>
                <w:szCs w:val="24"/>
              </w:rPr>
            </w:pPr>
            <w:r>
              <w:rPr>
                <w:rFonts w:ascii="Arial" w:hAnsi="Arial" w:cs="Arial"/>
                <w:sz w:val="20"/>
                <w:szCs w:val="24"/>
              </w:rPr>
              <w:t xml:space="preserve">      </w:t>
            </w:r>
            <w:r w:rsidRPr="00FD4093">
              <w:rPr>
                <w:rFonts w:ascii="Arial" w:hAnsi="Arial" w:cs="Arial"/>
                <w:sz w:val="20"/>
                <w:szCs w:val="24"/>
              </w:rPr>
              <w:t>4.9-3.0</w:t>
            </w:r>
          </w:p>
        </w:tc>
        <w:tc>
          <w:tcPr>
            <w:tcW w:w="1224" w:type="dxa"/>
            <w:shd w:val="clear" w:color="auto" w:fill="auto"/>
          </w:tcPr>
          <w:p w14:paraId="5A5564A2" w14:textId="77777777" w:rsidR="00366896" w:rsidRPr="00FD4093" w:rsidRDefault="00366896" w:rsidP="00DD0796">
            <w:pPr>
              <w:spacing w:after="0" w:line="240" w:lineRule="auto"/>
              <w:ind w:left="360"/>
              <w:jc w:val="center"/>
              <w:rPr>
                <w:rFonts w:ascii="Arial" w:hAnsi="Arial" w:cs="Arial"/>
                <w:sz w:val="20"/>
                <w:szCs w:val="20"/>
              </w:rPr>
            </w:pPr>
          </w:p>
          <w:p w14:paraId="1902791D" w14:textId="4580D8E3" w:rsidR="00366896" w:rsidRPr="00FD4093" w:rsidRDefault="00366896" w:rsidP="00DD0796">
            <w:pPr>
              <w:spacing w:after="0" w:line="240" w:lineRule="auto"/>
              <w:rPr>
                <w:rFonts w:ascii="Arial" w:hAnsi="Arial" w:cs="Arial"/>
                <w:sz w:val="20"/>
                <w:szCs w:val="20"/>
              </w:rPr>
            </w:pPr>
            <w:r>
              <w:rPr>
                <w:rFonts w:ascii="Arial" w:hAnsi="Arial" w:cs="Arial"/>
                <w:sz w:val="20"/>
                <w:szCs w:val="20"/>
              </w:rPr>
              <w:t xml:space="preserve">   </w:t>
            </w:r>
            <w:r w:rsidRPr="00FD4093">
              <w:rPr>
                <w:rFonts w:ascii="Arial" w:hAnsi="Arial" w:cs="Arial"/>
                <w:sz w:val="20"/>
                <w:szCs w:val="20"/>
              </w:rPr>
              <w:t>14, 13</w:t>
            </w:r>
          </w:p>
          <w:p w14:paraId="0EED1459" w14:textId="0EB7B7B6" w:rsidR="00366896" w:rsidRPr="00FD4093" w:rsidRDefault="00366896" w:rsidP="00366896">
            <w:pPr>
              <w:spacing w:after="0" w:line="240" w:lineRule="auto"/>
              <w:rPr>
                <w:rFonts w:ascii="Arial" w:hAnsi="Arial" w:cs="Arial"/>
                <w:sz w:val="20"/>
                <w:szCs w:val="20"/>
              </w:rPr>
            </w:pPr>
            <w:r>
              <w:rPr>
                <w:rFonts w:ascii="Arial" w:hAnsi="Arial" w:cs="Arial"/>
                <w:sz w:val="20"/>
                <w:szCs w:val="20"/>
              </w:rPr>
              <w:t xml:space="preserve">   </w:t>
            </w:r>
            <w:r w:rsidRPr="00FD4093">
              <w:rPr>
                <w:rFonts w:ascii="Arial" w:hAnsi="Arial" w:cs="Arial"/>
                <w:sz w:val="20"/>
                <w:szCs w:val="20"/>
              </w:rPr>
              <w:t>12, 11</w:t>
            </w:r>
          </w:p>
          <w:p w14:paraId="38324065" w14:textId="09AA7203" w:rsidR="00366896" w:rsidRPr="00FD4093" w:rsidRDefault="00366896" w:rsidP="00366896">
            <w:pPr>
              <w:spacing w:after="0" w:line="240" w:lineRule="auto"/>
              <w:rPr>
                <w:rFonts w:ascii="Arial" w:hAnsi="Arial" w:cs="Arial"/>
                <w:sz w:val="20"/>
                <w:szCs w:val="20"/>
              </w:rPr>
            </w:pPr>
            <w:r>
              <w:rPr>
                <w:rFonts w:ascii="Arial" w:hAnsi="Arial" w:cs="Arial"/>
                <w:sz w:val="20"/>
                <w:szCs w:val="20"/>
              </w:rPr>
              <w:t xml:space="preserve">   </w:t>
            </w:r>
            <w:r w:rsidRPr="00FD4093">
              <w:rPr>
                <w:rFonts w:ascii="Arial" w:hAnsi="Arial" w:cs="Arial"/>
                <w:sz w:val="20"/>
                <w:szCs w:val="20"/>
              </w:rPr>
              <w:t>10, 9</w:t>
            </w:r>
          </w:p>
        </w:tc>
        <w:tc>
          <w:tcPr>
            <w:tcW w:w="6345" w:type="dxa"/>
            <w:shd w:val="clear" w:color="auto" w:fill="auto"/>
          </w:tcPr>
          <w:p w14:paraId="7ADD4704" w14:textId="77777777" w:rsidR="00366896" w:rsidRPr="004533DA" w:rsidRDefault="00366896" w:rsidP="00DD0796">
            <w:pPr>
              <w:spacing w:after="0" w:line="240" w:lineRule="auto"/>
              <w:ind w:left="360"/>
              <w:rPr>
                <w:rFonts w:ascii="Arial" w:hAnsi="Arial" w:cs="Arial"/>
                <w:sz w:val="16"/>
                <w:szCs w:val="16"/>
              </w:rPr>
            </w:pPr>
          </w:p>
          <w:p w14:paraId="15FA6CFA" w14:textId="77777777" w:rsidR="00366896" w:rsidRPr="00192488" w:rsidRDefault="00366896" w:rsidP="00DD0796">
            <w:pPr>
              <w:spacing w:after="0" w:line="240" w:lineRule="auto"/>
              <w:rPr>
                <w:rFonts w:ascii="Arial" w:hAnsi="Arial" w:cs="Arial"/>
                <w:b/>
                <w:bCs/>
                <w:sz w:val="16"/>
                <w:szCs w:val="16"/>
              </w:rPr>
            </w:pPr>
            <w:r w:rsidRPr="041E87FA">
              <w:rPr>
                <w:rFonts w:ascii="Arial" w:hAnsi="Arial" w:cs="Arial"/>
                <w:b/>
                <w:bCs/>
                <w:sz w:val="16"/>
                <w:szCs w:val="16"/>
              </w:rPr>
              <w:t>En læsning med begrænset forståelse af teksten med mangler og / eller misforståelser</w:t>
            </w:r>
          </w:p>
          <w:p w14:paraId="4333647F" w14:textId="77777777" w:rsidR="00366896" w:rsidRPr="00192488" w:rsidRDefault="00366896" w:rsidP="00DD0796">
            <w:pPr>
              <w:spacing w:after="0" w:line="240" w:lineRule="auto"/>
              <w:rPr>
                <w:rFonts w:ascii="Arial" w:hAnsi="Arial" w:cs="Arial"/>
                <w:sz w:val="16"/>
                <w:szCs w:val="16"/>
              </w:rPr>
            </w:pPr>
          </w:p>
        </w:tc>
        <w:tc>
          <w:tcPr>
            <w:tcW w:w="5888" w:type="dxa"/>
            <w:shd w:val="clear" w:color="auto" w:fill="auto"/>
          </w:tcPr>
          <w:p w14:paraId="25A34663" w14:textId="77777777" w:rsidR="00366896" w:rsidRPr="00192488" w:rsidRDefault="00366896" w:rsidP="00DD0796">
            <w:pPr>
              <w:spacing w:after="0" w:line="240" w:lineRule="auto"/>
              <w:ind w:left="360"/>
              <w:rPr>
                <w:rFonts w:ascii="Arial" w:hAnsi="Arial" w:cs="Arial"/>
                <w:sz w:val="16"/>
                <w:szCs w:val="16"/>
              </w:rPr>
            </w:pPr>
          </w:p>
          <w:p w14:paraId="03D00D2C" w14:textId="77777777" w:rsidR="00366896" w:rsidRPr="00192488" w:rsidRDefault="00366896" w:rsidP="00DD0796">
            <w:pPr>
              <w:spacing w:after="0" w:line="240" w:lineRule="auto"/>
              <w:rPr>
                <w:rFonts w:ascii="Arial" w:hAnsi="Arial" w:cs="Arial"/>
                <w:b/>
                <w:bCs/>
                <w:sz w:val="16"/>
                <w:szCs w:val="16"/>
              </w:rPr>
            </w:pPr>
            <w:r w:rsidRPr="041E87FA">
              <w:rPr>
                <w:rFonts w:ascii="Arial" w:hAnsi="Arial" w:cs="Arial"/>
                <w:b/>
                <w:bCs/>
                <w:sz w:val="16"/>
                <w:szCs w:val="16"/>
              </w:rPr>
              <w:t>En svag besvarelse, der har vanskeligt ved at kommunikere et relevant svar på spørgsmålet</w:t>
            </w:r>
          </w:p>
        </w:tc>
      </w:tr>
      <w:tr w:rsidR="00366896" w:rsidRPr="00192488" w14:paraId="64FBC6B8" w14:textId="77777777" w:rsidTr="23EC245D">
        <w:trPr>
          <w:gridAfter w:val="1"/>
          <w:wAfter w:w="135" w:type="dxa"/>
          <w:jc w:val="center"/>
        </w:trPr>
        <w:tc>
          <w:tcPr>
            <w:tcW w:w="1606" w:type="dxa"/>
            <w:shd w:val="clear" w:color="auto" w:fill="auto"/>
          </w:tcPr>
          <w:p w14:paraId="1BDF35E4" w14:textId="77777777" w:rsidR="00366896" w:rsidRPr="00192488" w:rsidRDefault="00366896" w:rsidP="00DD0796">
            <w:pPr>
              <w:spacing w:after="0" w:line="240" w:lineRule="auto"/>
              <w:jc w:val="center"/>
              <w:rPr>
                <w:rFonts w:ascii="Arial" w:hAnsi="Arial" w:cs="Arial"/>
                <w:sz w:val="20"/>
                <w:szCs w:val="24"/>
              </w:rPr>
            </w:pPr>
          </w:p>
          <w:p w14:paraId="5D23339C" w14:textId="77777777" w:rsidR="00366896" w:rsidRPr="00FD4093" w:rsidRDefault="00366896" w:rsidP="00DD0796">
            <w:pPr>
              <w:spacing w:after="0" w:line="240" w:lineRule="auto"/>
              <w:jc w:val="center"/>
              <w:rPr>
                <w:rFonts w:ascii="Arial" w:hAnsi="Arial" w:cs="Arial"/>
                <w:sz w:val="20"/>
                <w:szCs w:val="24"/>
                <w:lang w:val="en-US"/>
              </w:rPr>
            </w:pPr>
            <w:r w:rsidRPr="00FD4093">
              <w:rPr>
                <w:rFonts w:ascii="Arial" w:hAnsi="Arial" w:cs="Arial"/>
                <w:sz w:val="20"/>
                <w:szCs w:val="24"/>
                <w:lang w:val="en-US"/>
              </w:rPr>
              <w:t>FX</w:t>
            </w:r>
            <w:r w:rsidRPr="00FD4093">
              <w:rPr>
                <w:rFonts w:ascii="Arial" w:hAnsi="Arial" w:cs="Arial"/>
                <w:b/>
                <w:sz w:val="20"/>
                <w:szCs w:val="24"/>
                <w:lang w:val="en-US"/>
              </w:rPr>
              <w:t>*</w:t>
            </w:r>
          </w:p>
          <w:p w14:paraId="2A7FC1F6" w14:textId="77777777" w:rsidR="00366896" w:rsidRPr="00FD4093" w:rsidRDefault="00366896" w:rsidP="00DD0796">
            <w:pPr>
              <w:spacing w:after="0" w:line="240" w:lineRule="auto"/>
              <w:jc w:val="center"/>
              <w:rPr>
                <w:rFonts w:ascii="Arial" w:hAnsi="Arial" w:cs="Arial"/>
                <w:sz w:val="20"/>
                <w:szCs w:val="24"/>
                <w:lang w:val="en-US"/>
              </w:rPr>
            </w:pPr>
            <w:proofErr w:type="spellStart"/>
            <w:r>
              <w:rPr>
                <w:rFonts w:ascii="Arial" w:hAnsi="Arial" w:cs="Arial"/>
                <w:sz w:val="20"/>
                <w:szCs w:val="24"/>
                <w:lang w:val="en-US"/>
              </w:rPr>
              <w:t>Ikke</w:t>
            </w:r>
            <w:proofErr w:type="spellEnd"/>
            <w:r>
              <w:rPr>
                <w:rFonts w:ascii="Arial" w:hAnsi="Arial" w:cs="Arial"/>
                <w:sz w:val="20"/>
                <w:szCs w:val="24"/>
                <w:lang w:val="en-US"/>
              </w:rPr>
              <w:t xml:space="preserve"> </w:t>
            </w:r>
            <w:proofErr w:type="spellStart"/>
            <w:r>
              <w:rPr>
                <w:rFonts w:ascii="Arial" w:hAnsi="Arial" w:cs="Arial"/>
                <w:sz w:val="20"/>
                <w:szCs w:val="24"/>
                <w:lang w:val="en-US"/>
              </w:rPr>
              <w:t>bestået</w:t>
            </w:r>
            <w:proofErr w:type="spellEnd"/>
          </w:p>
          <w:p w14:paraId="0B64AF14" w14:textId="3495EDEE" w:rsidR="00366896" w:rsidRPr="00FD4093" w:rsidRDefault="00366896" w:rsidP="00366896">
            <w:pPr>
              <w:spacing w:after="0" w:line="240" w:lineRule="auto"/>
              <w:jc w:val="center"/>
              <w:rPr>
                <w:rFonts w:ascii="Arial" w:hAnsi="Arial" w:cs="Arial"/>
                <w:sz w:val="20"/>
                <w:szCs w:val="24"/>
                <w:lang w:val="en-US"/>
              </w:rPr>
            </w:pPr>
            <w:r w:rsidRPr="00FD4093">
              <w:rPr>
                <w:rFonts w:ascii="Arial" w:hAnsi="Arial" w:cs="Arial"/>
                <w:sz w:val="20"/>
                <w:szCs w:val="24"/>
                <w:lang w:val="en-US"/>
              </w:rPr>
              <w:t>2.9-0</w:t>
            </w:r>
          </w:p>
        </w:tc>
        <w:tc>
          <w:tcPr>
            <w:tcW w:w="1224" w:type="dxa"/>
            <w:shd w:val="clear" w:color="auto" w:fill="auto"/>
          </w:tcPr>
          <w:p w14:paraId="309D3C61" w14:textId="77777777" w:rsidR="00366896" w:rsidRPr="00FD4093" w:rsidRDefault="00366896" w:rsidP="00DD0796">
            <w:pPr>
              <w:spacing w:after="0" w:line="240" w:lineRule="auto"/>
              <w:jc w:val="center"/>
              <w:rPr>
                <w:rFonts w:ascii="Arial" w:hAnsi="Arial" w:cs="Arial"/>
                <w:sz w:val="20"/>
                <w:szCs w:val="20"/>
                <w:lang w:val="en-US"/>
              </w:rPr>
            </w:pPr>
          </w:p>
          <w:p w14:paraId="1B2222DB" w14:textId="77777777" w:rsidR="00366896" w:rsidRPr="00FD4093" w:rsidRDefault="00366896" w:rsidP="00DD0796">
            <w:pPr>
              <w:spacing w:after="0" w:line="240" w:lineRule="auto"/>
              <w:jc w:val="center"/>
              <w:rPr>
                <w:rFonts w:ascii="Arial" w:hAnsi="Arial" w:cs="Arial"/>
                <w:sz w:val="20"/>
                <w:szCs w:val="20"/>
              </w:rPr>
            </w:pPr>
            <w:r w:rsidRPr="00FD4093">
              <w:rPr>
                <w:rFonts w:ascii="Arial" w:hAnsi="Arial" w:cs="Arial"/>
                <w:sz w:val="20"/>
                <w:szCs w:val="20"/>
              </w:rPr>
              <w:t>8, 7, 6</w:t>
            </w:r>
          </w:p>
          <w:p w14:paraId="079FFD0C" w14:textId="77777777" w:rsidR="00366896" w:rsidRPr="00FD4093" w:rsidRDefault="00366896" w:rsidP="00DD0796">
            <w:pPr>
              <w:spacing w:after="0" w:line="240" w:lineRule="auto"/>
              <w:jc w:val="center"/>
              <w:rPr>
                <w:rFonts w:ascii="Arial" w:hAnsi="Arial" w:cs="Arial"/>
                <w:sz w:val="20"/>
                <w:szCs w:val="20"/>
              </w:rPr>
            </w:pPr>
            <w:r w:rsidRPr="00FD4093">
              <w:rPr>
                <w:rFonts w:ascii="Arial" w:hAnsi="Arial" w:cs="Arial"/>
                <w:sz w:val="20"/>
                <w:szCs w:val="20"/>
              </w:rPr>
              <w:t>5, 4, 3</w:t>
            </w:r>
          </w:p>
          <w:p w14:paraId="1FBB6A26" w14:textId="77777777" w:rsidR="00366896" w:rsidRPr="00FD4093" w:rsidRDefault="00366896" w:rsidP="00DD0796">
            <w:pPr>
              <w:spacing w:after="0" w:line="240" w:lineRule="auto"/>
              <w:jc w:val="center"/>
              <w:rPr>
                <w:rFonts w:ascii="Arial" w:hAnsi="Arial" w:cs="Arial"/>
                <w:sz w:val="20"/>
                <w:szCs w:val="20"/>
              </w:rPr>
            </w:pPr>
            <w:r w:rsidRPr="00FD4093">
              <w:rPr>
                <w:rFonts w:ascii="Arial" w:hAnsi="Arial" w:cs="Arial"/>
                <w:sz w:val="20"/>
                <w:szCs w:val="20"/>
              </w:rPr>
              <w:t>2, 1, 0</w:t>
            </w:r>
          </w:p>
          <w:p w14:paraId="73E3F926" w14:textId="77777777" w:rsidR="00366896" w:rsidRPr="00FD4093" w:rsidRDefault="00366896" w:rsidP="00DD0796">
            <w:pPr>
              <w:spacing w:after="0" w:line="240" w:lineRule="auto"/>
              <w:rPr>
                <w:rFonts w:ascii="Arial" w:hAnsi="Arial" w:cs="Arial"/>
                <w:sz w:val="20"/>
                <w:szCs w:val="20"/>
              </w:rPr>
            </w:pPr>
          </w:p>
        </w:tc>
        <w:tc>
          <w:tcPr>
            <w:tcW w:w="6345" w:type="dxa"/>
            <w:shd w:val="clear" w:color="auto" w:fill="auto"/>
          </w:tcPr>
          <w:p w14:paraId="0BDA17FD" w14:textId="77777777" w:rsidR="00366896" w:rsidRDefault="00366896" w:rsidP="00DD0796">
            <w:pPr>
              <w:spacing w:after="0" w:line="240" w:lineRule="auto"/>
              <w:rPr>
                <w:rFonts w:ascii="Arial" w:hAnsi="Arial" w:cs="Arial"/>
                <w:b/>
                <w:sz w:val="16"/>
                <w:szCs w:val="16"/>
              </w:rPr>
            </w:pPr>
          </w:p>
          <w:p w14:paraId="48D6F371" w14:textId="77777777" w:rsidR="00366896" w:rsidRPr="00192488" w:rsidRDefault="00366896" w:rsidP="00DD0796">
            <w:pPr>
              <w:spacing w:after="0" w:line="240" w:lineRule="auto"/>
              <w:rPr>
                <w:rFonts w:ascii="Arial" w:hAnsi="Arial" w:cs="Arial"/>
                <w:b/>
                <w:bCs/>
                <w:sz w:val="16"/>
                <w:szCs w:val="16"/>
              </w:rPr>
            </w:pPr>
            <w:r w:rsidRPr="041E87FA">
              <w:rPr>
                <w:rFonts w:ascii="Arial" w:hAnsi="Arial" w:cs="Arial"/>
                <w:b/>
                <w:bCs/>
                <w:sz w:val="16"/>
                <w:szCs w:val="16"/>
              </w:rPr>
              <w:t>Meget begrænset forståelse af teksten med store mangler og / eller misforståelser</w:t>
            </w:r>
          </w:p>
          <w:p w14:paraId="7946082B" w14:textId="77777777" w:rsidR="00366896" w:rsidRPr="00192488" w:rsidRDefault="00366896" w:rsidP="00DD0796">
            <w:pPr>
              <w:spacing w:after="0" w:line="240" w:lineRule="auto"/>
              <w:ind w:left="360"/>
              <w:rPr>
                <w:rFonts w:ascii="Arial" w:hAnsi="Arial" w:cs="Arial"/>
                <w:sz w:val="16"/>
                <w:szCs w:val="16"/>
              </w:rPr>
            </w:pPr>
          </w:p>
        </w:tc>
        <w:tc>
          <w:tcPr>
            <w:tcW w:w="5888" w:type="dxa"/>
            <w:shd w:val="clear" w:color="auto" w:fill="auto"/>
          </w:tcPr>
          <w:p w14:paraId="0EB45CD3" w14:textId="77777777" w:rsidR="00366896" w:rsidRDefault="00366896" w:rsidP="00DD0796">
            <w:pPr>
              <w:spacing w:after="0" w:line="240" w:lineRule="auto"/>
              <w:rPr>
                <w:rFonts w:ascii="Arial" w:hAnsi="Arial" w:cs="Arial"/>
                <w:b/>
                <w:bCs/>
                <w:sz w:val="16"/>
                <w:szCs w:val="16"/>
              </w:rPr>
            </w:pPr>
          </w:p>
          <w:p w14:paraId="3859C03A" w14:textId="77777777" w:rsidR="00366896" w:rsidRPr="00192488" w:rsidRDefault="00366896" w:rsidP="00DD0796">
            <w:pPr>
              <w:spacing w:after="0" w:line="240" w:lineRule="auto"/>
              <w:rPr>
                <w:rFonts w:ascii="Arial" w:hAnsi="Arial" w:cs="Arial"/>
                <w:b/>
                <w:bCs/>
                <w:sz w:val="16"/>
                <w:szCs w:val="16"/>
              </w:rPr>
            </w:pPr>
            <w:r w:rsidRPr="041E87FA">
              <w:rPr>
                <w:rFonts w:ascii="Arial" w:hAnsi="Arial" w:cs="Arial"/>
                <w:b/>
                <w:bCs/>
                <w:sz w:val="16"/>
                <w:szCs w:val="16"/>
              </w:rPr>
              <w:t>En meget svag besvarelse, der har meget vanskeligt ved at kommunikere et svar på spørgsmålet</w:t>
            </w:r>
          </w:p>
          <w:p w14:paraId="66304609" w14:textId="77777777" w:rsidR="00366896" w:rsidRPr="00192488" w:rsidRDefault="00366896" w:rsidP="00DD0796">
            <w:pPr>
              <w:spacing w:after="0" w:line="240" w:lineRule="auto"/>
              <w:ind w:left="360"/>
              <w:rPr>
                <w:rFonts w:ascii="Arial" w:hAnsi="Arial" w:cs="Arial"/>
                <w:sz w:val="16"/>
                <w:szCs w:val="16"/>
              </w:rPr>
            </w:pPr>
          </w:p>
        </w:tc>
      </w:tr>
    </w:tbl>
    <w:p w14:paraId="4DC2ECC6" w14:textId="276C7FB8" w:rsidR="003B4413" w:rsidRPr="00366896" w:rsidRDefault="003B4413" w:rsidP="00366896">
      <w:pPr>
        <w:spacing w:after="0" w:line="240" w:lineRule="auto"/>
        <w:rPr>
          <w:rFonts w:ascii="Arial" w:hAnsi="Arial" w:cs="Arial"/>
          <w:sz w:val="24"/>
          <w:szCs w:val="24"/>
        </w:rPr>
        <w:sectPr w:rsidR="003B4413" w:rsidRPr="00366896" w:rsidSect="00E93B73">
          <w:headerReference w:type="even" r:id="rId15"/>
          <w:headerReference w:type="default" r:id="rId16"/>
          <w:footerReference w:type="default" r:id="rId17"/>
          <w:headerReference w:type="first" r:id="rId18"/>
          <w:pgSz w:w="16838" w:h="11906" w:orient="landscape"/>
          <w:pgMar w:top="567" w:right="567" w:bottom="567" w:left="567" w:header="709" w:footer="709" w:gutter="0"/>
          <w:cols w:space="708"/>
          <w:docGrid w:linePitch="360"/>
        </w:sectPr>
      </w:pPr>
    </w:p>
    <w:p w14:paraId="553AAC75" w14:textId="5A0BE228" w:rsidR="003B4413" w:rsidRPr="00676847" w:rsidRDefault="32BD604A" w:rsidP="041E87FA">
      <w:pPr>
        <w:spacing w:after="0" w:line="240" w:lineRule="auto"/>
        <w:jc w:val="center"/>
        <w:rPr>
          <w:rFonts w:ascii="Arial" w:hAnsi="Arial" w:cs="Arial"/>
          <w:b/>
          <w:bCs/>
          <w:sz w:val="24"/>
          <w:szCs w:val="24"/>
        </w:rPr>
      </w:pPr>
      <w:r w:rsidRPr="496D053D">
        <w:rPr>
          <w:rFonts w:ascii="Arial" w:hAnsi="Arial" w:cs="Arial"/>
          <w:b/>
          <w:bCs/>
          <w:sz w:val="24"/>
          <w:szCs w:val="24"/>
        </w:rPr>
        <w:t xml:space="preserve">SKEMA </w:t>
      </w:r>
      <w:r w:rsidR="003B4413" w:rsidRPr="496D053D">
        <w:rPr>
          <w:rFonts w:ascii="Arial" w:hAnsi="Arial" w:cs="Arial"/>
          <w:b/>
          <w:bCs/>
          <w:sz w:val="24"/>
          <w:szCs w:val="24"/>
        </w:rPr>
        <w:t xml:space="preserve">B: </w:t>
      </w:r>
      <w:r w:rsidR="00EF725D" w:rsidRPr="496D053D">
        <w:rPr>
          <w:rFonts w:ascii="Arial" w:hAnsi="Arial" w:cs="Arial"/>
          <w:b/>
          <w:bCs/>
          <w:color w:val="FF0000"/>
          <w:sz w:val="24"/>
          <w:szCs w:val="24"/>
        </w:rPr>
        <w:t>TEKST</w:t>
      </w:r>
      <w:r w:rsidR="00D20F9C" w:rsidRPr="496D053D">
        <w:rPr>
          <w:rFonts w:ascii="Arial" w:hAnsi="Arial" w:cs="Arial"/>
          <w:b/>
          <w:bCs/>
          <w:color w:val="FF0000"/>
          <w:sz w:val="24"/>
          <w:szCs w:val="24"/>
        </w:rPr>
        <w:t>ER</w:t>
      </w:r>
      <w:r w:rsidR="00EF725D" w:rsidRPr="496D053D">
        <w:rPr>
          <w:rFonts w:ascii="Arial" w:hAnsi="Arial" w:cs="Arial"/>
          <w:b/>
          <w:bCs/>
          <w:color w:val="FF0000"/>
          <w:sz w:val="24"/>
          <w:szCs w:val="24"/>
        </w:rPr>
        <w:t xml:space="preserve"> OG</w:t>
      </w:r>
      <w:r w:rsidR="00EF725D" w:rsidRPr="496D053D">
        <w:rPr>
          <w:rFonts w:ascii="Arial" w:hAnsi="Arial" w:cs="Arial"/>
          <w:b/>
          <w:bCs/>
          <w:sz w:val="24"/>
          <w:szCs w:val="24"/>
        </w:rPr>
        <w:t xml:space="preserve"> </w:t>
      </w:r>
      <w:r w:rsidR="003B4413" w:rsidRPr="496D053D">
        <w:rPr>
          <w:rFonts w:ascii="Arial" w:hAnsi="Arial" w:cs="Arial"/>
          <w:b/>
          <w:bCs/>
          <w:color w:val="FF0000"/>
          <w:sz w:val="24"/>
          <w:szCs w:val="24"/>
        </w:rPr>
        <w:t>T</w:t>
      </w:r>
      <w:r w:rsidR="00676847" w:rsidRPr="496D053D">
        <w:rPr>
          <w:rFonts w:ascii="Arial" w:hAnsi="Arial" w:cs="Arial"/>
          <w:b/>
          <w:bCs/>
          <w:color w:val="FF0000"/>
          <w:sz w:val="24"/>
          <w:szCs w:val="24"/>
        </w:rPr>
        <w:t>EMA.</w:t>
      </w:r>
      <w:r w:rsidR="003B4413" w:rsidRPr="496D053D">
        <w:rPr>
          <w:rFonts w:ascii="Arial" w:hAnsi="Arial" w:cs="Arial"/>
          <w:b/>
          <w:bCs/>
          <w:sz w:val="24"/>
          <w:szCs w:val="24"/>
        </w:rPr>
        <w:t xml:space="preserve"> Europ</w:t>
      </w:r>
      <w:r w:rsidR="00676847" w:rsidRPr="496D053D">
        <w:rPr>
          <w:rFonts w:ascii="Arial" w:hAnsi="Arial" w:cs="Arial"/>
          <w:b/>
          <w:bCs/>
          <w:sz w:val="24"/>
          <w:szCs w:val="24"/>
        </w:rPr>
        <w:t>æisk studentereksamen</w:t>
      </w:r>
      <w:r w:rsidR="003B4413" w:rsidRPr="496D053D">
        <w:rPr>
          <w:rFonts w:ascii="Arial" w:hAnsi="Arial" w:cs="Arial"/>
          <w:b/>
          <w:bCs/>
          <w:sz w:val="24"/>
          <w:szCs w:val="24"/>
        </w:rPr>
        <w:t>,</w:t>
      </w:r>
      <w:r w:rsidR="00676847" w:rsidRPr="496D053D">
        <w:rPr>
          <w:rFonts w:ascii="Arial" w:hAnsi="Arial" w:cs="Arial"/>
          <w:b/>
          <w:bCs/>
          <w:sz w:val="24"/>
          <w:szCs w:val="24"/>
        </w:rPr>
        <w:t xml:space="preserve"> skriftlig </w:t>
      </w:r>
      <w:r w:rsidR="003B4413" w:rsidRPr="496D053D">
        <w:rPr>
          <w:rFonts w:ascii="Arial" w:hAnsi="Arial" w:cs="Arial"/>
          <w:b/>
          <w:bCs/>
          <w:sz w:val="24"/>
          <w:szCs w:val="24"/>
        </w:rPr>
        <w:t>L1</w:t>
      </w:r>
      <w:r w:rsidR="00676847" w:rsidRPr="496D053D">
        <w:rPr>
          <w:rFonts w:ascii="Arial" w:hAnsi="Arial" w:cs="Arial"/>
          <w:b/>
          <w:bCs/>
          <w:sz w:val="24"/>
          <w:szCs w:val="24"/>
        </w:rPr>
        <w:t xml:space="preserve">, </w:t>
      </w:r>
      <w:r w:rsidR="63F98E8F" w:rsidRPr="496D053D">
        <w:rPr>
          <w:rFonts w:ascii="Arial" w:hAnsi="Arial" w:cs="Arial"/>
          <w:b/>
          <w:bCs/>
          <w:sz w:val="24"/>
          <w:szCs w:val="24"/>
        </w:rPr>
        <w:t>opgave</w:t>
      </w:r>
      <w:r w:rsidR="00676847" w:rsidRPr="496D053D">
        <w:rPr>
          <w:rFonts w:ascii="Arial" w:hAnsi="Arial" w:cs="Arial"/>
          <w:b/>
          <w:bCs/>
          <w:sz w:val="24"/>
          <w:szCs w:val="24"/>
        </w:rPr>
        <w:t xml:space="preserve"> </w:t>
      </w:r>
      <w:r w:rsidR="003B4413" w:rsidRPr="496D053D">
        <w:rPr>
          <w:rFonts w:ascii="Arial" w:hAnsi="Arial" w:cs="Arial"/>
          <w:b/>
          <w:bCs/>
          <w:sz w:val="24"/>
          <w:szCs w:val="24"/>
        </w:rPr>
        <w:t>3, 2021-</w:t>
      </w:r>
    </w:p>
    <w:p w14:paraId="47297C67" w14:textId="77777777" w:rsidR="003B4413" w:rsidRPr="00676847" w:rsidRDefault="003B4413" w:rsidP="003B4413">
      <w:pPr>
        <w:spacing w:after="0" w:line="240" w:lineRule="auto"/>
        <w:rPr>
          <w:rFonts w:ascii="Arial" w:hAnsi="Arial" w:cs="Arial"/>
          <w:b/>
          <w:sz w:val="24"/>
          <w:szCs w:val="24"/>
        </w:rPr>
      </w:pPr>
    </w:p>
    <w:tbl>
      <w:tblPr>
        <w:tblW w:w="15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321"/>
        <w:gridCol w:w="6355"/>
        <w:gridCol w:w="6054"/>
      </w:tblGrid>
      <w:tr w:rsidR="003B4413" w:rsidRPr="00FD4093" w14:paraId="03824F9F" w14:textId="77777777" w:rsidTr="459953B7">
        <w:trPr>
          <w:jc w:val="center"/>
        </w:trPr>
        <w:tc>
          <w:tcPr>
            <w:tcW w:w="1650" w:type="dxa"/>
            <w:shd w:val="clear" w:color="auto" w:fill="auto"/>
          </w:tcPr>
          <w:p w14:paraId="048740F3" w14:textId="77777777" w:rsidR="003B4413" w:rsidRPr="00676847" w:rsidRDefault="003B4413" w:rsidP="00FD5863">
            <w:pPr>
              <w:spacing w:after="0" w:line="240" w:lineRule="auto"/>
              <w:rPr>
                <w:rFonts w:ascii="Arial" w:hAnsi="Arial" w:cs="Arial"/>
                <w:b/>
                <w:sz w:val="14"/>
                <w:szCs w:val="14"/>
              </w:rPr>
            </w:pPr>
          </w:p>
          <w:p w14:paraId="6EDE436C" w14:textId="77777777" w:rsidR="003B4413" w:rsidRPr="00676847" w:rsidRDefault="003B4413" w:rsidP="00FD5863">
            <w:pPr>
              <w:spacing w:after="0" w:line="240" w:lineRule="auto"/>
              <w:jc w:val="center"/>
              <w:rPr>
                <w:rFonts w:ascii="Arial" w:hAnsi="Arial" w:cs="Arial"/>
                <w:b/>
                <w:sz w:val="16"/>
                <w:szCs w:val="16"/>
                <w:lang w:val="en-US"/>
              </w:rPr>
            </w:pPr>
            <w:proofErr w:type="spellStart"/>
            <w:r w:rsidRPr="00676847">
              <w:rPr>
                <w:rFonts w:ascii="Arial" w:hAnsi="Arial" w:cs="Arial"/>
                <w:b/>
                <w:sz w:val="16"/>
                <w:szCs w:val="16"/>
                <w:lang w:val="en-US"/>
              </w:rPr>
              <w:t>Gener</w:t>
            </w:r>
            <w:r w:rsidR="00781356">
              <w:rPr>
                <w:rFonts w:ascii="Arial" w:hAnsi="Arial" w:cs="Arial"/>
                <w:b/>
                <w:sz w:val="16"/>
                <w:szCs w:val="16"/>
                <w:lang w:val="en-US"/>
              </w:rPr>
              <w:t>el</w:t>
            </w:r>
            <w:proofErr w:type="spellEnd"/>
            <w:r w:rsidR="00781356">
              <w:rPr>
                <w:rFonts w:ascii="Arial" w:hAnsi="Arial" w:cs="Arial"/>
                <w:b/>
                <w:sz w:val="16"/>
                <w:szCs w:val="16"/>
                <w:lang w:val="en-US"/>
              </w:rPr>
              <w:t xml:space="preserve"> </w:t>
            </w:r>
            <w:proofErr w:type="spellStart"/>
            <w:r w:rsidR="00781356">
              <w:rPr>
                <w:rFonts w:ascii="Arial" w:hAnsi="Arial" w:cs="Arial"/>
                <w:b/>
                <w:sz w:val="16"/>
                <w:szCs w:val="16"/>
                <w:lang w:val="en-US"/>
              </w:rPr>
              <w:t>desk</w:t>
            </w:r>
            <w:r w:rsidRPr="00676847">
              <w:rPr>
                <w:rFonts w:ascii="Arial" w:hAnsi="Arial" w:cs="Arial"/>
                <w:b/>
                <w:sz w:val="16"/>
                <w:szCs w:val="16"/>
                <w:lang w:val="en-US"/>
              </w:rPr>
              <w:t>riptor</w:t>
            </w:r>
            <w:proofErr w:type="spellEnd"/>
            <w:r w:rsidRPr="00676847">
              <w:rPr>
                <w:rFonts w:ascii="Arial" w:hAnsi="Arial" w:cs="Arial"/>
                <w:b/>
                <w:sz w:val="16"/>
                <w:szCs w:val="16"/>
                <w:lang w:val="en-US"/>
              </w:rPr>
              <w:t xml:space="preserve"> </w:t>
            </w:r>
            <w:proofErr w:type="spellStart"/>
            <w:r w:rsidR="00781356">
              <w:rPr>
                <w:rFonts w:ascii="Arial" w:hAnsi="Arial" w:cs="Arial"/>
                <w:b/>
                <w:sz w:val="16"/>
                <w:szCs w:val="16"/>
                <w:lang w:val="en-US"/>
              </w:rPr>
              <w:t>og</w:t>
            </w:r>
            <w:proofErr w:type="spellEnd"/>
            <w:r w:rsidR="00781356">
              <w:rPr>
                <w:rFonts w:ascii="Arial" w:hAnsi="Arial" w:cs="Arial"/>
                <w:b/>
                <w:sz w:val="16"/>
                <w:szCs w:val="16"/>
                <w:lang w:val="en-US"/>
              </w:rPr>
              <w:t xml:space="preserve"> </w:t>
            </w:r>
            <w:proofErr w:type="spellStart"/>
            <w:r w:rsidR="00781356">
              <w:rPr>
                <w:rFonts w:ascii="Arial" w:hAnsi="Arial" w:cs="Arial"/>
                <w:b/>
                <w:sz w:val="16"/>
                <w:szCs w:val="16"/>
                <w:lang w:val="en-US"/>
              </w:rPr>
              <w:t>karakter</w:t>
            </w:r>
            <w:proofErr w:type="spellEnd"/>
          </w:p>
          <w:p w14:paraId="452B7C3C" w14:textId="77777777" w:rsidR="003B4413" w:rsidRPr="00676847" w:rsidRDefault="003B4413" w:rsidP="00FD5863">
            <w:pPr>
              <w:spacing w:after="0" w:line="240" w:lineRule="auto"/>
              <w:jc w:val="center"/>
              <w:rPr>
                <w:rFonts w:ascii="Arial" w:hAnsi="Arial" w:cs="Arial"/>
                <w:b/>
                <w:sz w:val="16"/>
                <w:szCs w:val="16"/>
                <w:lang w:val="en-US"/>
              </w:rPr>
            </w:pPr>
            <w:r w:rsidRPr="00676847">
              <w:rPr>
                <w:rFonts w:ascii="Arial" w:hAnsi="Arial" w:cs="Arial"/>
                <w:b/>
                <w:sz w:val="16"/>
                <w:szCs w:val="16"/>
                <w:lang w:val="en-US"/>
              </w:rPr>
              <w:t>/10</w:t>
            </w:r>
          </w:p>
          <w:p w14:paraId="51371A77" w14:textId="77777777" w:rsidR="003B4413" w:rsidRPr="00676847" w:rsidRDefault="003B4413" w:rsidP="00FD5863">
            <w:pPr>
              <w:spacing w:after="0" w:line="240" w:lineRule="auto"/>
              <w:jc w:val="center"/>
              <w:rPr>
                <w:rFonts w:ascii="Arial" w:hAnsi="Arial" w:cs="Arial"/>
                <w:sz w:val="16"/>
                <w:szCs w:val="16"/>
                <w:lang w:val="en-US"/>
              </w:rPr>
            </w:pPr>
          </w:p>
        </w:tc>
        <w:tc>
          <w:tcPr>
            <w:tcW w:w="1321" w:type="dxa"/>
            <w:shd w:val="clear" w:color="auto" w:fill="auto"/>
          </w:tcPr>
          <w:p w14:paraId="732434A0" w14:textId="77777777" w:rsidR="003B4413" w:rsidRPr="00676847" w:rsidRDefault="003B4413" w:rsidP="00FD5863">
            <w:pPr>
              <w:spacing w:after="0" w:line="240" w:lineRule="auto"/>
              <w:jc w:val="center"/>
              <w:rPr>
                <w:rFonts w:ascii="Arial" w:hAnsi="Arial" w:cs="Arial"/>
                <w:b/>
                <w:sz w:val="16"/>
                <w:szCs w:val="16"/>
                <w:lang w:val="en-US"/>
              </w:rPr>
            </w:pPr>
          </w:p>
          <w:p w14:paraId="2328BB07" w14:textId="77777777" w:rsidR="003B4413" w:rsidRPr="00676847" w:rsidRDefault="003B4413" w:rsidP="00FD5863">
            <w:pPr>
              <w:spacing w:after="0" w:line="240" w:lineRule="auto"/>
              <w:jc w:val="center"/>
              <w:rPr>
                <w:rFonts w:ascii="Arial" w:hAnsi="Arial" w:cs="Arial"/>
                <w:b/>
                <w:sz w:val="16"/>
                <w:szCs w:val="16"/>
                <w:lang w:val="en-US"/>
              </w:rPr>
            </w:pPr>
          </w:p>
          <w:p w14:paraId="6701D18C" w14:textId="77777777" w:rsidR="003B4413" w:rsidRPr="00676847" w:rsidRDefault="00781356" w:rsidP="00FD5863">
            <w:pPr>
              <w:spacing w:after="0" w:line="240" w:lineRule="auto"/>
              <w:jc w:val="center"/>
              <w:rPr>
                <w:rFonts w:ascii="Arial" w:hAnsi="Arial" w:cs="Arial"/>
                <w:b/>
                <w:sz w:val="16"/>
                <w:szCs w:val="16"/>
                <w:lang w:val="en-US"/>
              </w:rPr>
            </w:pPr>
            <w:proofErr w:type="spellStart"/>
            <w:r>
              <w:rPr>
                <w:rFonts w:ascii="Arial" w:hAnsi="Arial" w:cs="Arial"/>
                <w:b/>
                <w:sz w:val="16"/>
                <w:szCs w:val="16"/>
                <w:lang w:val="en-US"/>
              </w:rPr>
              <w:t>Karakter</w:t>
            </w:r>
            <w:proofErr w:type="spellEnd"/>
            <w:r w:rsidR="003B4413" w:rsidRPr="00676847">
              <w:rPr>
                <w:rFonts w:ascii="Arial" w:hAnsi="Arial" w:cs="Arial"/>
                <w:b/>
                <w:sz w:val="16"/>
                <w:szCs w:val="16"/>
                <w:lang w:val="en-US"/>
              </w:rPr>
              <w:t xml:space="preserve"> /40</w:t>
            </w:r>
          </w:p>
        </w:tc>
        <w:tc>
          <w:tcPr>
            <w:tcW w:w="6355" w:type="dxa"/>
            <w:shd w:val="clear" w:color="auto" w:fill="auto"/>
            <w:vAlign w:val="center"/>
          </w:tcPr>
          <w:p w14:paraId="4D1E5CA2" w14:textId="7B788DCD" w:rsidR="003B4413" w:rsidRPr="00781356" w:rsidRDefault="53145F77" w:rsidP="57D42F17">
            <w:pPr>
              <w:spacing w:after="0" w:line="240" w:lineRule="auto"/>
              <w:jc w:val="center"/>
              <w:rPr>
                <w:rFonts w:ascii="Arial" w:hAnsi="Arial" w:cs="Arial"/>
                <w:b/>
                <w:bCs/>
                <w:sz w:val="16"/>
                <w:szCs w:val="16"/>
              </w:rPr>
            </w:pPr>
            <w:r w:rsidRPr="041E87FA">
              <w:rPr>
                <w:rFonts w:ascii="Arial" w:hAnsi="Arial" w:cs="Arial"/>
                <w:b/>
                <w:bCs/>
                <w:sz w:val="16"/>
                <w:szCs w:val="16"/>
              </w:rPr>
              <w:t>LÆSEKOMPETENCE</w:t>
            </w:r>
            <w:r w:rsidR="02E3E765">
              <w:br/>
            </w:r>
            <w:r w:rsidR="11FCDAA7" w:rsidRPr="041E87FA">
              <w:rPr>
                <w:rFonts w:ascii="Arial" w:hAnsi="Arial" w:cs="Arial"/>
                <w:b/>
                <w:bCs/>
                <w:sz w:val="16"/>
                <w:szCs w:val="16"/>
              </w:rPr>
              <w:t xml:space="preserve">Forståelse af </w:t>
            </w:r>
            <w:r w:rsidR="3DC8F044" w:rsidRPr="041E87FA">
              <w:rPr>
                <w:rFonts w:ascii="Arial" w:hAnsi="Arial" w:cs="Arial"/>
                <w:b/>
                <w:bCs/>
                <w:sz w:val="16"/>
                <w:szCs w:val="16"/>
              </w:rPr>
              <w:t xml:space="preserve">tekster og </w:t>
            </w:r>
            <w:r w:rsidR="11FCDAA7" w:rsidRPr="041E87FA">
              <w:rPr>
                <w:rFonts w:ascii="Arial" w:hAnsi="Arial" w:cs="Arial"/>
                <w:b/>
                <w:bCs/>
                <w:sz w:val="16"/>
                <w:szCs w:val="16"/>
              </w:rPr>
              <w:t>tema</w:t>
            </w:r>
          </w:p>
        </w:tc>
        <w:tc>
          <w:tcPr>
            <w:tcW w:w="6054" w:type="dxa"/>
            <w:shd w:val="clear" w:color="auto" w:fill="auto"/>
            <w:vAlign w:val="center"/>
          </w:tcPr>
          <w:p w14:paraId="2F23100A" w14:textId="6D5C14F0" w:rsidR="003B4413" w:rsidRPr="00FD4093" w:rsidRDefault="5AE916EA" w:rsidP="041E87FA">
            <w:pPr>
              <w:spacing w:after="0" w:line="240" w:lineRule="auto"/>
              <w:jc w:val="center"/>
            </w:pPr>
            <w:r w:rsidRPr="03E8CF55">
              <w:rPr>
                <w:rFonts w:ascii="Arial" w:hAnsi="Arial" w:cs="Arial"/>
                <w:b/>
                <w:bCs/>
                <w:sz w:val="16"/>
                <w:szCs w:val="16"/>
                <w:lang w:val="en-US"/>
              </w:rPr>
              <w:t>SKRIVEKOMPETENCE</w:t>
            </w:r>
          </w:p>
        </w:tc>
      </w:tr>
      <w:tr w:rsidR="003B4413" w:rsidRPr="00FD4093" w14:paraId="0CEE99F4" w14:textId="77777777" w:rsidTr="459953B7">
        <w:trPr>
          <w:jc w:val="center"/>
        </w:trPr>
        <w:tc>
          <w:tcPr>
            <w:tcW w:w="1650" w:type="dxa"/>
            <w:shd w:val="clear" w:color="auto" w:fill="auto"/>
          </w:tcPr>
          <w:p w14:paraId="38AA98D6" w14:textId="1B93733B" w:rsidR="003B4413" w:rsidRPr="00FD4093" w:rsidRDefault="003B4413" w:rsidP="041E87FA">
            <w:pPr>
              <w:spacing w:after="0" w:line="240" w:lineRule="auto"/>
              <w:jc w:val="center"/>
              <w:rPr>
                <w:rFonts w:ascii="Arial" w:hAnsi="Arial" w:cs="Arial"/>
                <w:sz w:val="20"/>
                <w:szCs w:val="20"/>
                <w:lang w:val="en-US"/>
              </w:rPr>
            </w:pPr>
          </w:p>
          <w:p w14:paraId="665A1408" w14:textId="09719682" w:rsidR="003B4413" w:rsidRPr="00FD4093" w:rsidRDefault="69167CCC" w:rsidP="00FD5863">
            <w:pPr>
              <w:spacing w:after="0" w:line="240" w:lineRule="auto"/>
              <w:jc w:val="center"/>
              <w:rPr>
                <w:rFonts w:ascii="Arial" w:hAnsi="Arial" w:cs="Arial"/>
                <w:sz w:val="20"/>
                <w:szCs w:val="20"/>
              </w:rPr>
            </w:pPr>
            <w:r w:rsidRPr="03E8CF55">
              <w:rPr>
                <w:rFonts w:ascii="Arial" w:hAnsi="Arial" w:cs="Arial"/>
                <w:sz w:val="20"/>
                <w:szCs w:val="20"/>
              </w:rPr>
              <w:t>A</w:t>
            </w:r>
          </w:p>
          <w:p w14:paraId="71049383" w14:textId="73F82A93" w:rsidR="003B4413" w:rsidRPr="00FD4093" w:rsidRDefault="00597F04" w:rsidP="00FD5863">
            <w:pPr>
              <w:spacing w:after="0" w:line="240" w:lineRule="auto"/>
              <w:jc w:val="center"/>
              <w:rPr>
                <w:rFonts w:ascii="Arial" w:hAnsi="Arial" w:cs="Arial"/>
                <w:sz w:val="20"/>
                <w:szCs w:val="20"/>
              </w:rPr>
            </w:pPr>
            <w:r w:rsidRPr="4D94F260">
              <w:rPr>
                <w:rFonts w:ascii="Arial" w:hAnsi="Arial" w:cs="Arial"/>
                <w:sz w:val="20"/>
                <w:szCs w:val="20"/>
              </w:rPr>
              <w:t>Fremragende</w:t>
            </w:r>
          </w:p>
          <w:p w14:paraId="12A4EA11" w14:textId="1B307876" w:rsidR="00D53557" w:rsidRPr="00FD4093" w:rsidRDefault="69167CCC" w:rsidP="00FD5863">
            <w:pPr>
              <w:spacing w:after="0" w:line="240" w:lineRule="auto"/>
              <w:jc w:val="center"/>
              <w:rPr>
                <w:rFonts w:ascii="Arial" w:hAnsi="Arial" w:cs="Arial"/>
                <w:sz w:val="20"/>
                <w:szCs w:val="20"/>
              </w:rPr>
            </w:pPr>
            <w:r w:rsidRPr="03E8CF55">
              <w:rPr>
                <w:rFonts w:ascii="Arial" w:hAnsi="Arial" w:cs="Arial"/>
                <w:sz w:val="20"/>
                <w:szCs w:val="20"/>
              </w:rPr>
              <w:t>10-9.0</w:t>
            </w:r>
          </w:p>
        </w:tc>
        <w:tc>
          <w:tcPr>
            <w:tcW w:w="1321" w:type="dxa"/>
            <w:shd w:val="clear" w:color="auto" w:fill="auto"/>
          </w:tcPr>
          <w:p w14:paraId="704A35C2" w14:textId="051255B1" w:rsidR="003B4413" w:rsidRPr="00FD4093" w:rsidRDefault="69167CCC" w:rsidP="041E87FA">
            <w:pPr>
              <w:spacing w:after="0" w:line="240" w:lineRule="auto"/>
              <w:jc w:val="center"/>
              <w:rPr>
                <w:rFonts w:ascii="Arial" w:hAnsi="Arial" w:cs="Arial"/>
                <w:sz w:val="20"/>
                <w:szCs w:val="20"/>
              </w:rPr>
            </w:pPr>
            <w:r w:rsidRPr="03E8CF55">
              <w:rPr>
                <w:rFonts w:ascii="Arial" w:hAnsi="Arial" w:cs="Arial"/>
                <w:sz w:val="20"/>
                <w:szCs w:val="20"/>
              </w:rPr>
              <w:t>40</w:t>
            </w:r>
          </w:p>
          <w:p w14:paraId="61A51A77" w14:textId="77777777"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39</w:t>
            </w:r>
          </w:p>
          <w:p w14:paraId="0CD124DB" w14:textId="77777777"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38</w:t>
            </w:r>
          </w:p>
          <w:p w14:paraId="0903FD93" w14:textId="77777777"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37</w:t>
            </w:r>
          </w:p>
          <w:p w14:paraId="5AFB958C" w14:textId="77777777"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36</w:t>
            </w:r>
          </w:p>
        </w:tc>
        <w:tc>
          <w:tcPr>
            <w:tcW w:w="6355" w:type="dxa"/>
            <w:shd w:val="clear" w:color="auto" w:fill="auto"/>
          </w:tcPr>
          <w:p w14:paraId="61DAA4D5" w14:textId="77777777" w:rsidR="003B4413" w:rsidRPr="00FD4093" w:rsidRDefault="003B4413" w:rsidP="041E87FA">
            <w:pPr>
              <w:spacing w:after="0" w:line="240" w:lineRule="auto"/>
              <w:ind w:left="360"/>
              <w:rPr>
                <w:rFonts w:ascii="Arial" w:hAnsi="Arial" w:cs="Arial"/>
                <w:sz w:val="16"/>
                <w:szCs w:val="16"/>
              </w:rPr>
            </w:pPr>
          </w:p>
          <w:p w14:paraId="351C12BF" w14:textId="47676462" w:rsidR="003B4413" w:rsidRPr="00855EA9" w:rsidRDefault="57B95475" w:rsidP="041E87FA">
            <w:pPr>
              <w:spacing w:after="0" w:line="240" w:lineRule="auto"/>
              <w:rPr>
                <w:rFonts w:ascii="Arial" w:hAnsi="Arial" w:cs="Arial"/>
                <w:b/>
                <w:bCs/>
                <w:sz w:val="16"/>
                <w:szCs w:val="16"/>
              </w:rPr>
            </w:pPr>
            <w:r w:rsidRPr="459953B7">
              <w:rPr>
                <w:rFonts w:ascii="Arial" w:hAnsi="Arial" w:cs="Arial"/>
                <w:b/>
                <w:bCs/>
                <w:sz w:val="16"/>
                <w:szCs w:val="16"/>
              </w:rPr>
              <w:t>E</w:t>
            </w:r>
            <w:r w:rsidR="66A3A4C9" w:rsidRPr="459953B7">
              <w:rPr>
                <w:rFonts w:ascii="Arial" w:hAnsi="Arial" w:cs="Arial"/>
                <w:b/>
                <w:bCs/>
                <w:sz w:val="16"/>
                <w:szCs w:val="16"/>
              </w:rPr>
              <w:t>t</w:t>
            </w:r>
            <w:r w:rsidRPr="459953B7">
              <w:rPr>
                <w:rFonts w:ascii="Arial" w:hAnsi="Arial" w:cs="Arial"/>
                <w:b/>
                <w:bCs/>
                <w:sz w:val="16"/>
                <w:szCs w:val="16"/>
              </w:rPr>
              <w:t xml:space="preserve"> </w:t>
            </w:r>
            <w:r w:rsidR="046024F2" w:rsidRPr="459953B7">
              <w:rPr>
                <w:rFonts w:ascii="Arial" w:hAnsi="Arial" w:cs="Arial"/>
                <w:b/>
                <w:bCs/>
                <w:sz w:val="16"/>
                <w:szCs w:val="16"/>
              </w:rPr>
              <w:t>selvstændig</w:t>
            </w:r>
            <w:r w:rsidR="22DD4465" w:rsidRPr="459953B7">
              <w:rPr>
                <w:rFonts w:ascii="Arial" w:hAnsi="Arial" w:cs="Arial"/>
                <w:b/>
                <w:bCs/>
                <w:sz w:val="16"/>
                <w:szCs w:val="16"/>
              </w:rPr>
              <w:t>t</w:t>
            </w:r>
            <w:r w:rsidRPr="459953B7">
              <w:rPr>
                <w:rFonts w:ascii="Arial" w:hAnsi="Arial" w:cs="Arial"/>
                <w:b/>
                <w:bCs/>
                <w:sz w:val="16"/>
                <w:szCs w:val="16"/>
              </w:rPr>
              <w:t>, moden</w:t>
            </w:r>
            <w:r w:rsidR="18575F26" w:rsidRPr="459953B7">
              <w:rPr>
                <w:rFonts w:ascii="Arial" w:hAnsi="Arial" w:cs="Arial"/>
                <w:b/>
                <w:bCs/>
                <w:sz w:val="16"/>
                <w:szCs w:val="16"/>
              </w:rPr>
              <w:t>t</w:t>
            </w:r>
            <w:r w:rsidRPr="459953B7">
              <w:rPr>
                <w:rFonts w:ascii="Arial" w:hAnsi="Arial" w:cs="Arial"/>
                <w:b/>
                <w:bCs/>
                <w:sz w:val="16"/>
                <w:szCs w:val="16"/>
              </w:rPr>
              <w:t xml:space="preserve"> og overbevisende </w:t>
            </w:r>
            <w:r w:rsidR="437D8987" w:rsidRPr="459953B7">
              <w:rPr>
                <w:rFonts w:ascii="Arial" w:hAnsi="Arial" w:cs="Arial"/>
                <w:b/>
                <w:bCs/>
                <w:sz w:val="16"/>
                <w:szCs w:val="16"/>
              </w:rPr>
              <w:t xml:space="preserve">overblik </w:t>
            </w:r>
            <w:r w:rsidRPr="459953B7">
              <w:rPr>
                <w:rFonts w:ascii="Arial" w:hAnsi="Arial" w:cs="Arial"/>
                <w:b/>
                <w:bCs/>
                <w:sz w:val="16"/>
                <w:szCs w:val="16"/>
              </w:rPr>
              <w:t>over</w:t>
            </w:r>
            <w:r w:rsidR="4C2296BB" w:rsidRPr="459953B7">
              <w:rPr>
                <w:rFonts w:ascii="Arial" w:hAnsi="Arial" w:cs="Arial"/>
                <w:b/>
                <w:bCs/>
                <w:sz w:val="16"/>
                <w:szCs w:val="16"/>
              </w:rPr>
              <w:t xml:space="preserve"> </w:t>
            </w:r>
            <w:r w:rsidR="22A34411" w:rsidRPr="459953B7">
              <w:rPr>
                <w:rFonts w:ascii="Arial" w:hAnsi="Arial" w:cs="Arial"/>
                <w:b/>
                <w:bCs/>
                <w:sz w:val="16"/>
                <w:szCs w:val="16"/>
              </w:rPr>
              <w:t>tema og</w:t>
            </w:r>
            <w:r w:rsidR="61546F42" w:rsidRPr="459953B7">
              <w:rPr>
                <w:rFonts w:ascii="Arial" w:hAnsi="Arial" w:cs="Arial"/>
                <w:b/>
                <w:bCs/>
                <w:sz w:val="16"/>
                <w:szCs w:val="16"/>
              </w:rPr>
              <w:t xml:space="preserve"> </w:t>
            </w:r>
            <w:r w:rsidR="43A633F2" w:rsidRPr="459953B7">
              <w:rPr>
                <w:rFonts w:ascii="Arial" w:hAnsi="Arial" w:cs="Arial"/>
                <w:b/>
                <w:bCs/>
                <w:sz w:val="16"/>
                <w:szCs w:val="16"/>
              </w:rPr>
              <w:t>en</w:t>
            </w:r>
            <w:r w:rsidR="58909A07" w:rsidRPr="459953B7">
              <w:rPr>
                <w:rFonts w:ascii="Arial" w:hAnsi="Arial" w:cs="Arial"/>
                <w:b/>
                <w:bCs/>
                <w:sz w:val="16"/>
                <w:szCs w:val="16"/>
              </w:rPr>
              <w:t xml:space="preserve"> indsigtsfuld og begrundet analyse</w:t>
            </w:r>
            <w:r w:rsidR="61546F42" w:rsidRPr="459953B7">
              <w:rPr>
                <w:rFonts w:ascii="Arial" w:hAnsi="Arial" w:cs="Arial"/>
                <w:b/>
                <w:bCs/>
                <w:sz w:val="16"/>
                <w:szCs w:val="16"/>
              </w:rPr>
              <w:t xml:space="preserve"> af</w:t>
            </w:r>
            <w:r w:rsidR="22A34411" w:rsidRPr="459953B7">
              <w:rPr>
                <w:rFonts w:ascii="Arial" w:hAnsi="Arial" w:cs="Arial"/>
                <w:b/>
                <w:bCs/>
                <w:sz w:val="16"/>
                <w:szCs w:val="16"/>
              </w:rPr>
              <w:t xml:space="preserve"> </w:t>
            </w:r>
            <w:r w:rsidR="00D20F9C" w:rsidRPr="459953B7">
              <w:rPr>
                <w:rFonts w:ascii="Arial" w:hAnsi="Arial" w:cs="Arial"/>
                <w:b/>
                <w:bCs/>
                <w:sz w:val="16"/>
                <w:szCs w:val="16"/>
              </w:rPr>
              <w:t xml:space="preserve">tekster </w:t>
            </w:r>
            <w:r w:rsidR="3A846C50" w:rsidRPr="459953B7">
              <w:rPr>
                <w:rFonts w:ascii="Arial" w:hAnsi="Arial" w:cs="Arial"/>
                <w:b/>
                <w:bCs/>
                <w:sz w:val="16"/>
                <w:szCs w:val="16"/>
              </w:rPr>
              <w:t xml:space="preserve">med reference til </w:t>
            </w:r>
            <w:r w:rsidR="298910BD" w:rsidRPr="459953B7">
              <w:rPr>
                <w:rFonts w:ascii="Arial" w:hAnsi="Arial" w:cs="Arial"/>
                <w:b/>
                <w:bCs/>
                <w:sz w:val="16"/>
                <w:szCs w:val="16"/>
              </w:rPr>
              <w:t>relevant</w:t>
            </w:r>
            <w:r w:rsidR="22A34411" w:rsidRPr="459953B7">
              <w:rPr>
                <w:rFonts w:ascii="Arial" w:hAnsi="Arial" w:cs="Arial"/>
                <w:b/>
                <w:bCs/>
                <w:sz w:val="16"/>
                <w:szCs w:val="16"/>
              </w:rPr>
              <w:t>e</w:t>
            </w:r>
            <w:r w:rsidR="298910BD" w:rsidRPr="459953B7">
              <w:rPr>
                <w:rFonts w:ascii="Arial" w:hAnsi="Arial" w:cs="Arial"/>
                <w:b/>
                <w:bCs/>
                <w:sz w:val="16"/>
                <w:szCs w:val="16"/>
              </w:rPr>
              <w:t xml:space="preserve"> og overbevisende</w:t>
            </w:r>
            <w:r w:rsidR="54BCCC5F" w:rsidRPr="459953B7">
              <w:rPr>
                <w:rFonts w:ascii="Arial" w:hAnsi="Arial" w:cs="Arial"/>
                <w:b/>
                <w:bCs/>
                <w:sz w:val="16"/>
                <w:szCs w:val="16"/>
              </w:rPr>
              <w:t xml:space="preserve"> </w:t>
            </w:r>
            <w:r w:rsidR="298910BD" w:rsidRPr="459953B7">
              <w:rPr>
                <w:rFonts w:ascii="Arial" w:hAnsi="Arial" w:cs="Arial"/>
                <w:b/>
                <w:bCs/>
                <w:sz w:val="16"/>
                <w:szCs w:val="16"/>
              </w:rPr>
              <w:t xml:space="preserve">tematiske </w:t>
            </w:r>
            <w:r w:rsidR="54BCCC5F" w:rsidRPr="459953B7">
              <w:rPr>
                <w:rFonts w:ascii="Arial" w:hAnsi="Arial" w:cs="Arial"/>
                <w:b/>
                <w:bCs/>
                <w:sz w:val="16"/>
                <w:szCs w:val="16"/>
              </w:rPr>
              <w:t xml:space="preserve">ligheder og </w:t>
            </w:r>
            <w:r w:rsidR="770108C1" w:rsidRPr="459953B7">
              <w:rPr>
                <w:rFonts w:ascii="Arial" w:hAnsi="Arial" w:cs="Arial"/>
                <w:b/>
                <w:bCs/>
                <w:sz w:val="16"/>
                <w:szCs w:val="16"/>
              </w:rPr>
              <w:t>forskelle</w:t>
            </w:r>
          </w:p>
          <w:p w14:paraId="59913CAC" w14:textId="2F365D8A" w:rsidR="003B4413" w:rsidRPr="00855EA9" w:rsidRDefault="003B4413" w:rsidP="03E8CF55">
            <w:pPr>
              <w:spacing w:after="0" w:line="240" w:lineRule="auto"/>
              <w:rPr>
                <w:rFonts w:ascii="Arial" w:hAnsi="Arial" w:cs="Arial"/>
                <w:b/>
                <w:bCs/>
                <w:color w:val="000000" w:themeColor="text1"/>
                <w:sz w:val="16"/>
                <w:szCs w:val="16"/>
              </w:rPr>
            </w:pPr>
          </w:p>
        </w:tc>
        <w:tc>
          <w:tcPr>
            <w:tcW w:w="6054" w:type="dxa"/>
            <w:shd w:val="clear" w:color="auto" w:fill="auto"/>
          </w:tcPr>
          <w:p w14:paraId="2AEAF47F" w14:textId="2ED54575" w:rsidR="00FB0717" w:rsidRDefault="00FB0717" w:rsidP="041E87FA">
            <w:pPr>
              <w:spacing w:after="0" w:line="240" w:lineRule="auto"/>
              <w:rPr>
                <w:rFonts w:ascii="Arial" w:hAnsi="Arial" w:cs="Arial"/>
                <w:b/>
                <w:bCs/>
                <w:sz w:val="16"/>
                <w:szCs w:val="16"/>
              </w:rPr>
            </w:pPr>
          </w:p>
          <w:p w14:paraId="281B37BA" w14:textId="69345CF9" w:rsidR="003B4413" w:rsidRPr="004533DA" w:rsidRDefault="002E9864" w:rsidP="459953B7">
            <w:pPr>
              <w:spacing w:after="0" w:line="240" w:lineRule="auto"/>
              <w:rPr>
                <w:rFonts w:ascii="Arial" w:hAnsi="Arial" w:cs="Arial"/>
                <w:b/>
                <w:bCs/>
                <w:noProof/>
                <w:sz w:val="16"/>
                <w:szCs w:val="16"/>
              </w:rPr>
            </w:pPr>
            <w:r w:rsidRPr="459953B7">
              <w:rPr>
                <w:rFonts w:ascii="Arial" w:hAnsi="Arial" w:cs="Arial"/>
                <w:b/>
                <w:bCs/>
                <w:noProof/>
                <w:sz w:val="16"/>
                <w:szCs w:val="16"/>
              </w:rPr>
              <w:t>En klar,  sammenhængende og fokuseret besvarelse, der på nuanceret vis formidler et udtømmende svar på spørgsmålet</w:t>
            </w:r>
          </w:p>
        </w:tc>
      </w:tr>
      <w:tr w:rsidR="003B4413" w:rsidRPr="00FD4093" w14:paraId="50C94032" w14:textId="77777777" w:rsidTr="459953B7">
        <w:trPr>
          <w:trHeight w:val="1199"/>
          <w:jc w:val="center"/>
        </w:trPr>
        <w:tc>
          <w:tcPr>
            <w:tcW w:w="1650" w:type="dxa"/>
            <w:shd w:val="clear" w:color="auto" w:fill="auto"/>
          </w:tcPr>
          <w:p w14:paraId="1C5BEDD8" w14:textId="72D88DB2" w:rsidR="003B4413" w:rsidRPr="00FD4093" w:rsidRDefault="003B4413" w:rsidP="041E87FA">
            <w:pPr>
              <w:spacing w:after="0" w:line="240" w:lineRule="auto"/>
              <w:jc w:val="center"/>
              <w:rPr>
                <w:rFonts w:ascii="Arial" w:hAnsi="Arial" w:cs="Arial"/>
                <w:sz w:val="20"/>
                <w:szCs w:val="20"/>
              </w:rPr>
            </w:pPr>
          </w:p>
          <w:p w14:paraId="02915484" w14:textId="47CD2D2D" w:rsidR="003B4413" w:rsidRPr="00FD4093" w:rsidRDefault="003B4413" w:rsidP="00FD5863">
            <w:pPr>
              <w:spacing w:after="0" w:line="240" w:lineRule="auto"/>
              <w:jc w:val="center"/>
              <w:rPr>
                <w:rFonts w:ascii="Arial" w:hAnsi="Arial" w:cs="Arial"/>
                <w:sz w:val="20"/>
                <w:szCs w:val="20"/>
              </w:rPr>
            </w:pPr>
            <w:r w:rsidRPr="392A8CD2">
              <w:rPr>
                <w:rFonts w:ascii="Arial" w:hAnsi="Arial" w:cs="Arial"/>
                <w:sz w:val="20"/>
                <w:szCs w:val="20"/>
              </w:rPr>
              <w:t>B</w:t>
            </w:r>
          </w:p>
          <w:p w14:paraId="03B94F49" w14:textId="15319B6F" w:rsidR="003B4413" w:rsidRPr="00FD4093" w:rsidRDefault="00597F04" w:rsidP="00FD5863">
            <w:pPr>
              <w:spacing w:after="0" w:line="240" w:lineRule="auto"/>
              <w:jc w:val="center"/>
              <w:rPr>
                <w:rFonts w:ascii="Arial" w:hAnsi="Arial" w:cs="Arial"/>
                <w:sz w:val="20"/>
                <w:szCs w:val="20"/>
              </w:rPr>
            </w:pPr>
            <w:r w:rsidRPr="16B3AC70">
              <w:rPr>
                <w:rFonts w:ascii="Arial" w:hAnsi="Arial" w:cs="Arial"/>
                <w:sz w:val="20"/>
                <w:szCs w:val="20"/>
              </w:rPr>
              <w:t>Meget godt</w:t>
            </w:r>
          </w:p>
          <w:p w14:paraId="1BC452E4" w14:textId="77777777" w:rsidR="003B4413" w:rsidRPr="00FD4093" w:rsidRDefault="003B4413" w:rsidP="00FD5863">
            <w:pPr>
              <w:spacing w:after="0" w:line="240" w:lineRule="auto"/>
              <w:jc w:val="center"/>
              <w:rPr>
                <w:rFonts w:ascii="Arial" w:hAnsi="Arial" w:cs="Arial"/>
                <w:sz w:val="20"/>
                <w:szCs w:val="24"/>
              </w:rPr>
            </w:pPr>
            <w:r w:rsidRPr="00FD4093">
              <w:rPr>
                <w:rFonts w:ascii="Arial" w:hAnsi="Arial" w:cs="Arial"/>
                <w:sz w:val="20"/>
                <w:szCs w:val="24"/>
              </w:rPr>
              <w:t>8.9-8.0</w:t>
            </w:r>
          </w:p>
        </w:tc>
        <w:tc>
          <w:tcPr>
            <w:tcW w:w="1321" w:type="dxa"/>
            <w:shd w:val="clear" w:color="auto" w:fill="auto"/>
          </w:tcPr>
          <w:p w14:paraId="6E681184" w14:textId="1A18FEDE" w:rsidR="003B4413" w:rsidRPr="00FD4093" w:rsidRDefault="003B4413" w:rsidP="00FC31CB">
            <w:pPr>
              <w:spacing w:after="0" w:line="240" w:lineRule="auto"/>
              <w:rPr>
                <w:rFonts w:ascii="Arial" w:hAnsi="Arial" w:cs="Arial"/>
                <w:sz w:val="20"/>
                <w:szCs w:val="20"/>
              </w:rPr>
            </w:pPr>
          </w:p>
          <w:p w14:paraId="3D5C510C" w14:textId="77777777"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35</w:t>
            </w:r>
          </w:p>
          <w:p w14:paraId="3848D7E0" w14:textId="77777777"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34</w:t>
            </w:r>
          </w:p>
          <w:p w14:paraId="7CE58F48" w14:textId="77777777"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33</w:t>
            </w:r>
          </w:p>
          <w:p w14:paraId="230165FA" w14:textId="73485FB9" w:rsidR="003B4413" w:rsidRPr="00FD4093" w:rsidRDefault="003B4413" w:rsidP="00FD5863">
            <w:pPr>
              <w:spacing w:after="0" w:line="240" w:lineRule="auto"/>
              <w:jc w:val="center"/>
              <w:rPr>
                <w:rFonts w:ascii="Arial" w:hAnsi="Arial" w:cs="Arial"/>
                <w:sz w:val="20"/>
                <w:szCs w:val="20"/>
              </w:rPr>
            </w:pPr>
            <w:r w:rsidRPr="041E87FA">
              <w:rPr>
                <w:rFonts w:ascii="Arial" w:hAnsi="Arial" w:cs="Arial"/>
                <w:sz w:val="20"/>
                <w:szCs w:val="20"/>
              </w:rPr>
              <w:t>32</w:t>
            </w:r>
          </w:p>
        </w:tc>
        <w:tc>
          <w:tcPr>
            <w:tcW w:w="6355" w:type="dxa"/>
            <w:shd w:val="clear" w:color="auto" w:fill="auto"/>
          </w:tcPr>
          <w:p w14:paraId="7CB33CA5" w14:textId="77777777" w:rsidR="003B4413" w:rsidRPr="00FD4093" w:rsidRDefault="003B4413" w:rsidP="041E87FA">
            <w:pPr>
              <w:spacing w:after="0" w:line="240" w:lineRule="auto"/>
              <w:ind w:left="360"/>
              <w:rPr>
                <w:rFonts w:ascii="Arial" w:hAnsi="Arial" w:cs="Arial"/>
                <w:sz w:val="16"/>
                <w:szCs w:val="16"/>
              </w:rPr>
            </w:pPr>
          </w:p>
          <w:p w14:paraId="17414610" w14:textId="77777777" w:rsidR="003B4413" w:rsidRPr="004533DA" w:rsidRDefault="003B4413" w:rsidP="041E87FA">
            <w:pPr>
              <w:spacing w:after="0" w:line="240" w:lineRule="auto"/>
              <w:rPr>
                <w:rFonts w:ascii="Arial" w:hAnsi="Arial" w:cs="Arial"/>
                <w:sz w:val="16"/>
                <w:szCs w:val="16"/>
              </w:rPr>
            </w:pPr>
          </w:p>
          <w:p w14:paraId="781DF2CB" w14:textId="67E24270" w:rsidR="003B4413" w:rsidRPr="00FD4093" w:rsidRDefault="56F267C0" w:rsidP="03E8CF55">
            <w:pPr>
              <w:spacing w:after="0" w:line="240" w:lineRule="auto"/>
              <w:rPr>
                <w:rFonts w:ascii="Arial" w:hAnsi="Arial" w:cs="Arial"/>
                <w:b/>
                <w:bCs/>
                <w:sz w:val="16"/>
                <w:szCs w:val="16"/>
              </w:rPr>
            </w:pPr>
            <w:r w:rsidRPr="03E8CF55">
              <w:rPr>
                <w:rFonts w:ascii="Arial" w:hAnsi="Arial" w:cs="Arial"/>
                <w:b/>
                <w:bCs/>
                <w:sz w:val="16"/>
                <w:szCs w:val="16"/>
              </w:rPr>
              <w:t>E</w:t>
            </w:r>
            <w:r w:rsidR="7410B363" w:rsidRPr="03E8CF55">
              <w:rPr>
                <w:rFonts w:ascii="Arial" w:hAnsi="Arial" w:cs="Arial"/>
                <w:b/>
                <w:bCs/>
                <w:sz w:val="16"/>
                <w:szCs w:val="16"/>
              </w:rPr>
              <w:t>t</w:t>
            </w:r>
            <w:r w:rsidRPr="03E8CF55">
              <w:rPr>
                <w:rFonts w:ascii="Arial" w:hAnsi="Arial" w:cs="Arial"/>
                <w:b/>
                <w:bCs/>
                <w:sz w:val="16"/>
                <w:szCs w:val="16"/>
              </w:rPr>
              <w:t xml:space="preserve"> </w:t>
            </w:r>
            <w:r w:rsidR="7DA33058" w:rsidRPr="03E8CF55">
              <w:rPr>
                <w:rFonts w:ascii="Arial" w:hAnsi="Arial" w:cs="Arial"/>
                <w:b/>
                <w:bCs/>
                <w:sz w:val="16"/>
                <w:szCs w:val="16"/>
              </w:rPr>
              <w:t>sikkert</w:t>
            </w:r>
            <w:r w:rsidR="17D3A699" w:rsidRPr="03E8CF55">
              <w:rPr>
                <w:rFonts w:ascii="Arial" w:hAnsi="Arial" w:cs="Arial"/>
                <w:b/>
                <w:bCs/>
                <w:sz w:val="16"/>
                <w:szCs w:val="16"/>
              </w:rPr>
              <w:t xml:space="preserve"> overordnet</w:t>
            </w:r>
            <w:r w:rsidR="637E7FFF" w:rsidRPr="03E8CF55">
              <w:rPr>
                <w:rFonts w:ascii="Arial" w:hAnsi="Arial" w:cs="Arial"/>
                <w:b/>
                <w:bCs/>
                <w:sz w:val="16"/>
                <w:szCs w:val="16"/>
              </w:rPr>
              <w:t xml:space="preserve"> overblik over</w:t>
            </w:r>
            <w:r w:rsidR="025424CB" w:rsidRPr="03E8CF55">
              <w:rPr>
                <w:rFonts w:ascii="Arial" w:hAnsi="Arial" w:cs="Arial"/>
                <w:b/>
                <w:bCs/>
                <w:sz w:val="16"/>
                <w:szCs w:val="16"/>
              </w:rPr>
              <w:t xml:space="preserve"> tema</w:t>
            </w:r>
            <w:r w:rsidR="03009518" w:rsidRPr="03E8CF55">
              <w:rPr>
                <w:rFonts w:ascii="Arial" w:hAnsi="Arial" w:cs="Arial"/>
                <w:b/>
                <w:bCs/>
                <w:sz w:val="16"/>
                <w:szCs w:val="16"/>
              </w:rPr>
              <w:t xml:space="preserve"> og begrundet analyse af tekster med</w:t>
            </w:r>
            <w:r w:rsidR="637E7FFF" w:rsidRPr="03E8CF55">
              <w:rPr>
                <w:rFonts w:ascii="Arial" w:hAnsi="Arial" w:cs="Arial"/>
                <w:b/>
                <w:bCs/>
                <w:sz w:val="16"/>
                <w:szCs w:val="16"/>
              </w:rPr>
              <w:t xml:space="preserve"> </w:t>
            </w:r>
            <w:r w:rsidR="0FDC782E" w:rsidRPr="03E8CF55">
              <w:rPr>
                <w:rFonts w:ascii="Arial" w:hAnsi="Arial" w:cs="Arial"/>
                <w:b/>
                <w:bCs/>
                <w:sz w:val="16"/>
                <w:szCs w:val="16"/>
              </w:rPr>
              <w:t xml:space="preserve">reference til </w:t>
            </w:r>
            <w:r w:rsidR="24716D68" w:rsidRPr="03E8CF55">
              <w:rPr>
                <w:rFonts w:ascii="Arial" w:hAnsi="Arial" w:cs="Arial"/>
                <w:b/>
                <w:bCs/>
                <w:sz w:val="16"/>
                <w:szCs w:val="16"/>
              </w:rPr>
              <w:t xml:space="preserve">velegnede </w:t>
            </w:r>
            <w:r w:rsidR="637E7FFF" w:rsidRPr="03E8CF55">
              <w:rPr>
                <w:rFonts w:ascii="Arial" w:hAnsi="Arial" w:cs="Arial"/>
                <w:b/>
                <w:bCs/>
                <w:sz w:val="16"/>
                <w:szCs w:val="16"/>
              </w:rPr>
              <w:t xml:space="preserve">tematiske ligheder og </w:t>
            </w:r>
            <w:r w:rsidR="3F18DC02" w:rsidRPr="03E8CF55">
              <w:rPr>
                <w:rFonts w:ascii="Arial" w:hAnsi="Arial" w:cs="Arial"/>
                <w:b/>
                <w:bCs/>
                <w:sz w:val="16"/>
                <w:szCs w:val="16"/>
              </w:rPr>
              <w:t>forskelle</w:t>
            </w:r>
          </w:p>
        </w:tc>
        <w:tc>
          <w:tcPr>
            <w:tcW w:w="6054" w:type="dxa"/>
            <w:shd w:val="clear" w:color="auto" w:fill="auto"/>
          </w:tcPr>
          <w:p w14:paraId="16788234" w14:textId="77777777" w:rsidR="003B4413" w:rsidRPr="00FD4093" w:rsidRDefault="003B4413" w:rsidP="00FD5863">
            <w:pPr>
              <w:spacing w:after="0" w:line="240" w:lineRule="auto"/>
              <w:ind w:left="360"/>
              <w:rPr>
                <w:rFonts w:ascii="Arial" w:hAnsi="Arial" w:cs="Arial"/>
                <w:b/>
                <w:sz w:val="16"/>
                <w:szCs w:val="16"/>
              </w:rPr>
            </w:pPr>
          </w:p>
          <w:p w14:paraId="57A6A0F0" w14:textId="77777777" w:rsidR="003B4413" w:rsidRPr="00FD4093" w:rsidRDefault="003B4413" w:rsidP="00FD5863">
            <w:pPr>
              <w:spacing w:after="0" w:line="240" w:lineRule="auto"/>
              <w:rPr>
                <w:rFonts w:ascii="Arial" w:hAnsi="Arial" w:cs="Arial"/>
                <w:b/>
                <w:sz w:val="16"/>
                <w:szCs w:val="16"/>
              </w:rPr>
            </w:pPr>
          </w:p>
          <w:p w14:paraId="7DF0CA62" w14:textId="17605BE7" w:rsidR="003B4413" w:rsidRPr="00FD4093" w:rsidRDefault="39103BE1" w:rsidP="041E87FA">
            <w:pPr>
              <w:spacing w:after="0" w:line="240" w:lineRule="auto"/>
              <w:rPr>
                <w:rFonts w:ascii="Arial" w:hAnsi="Arial" w:cs="Arial"/>
                <w:b/>
                <w:bCs/>
                <w:sz w:val="16"/>
                <w:szCs w:val="16"/>
              </w:rPr>
            </w:pPr>
            <w:r w:rsidRPr="459953B7">
              <w:rPr>
                <w:rFonts w:ascii="Arial" w:hAnsi="Arial" w:cs="Arial"/>
                <w:b/>
                <w:bCs/>
                <w:sz w:val="16"/>
                <w:szCs w:val="16"/>
              </w:rPr>
              <w:t xml:space="preserve">En gennemtænkt, </w:t>
            </w:r>
            <w:r w:rsidR="03347BD9" w:rsidRPr="459953B7">
              <w:rPr>
                <w:rFonts w:ascii="Arial" w:hAnsi="Arial" w:cs="Arial"/>
                <w:b/>
                <w:bCs/>
                <w:sz w:val="16"/>
                <w:szCs w:val="16"/>
              </w:rPr>
              <w:t>struktureret</w:t>
            </w:r>
            <w:r w:rsidRPr="459953B7">
              <w:rPr>
                <w:rFonts w:ascii="Arial" w:hAnsi="Arial" w:cs="Arial"/>
                <w:b/>
                <w:bCs/>
                <w:sz w:val="16"/>
                <w:szCs w:val="16"/>
              </w:rPr>
              <w:t xml:space="preserve"> og relevant besvarelse, der formidler et dækkende svar på spørgsmålet </w:t>
            </w:r>
          </w:p>
        </w:tc>
      </w:tr>
      <w:tr w:rsidR="003B4413" w:rsidRPr="00FD4093" w14:paraId="56C90C22" w14:textId="77777777" w:rsidTr="459953B7">
        <w:trPr>
          <w:trHeight w:val="1259"/>
          <w:jc w:val="center"/>
        </w:trPr>
        <w:tc>
          <w:tcPr>
            <w:tcW w:w="1650" w:type="dxa"/>
            <w:shd w:val="clear" w:color="auto" w:fill="auto"/>
          </w:tcPr>
          <w:p w14:paraId="175D53C2" w14:textId="77777777" w:rsidR="003B4413" w:rsidRPr="00FD4093" w:rsidRDefault="003B4413" w:rsidP="00366896">
            <w:pPr>
              <w:spacing w:after="0" w:line="240" w:lineRule="auto"/>
              <w:rPr>
                <w:rFonts w:ascii="Arial" w:hAnsi="Arial" w:cs="Arial"/>
                <w:sz w:val="20"/>
                <w:szCs w:val="24"/>
              </w:rPr>
            </w:pPr>
          </w:p>
          <w:p w14:paraId="5E5FA084" w14:textId="42146831" w:rsidR="00366896" w:rsidRPr="00FD4093" w:rsidRDefault="003B4413" w:rsidP="00366896">
            <w:pPr>
              <w:spacing w:after="0" w:line="240" w:lineRule="auto"/>
              <w:jc w:val="center"/>
              <w:rPr>
                <w:rFonts w:ascii="Arial" w:hAnsi="Arial" w:cs="Arial"/>
                <w:sz w:val="20"/>
                <w:szCs w:val="20"/>
              </w:rPr>
            </w:pPr>
            <w:r w:rsidRPr="1B6D1441">
              <w:rPr>
                <w:rFonts w:ascii="Arial" w:hAnsi="Arial" w:cs="Arial"/>
                <w:sz w:val="20"/>
                <w:szCs w:val="20"/>
              </w:rPr>
              <w:t>C</w:t>
            </w:r>
          </w:p>
          <w:p w14:paraId="0841E4F5" w14:textId="0A490324" w:rsidR="003B4413" w:rsidRPr="00FD4093" w:rsidRDefault="003B4413" w:rsidP="00FD5863">
            <w:pPr>
              <w:spacing w:after="0" w:line="240" w:lineRule="auto"/>
              <w:jc w:val="center"/>
              <w:rPr>
                <w:rFonts w:ascii="Arial" w:hAnsi="Arial" w:cs="Arial"/>
                <w:sz w:val="20"/>
                <w:szCs w:val="20"/>
              </w:rPr>
            </w:pPr>
            <w:r w:rsidRPr="1B6D1441">
              <w:rPr>
                <w:rFonts w:ascii="Arial" w:hAnsi="Arial" w:cs="Arial"/>
                <w:sz w:val="20"/>
                <w:szCs w:val="20"/>
              </w:rPr>
              <w:t>God</w:t>
            </w:r>
            <w:r w:rsidR="00597F04" w:rsidRPr="1B6D1441">
              <w:rPr>
                <w:rFonts w:ascii="Arial" w:hAnsi="Arial" w:cs="Arial"/>
                <w:sz w:val="20"/>
                <w:szCs w:val="20"/>
              </w:rPr>
              <w:t>t</w:t>
            </w:r>
          </w:p>
          <w:p w14:paraId="385541E3" w14:textId="77777777" w:rsidR="003B4413" w:rsidRPr="00FD4093" w:rsidRDefault="003B4413" w:rsidP="00FD5863">
            <w:pPr>
              <w:spacing w:after="0" w:line="240" w:lineRule="auto"/>
              <w:jc w:val="center"/>
              <w:rPr>
                <w:rFonts w:ascii="Arial" w:hAnsi="Arial" w:cs="Arial"/>
                <w:sz w:val="20"/>
                <w:szCs w:val="24"/>
              </w:rPr>
            </w:pPr>
            <w:r w:rsidRPr="00FD4093">
              <w:rPr>
                <w:rFonts w:ascii="Arial" w:hAnsi="Arial" w:cs="Arial"/>
                <w:sz w:val="20"/>
                <w:szCs w:val="24"/>
              </w:rPr>
              <w:t>7.9-7.0</w:t>
            </w:r>
          </w:p>
          <w:p w14:paraId="4EE333D4" w14:textId="77777777" w:rsidR="003B4413" w:rsidRPr="00FD4093" w:rsidRDefault="003B4413" w:rsidP="00497F64">
            <w:pPr>
              <w:spacing w:after="0" w:line="240" w:lineRule="auto"/>
              <w:rPr>
                <w:rFonts w:ascii="Arial" w:hAnsi="Arial" w:cs="Arial"/>
                <w:sz w:val="20"/>
                <w:szCs w:val="24"/>
              </w:rPr>
            </w:pPr>
          </w:p>
        </w:tc>
        <w:tc>
          <w:tcPr>
            <w:tcW w:w="1321" w:type="dxa"/>
            <w:shd w:val="clear" w:color="auto" w:fill="auto"/>
          </w:tcPr>
          <w:p w14:paraId="0D6BC734" w14:textId="77777777" w:rsidR="003B4413" w:rsidRPr="00FD4093" w:rsidRDefault="003B4413" w:rsidP="00FD5863">
            <w:pPr>
              <w:spacing w:after="0" w:line="240" w:lineRule="auto"/>
              <w:ind w:left="360"/>
              <w:jc w:val="center"/>
              <w:rPr>
                <w:rFonts w:ascii="Arial" w:hAnsi="Arial" w:cs="Arial"/>
                <w:sz w:val="20"/>
                <w:szCs w:val="20"/>
              </w:rPr>
            </w:pPr>
          </w:p>
          <w:p w14:paraId="2C8B330C" w14:textId="549F0D4C"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31</w:t>
            </w:r>
          </w:p>
          <w:p w14:paraId="60DA3216" w14:textId="77777777"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30</w:t>
            </w:r>
          </w:p>
          <w:p w14:paraId="141FAE07" w14:textId="77777777"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29</w:t>
            </w:r>
          </w:p>
          <w:p w14:paraId="1AABDC09" w14:textId="76FF22E9" w:rsidR="003B4413" w:rsidRPr="00FD4093" w:rsidRDefault="003B4413" w:rsidP="00497F64">
            <w:pPr>
              <w:spacing w:after="0" w:line="240" w:lineRule="auto"/>
              <w:jc w:val="center"/>
              <w:rPr>
                <w:rFonts w:ascii="Arial" w:hAnsi="Arial" w:cs="Arial"/>
                <w:sz w:val="20"/>
                <w:szCs w:val="20"/>
              </w:rPr>
            </w:pPr>
            <w:r w:rsidRPr="00FD4093">
              <w:rPr>
                <w:rFonts w:ascii="Arial" w:hAnsi="Arial" w:cs="Arial"/>
                <w:sz w:val="20"/>
                <w:szCs w:val="20"/>
              </w:rPr>
              <w:t>28</w:t>
            </w:r>
          </w:p>
        </w:tc>
        <w:tc>
          <w:tcPr>
            <w:tcW w:w="6355" w:type="dxa"/>
            <w:shd w:val="clear" w:color="auto" w:fill="auto"/>
          </w:tcPr>
          <w:p w14:paraId="3F82752B" w14:textId="77777777" w:rsidR="003B4413" w:rsidRPr="00FD4093" w:rsidRDefault="003B4413" w:rsidP="041E87FA">
            <w:pPr>
              <w:spacing w:after="0" w:line="240" w:lineRule="auto"/>
              <w:ind w:left="360"/>
              <w:rPr>
                <w:rFonts w:ascii="Arial" w:hAnsi="Arial" w:cs="Arial"/>
                <w:sz w:val="16"/>
                <w:szCs w:val="16"/>
              </w:rPr>
            </w:pPr>
          </w:p>
          <w:p w14:paraId="6CA203BD" w14:textId="77777777" w:rsidR="003B4413" w:rsidRPr="00FD4093" w:rsidRDefault="003B4413" w:rsidP="041E87FA">
            <w:pPr>
              <w:spacing w:after="0" w:line="240" w:lineRule="auto"/>
              <w:rPr>
                <w:rFonts w:ascii="Arial" w:hAnsi="Arial" w:cs="Arial"/>
                <w:b/>
                <w:bCs/>
                <w:sz w:val="16"/>
                <w:szCs w:val="16"/>
              </w:rPr>
            </w:pPr>
          </w:p>
          <w:p w14:paraId="32F29E73" w14:textId="12477281" w:rsidR="00597F04" w:rsidRPr="00597F04" w:rsidRDefault="2B2114FE" w:rsidP="041E87FA">
            <w:pPr>
              <w:spacing w:after="0" w:line="240" w:lineRule="auto"/>
              <w:rPr>
                <w:rFonts w:ascii="Arial" w:hAnsi="Arial" w:cs="Arial"/>
                <w:b/>
                <w:bCs/>
                <w:sz w:val="16"/>
                <w:szCs w:val="16"/>
              </w:rPr>
            </w:pPr>
            <w:r w:rsidRPr="041E87FA">
              <w:rPr>
                <w:rFonts w:ascii="Arial" w:hAnsi="Arial" w:cs="Arial"/>
                <w:b/>
                <w:bCs/>
                <w:sz w:val="16"/>
                <w:szCs w:val="16"/>
              </w:rPr>
              <w:t>E</w:t>
            </w:r>
            <w:r w:rsidR="00D20F9C" w:rsidRPr="041E87FA">
              <w:rPr>
                <w:rFonts w:ascii="Arial" w:hAnsi="Arial" w:cs="Arial"/>
                <w:b/>
                <w:bCs/>
                <w:sz w:val="16"/>
                <w:szCs w:val="16"/>
              </w:rPr>
              <w:t xml:space="preserve">n </w:t>
            </w:r>
            <w:r w:rsidR="2A711A92" w:rsidRPr="041E87FA">
              <w:rPr>
                <w:rFonts w:ascii="Arial" w:hAnsi="Arial" w:cs="Arial"/>
                <w:b/>
                <w:bCs/>
                <w:sz w:val="16"/>
                <w:szCs w:val="16"/>
              </w:rPr>
              <w:t>godt</w:t>
            </w:r>
            <w:r w:rsidR="00D20F9C" w:rsidRPr="041E87FA">
              <w:rPr>
                <w:rFonts w:ascii="Arial" w:hAnsi="Arial" w:cs="Arial"/>
                <w:b/>
                <w:bCs/>
                <w:sz w:val="16"/>
                <w:szCs w:val="16"/>
              </w:rPr>
              <w:t xml:space="preserve"> </w:t>
            </w:r>
            <w:r w:rsidR="437D8987" w:rsidRPr="041E87FA">
              <w:rPr>
                <w:rFonts w:ascii="Arial" w:hAnsi="Arial" w:cs="Arial"/>
                <w:b/>
                <w:bCs/>
                <w:sz w:val="16"/>
                <w:szCs w:val="16"/>
              </w:rPr>
              <w:t xml:space="preserve">overblik </w:t>
            </w:r>
            <w:r w:rsidR="00D20F9C" w:rsidRPr="041E87FA">
              <w:rPr>
                <w:rFonts w:ascii="Arial" w:hAnsi="Arial" w:cs="Arial"/>
                <w:b/>
                <w:bCs/>
                <w:sz w:val="16"/>
                <w:szCs w:val="16"/>
              </w:rPr>
              <w:t xml:space="preserve">over </w:t>
            </w:r>
            <w:r w:rsidR="046024F2" w:rsidRPr="041E87FA">
              <w:rPr>
                <w:rFonts w:ascii="Arial" w:hAnsi="Arial" w:cs="Arial"/>
                <w:b/>
                <w:bCs/>
                <w:sz w:val="16"/>
                <w:szCs w:val="16"/>
              </w:rPr>
              <w:t>de vigtigste aspekter af</w:t>
            </w:r>
            <w:r w:rsidR="00D20F9C" w:rsidRPr="041E87FA">
              <w:rPr>
                <w:rFonts w:ascii="Arial" w:hAnsi="Arial" w:cs="Arial"/>
                <w:b/>
                <w:bCs/>
                <w:sz w:val="16"/>
                <w:szCs w:val="16"/>
              </w:rPr>
              <w:t xml:space="preserve"> tema</w:t>
            </w:r>
            <w:r w:rsidR="22A34411" w:rsidRPr="041E87FA">
              <w:rPr>
                <w:rFonts w:ascii="Arial" w:hAnsi="Arial" w:cs="Arial"/>
                <w:b/>
                <w:bCs/>
                <w:sz w:val="16"/>
                <w:szCs w:val="16"/>
              </w:rPr>
              <w:t xml:space="preserve"> </w:t>
            </w:r>
            <w:r w:rsidR="1CE6C2FB" w:rsidRPr="041E87FA">
              <w:rPr>
                <w:rFonts w:ascii="Arial" w:hAnsi="Arial" w:cs="Arial"/>
                <w:b/>
                <w:bCs/>
                <w:sz w:val="16"/>
                <w:szCs w:val="16"/>
              </w:rPr>
              <w:t>og god analyse af tekster med reference til</w:t>
            </w:r>
            <w:r w:rsidR="22A34411" w:rsidRPr="041E87FA">
              <w:rPr>
                <w:rFonts w:ascii="Arial" w:hAnsi="Arial" w:cs="Arial"/>
                <w:b/>
                <w:bCs/>
                <w:sz w:val="16"/>
                <w:szCs w:val="16"/>
              </w:rPr>
              <w:t xml:space="preserve"> </w:t>
            </w:r>
            <w:r w:rsidR="54BCCC5F" w:rsidRPr="041E87FA">
              <w:rPr>
                <w:rFonts w:ascii="Arial" w:hAnsi="Arial" w:cs="Arial"/>
                <w:b/>
                <w:bCs/>
                <w:sz w:val="16"/>
                <w:szCs w:val="16"/>
              </w:rPr>
              <w:t>tematisk</w:t>
            </w:r>
            <w:r w:rsidR="22A34411" w:rsidRPr="041E87FA">
              <w:rPr>
                <w:rFonts w:ascii="Arial" w:hAnsi="Arial" w:cs="Arial"/>
                <w:b/>
                <w:bCs/>
                <w:sz w:val="16"/>
                <w:szCs w:val="16"/>
              </w:rPr>
              <w:t>e</w:t>
            </w:r>
            <w:r w:rsidR="54BCCC5F" w:rsidRPr="041E87FA">
              <w:rPr>
                <w:rFonts w:ascii="Arial" w:hAnsi="Arial" w:cs="Arial"/>
                <w:b/>
                <w:bCs/>
                <w:sz w:val="16"/>
                <w:szCs w:val="16"/>
              </w:rPr>
              <w:t xml:space="preserve"> ligheder og </w:t>
            </w:r>
            <w:r w:rsidR="3104D3D7" w:rsidRPr="041E87FA">
              <w:rPr>
                <w:rFonts w:ascii="Arial" w:hAnsi="Arial" w:cs="Arial"/>
                <w:b/>
                <w:bCs/>
                <w:sz w:val="16"/>
                <w:szCs w:val="16"/>
              </w:rPr>
              <w:t>forskelle</w:t>
            </w:r>
          </w:p>
          <w:p w14:paraId="1EEB5C65" w14:textId="77777777" w:rsidR="003B4413" w:rsidRPr="00FD4093" w:rsidRDefault="003B4413" w:rsidP="041E87FA">
            <w:pPr>
              <w:spacing w:after="0" w:line="240" w:lineRule="auto"/>
              <w:ind w:left="360"/>
              <w:rPr>
                <w:rFonts w:ascii="Arial" w:hAnsi="Arial" w:cs="Arial"/>
                <w:sz w:val="16"/>
                <w:szCs w:val="16"/>
              </w:rPr>
            </w:pPr>
          </w:p>
        </w:tc>
        <w:tc>
          <w:tcPr>
            <w:tcW w:w="6054" w:type="dxa"/>
            <w:shd w:val="clear" w:color="auto" w:fill="auto"/>
          </w:tcPr>
          <w:p w14:paraId="27EFE50A" w14:textId="6F36AAE4" w:rsidR="003B4413" w:rsidRPr="00FD4093" w:rsidRDefault="003B4413" w:rsidP="041E87FA">
            <w:pPr>
              <w:spacing w:after="0" w:line="240" w:lineRule="auto"/>
              <w:ind w:left="360"/>
              <w:rPr>
                <w:rFonts w:ascii="Arial" w:hAnsi="Arial" w:cs="Arial"/>
                <w:b/>
                <w:bCs/>
                <w:sz w:val="16"/>
                <w:szCs w:val="16"/>
              </w:rPr>
            </w:pPr>
          </w:p>
          <w:p w14:paraId="2E3D9669" w14:textId="4B8BF2D0" w:rsidR="003B4413" w:rsidRPr="00FD4093" w:rsidRDefault="36834D25" w:rsidP="041E87FA">
            <w:pPr>
              <w:spacing w:after="0" w:line="240" w:lineRule="auto"/>
              <w:rPr>
                <w:rFonts w:ascii="Arial" w:hAnsi="Arial" w:cs="Arial"/>
                <w:b/>
                <w:bCs/>
                <w:sz w:val="16"/>
                <w:szCs w:val="16"/>
              </w:rPr>
            </w:pPr>
            <w:r w:rsidRPr="041E87FA">
              <w:rPr>
                <w:rFonts w:ascii="Arial" w:hAnsi="Arial" w:cs="Arial"/>
                <w:b/>
                <w:bCs/>
                <w:sz w:val="16"/>
                <w:szCs w:val="16"/>
              </w:rPr>
              <w:t xml:space="preserve">En </w:t>
            </w:r>
            <w:r w:rsidR="63A397E4" w:rsidRPr="0F76F2FE">
              <w:rPr>
                <w:rFonts w:ascii="Arial" w:hAnsi="Arial" w:cs="Arial"/>
                <w:b/>
                <w:bCs/>
                <w:sz w:val="16"/>
                <w:szCs w:val="16"/>
              </w:rPr>
              <w:t>struktureret</w:t>
            </w:r>
            <w:r w:rsidRPr="041E87FA">
              <w:rPr>
                <w:rFonts w:ascii="Arial" w:hAnsi="Arial" w:cs="Arial"/>
                <w:b/>
                <w:bCs/>
                <w:sz w:val="16"/>
                <w:szCs w:val="16"/>
              </w:rPr>
              <w:t xml:space="preserve"> og relevant besvarelse, der formidler et fornuftigt svar på spørgsmålet.</w:t>
            </w:r>
          </w:p>
          <w:p w14:paraId="44D1216F" w14:textId="6F36AAE4" w:rsidR="003B4413" w:rsidRPr="00FD4093" w:rsidRDefault="36834D25" w:rsidP="006D3107">
            <w:pPr>
              <w:spacing w:after="0" w:line="240" w:lineRule="auto"/>
              <w:rPr>
                <w:rFonts w:ascii="Arial" w:hAnsi="Arial" w:cs="Arial"/>
                <w:sz w:val="16"/>
                <w:szCs w:val="16"/>
              </w:rPr>
            </w:pPr>
            <w:r w:rsidRPr="041E87FA">
              <w:rPr>
                <w:rFonts w:ascii="Arial" w:hAnsi="Arial" w:cs="Arial"/>
                <w:sz w:val="16"/>
                <w:szCs w:val="16"/>
              </w:rPr>
              <w:t xml:space="preserve"> </w:t>
            </w:r>
          </w:p>
        </w:tc>
      </w:tr>
      <w:tr w:rsidR="00497F64" w:rsidRPr="00FD4093" w14:paraId="37B85A1C" w14:textId="77777777" w:rsidTr="459953B7">
        <w:trPr>
          <w:jc w:val="center"/>
        </w:trPr>
        <w:tc>
          <w:tcPr>
            <w:tcW w:w="1650" w:type="dxa"/>
            <w:shd w:val="clear" w:color="auto" w:fill="auto"/>
          </w:tcPr>
          <w:p w14:paraId="5A42B72E" w14:textId="77777777" w:rsidR="00497F64" w:rsidRPr="00FD4093" w:rsidRDefault="00497F64" w:rsidP="00497F64">
            <w:pPr>
              <w:spacing w:after="0" w:line="240" w:lineRule="auto"/>
              <w:jc w:val="center"/>
              <w:rPr>
                <w:rFonts w:ascii="Arial" w:hAnsi="Arial" w:cs="Arial"/>
                <w:sz w:val="20"/>
                <w:szCs w:val="20"/>
              </w:rPr>
            </w:pPr>
            <w:r w:rsidRPr="628261E1">
              <w:rPr>
                <w:rFonts w:ascii="Arial" w:hAnsi="Arial" w:cs="Arial"/>
                <w:sz w:val="20"/>
                <w:szCs w:val="20"/>
              </w:rPr>
              <w:t>D</w:t>
            </w:r>
          </w:p>
          <w:p w14:paraId="4C7A513A" w14:textId="77777777" w:rsidR="00497F64" w:rsidRPr="00FD4093" w:rsidRDefault="00497F64" w:rsidP="00497F64">
            <w:pPr>
              <w:spacing w:after="0" w:line="240" w:lineRule="auto"/>
              <w:jc w:val="center"/>
              <w:rPr>
                <w:rFonts w:ascii="Arial" w:hAnsi="Arial" w:cs="Arial"/>
                <w:sz w:val="20"/>
                <w:szCs w:val="20"/>
              </w:rPr>
            </w:pPr>
            <w:r w:rsidRPr="628261E1">
              <w:rPr>
                <w:rFonts w:ascii="Arial" w:hAnsi="Arial" w:cs="Arial"/>
                <w:sz w:val="20"/>
                <w:szCs w:val="20"/>
              </w:rPr>
              <w:t>Tilfredsstillende</w:t>
            </w:r>
          </w:p>
          <w:p w14:paraId="0B8AFF08" w14:textId="77777777" w:rsidR="00497F64" w:rsidRPr="00FD4093" w:rsidRDefault="00497F64" w:rsidP="00497F64">
            <w:pPr>
              <w:spacing w:after="0" w:line="240" w:lineRule="auto"/>
              <w:jc w:val="center"/>
              <w:rPr>
                <w:rFonts w:ascii="Arial" w:hAnsi="Arial" w:cs="Arial"/>
                <w:sz w:val="20"/>
                <w:szCs w:val="24"/>
              </w:rPr>
            </w:pPr>
            <w:r w:rsidRPr="00FD4093">
              <w:rPr>
                <w:rFonts w:ascii="Arial" w:hAnsi="Arial" w:cs="Arial"/>
                <w:sz w:val="20"/>
                <w:szCs w:val="24"/>
              </w:rPr>
              <w:t>6.9-6.0</w:t>
            </w:r>
          </w:p>
          <w:p w14:paraId="274800FA" w14:textId="77777777" w:rsidR="00497F64" w:rsidRPr="00FD4093" w:rsidRDefault="00497F64" w:rsidP="00497F64">
            <w:pPr>
              <w:spacing w:after="0" w:line="240" w:lineRule="auto"/>
              <w:rPr>
                <w:rFonts w:ascii="Arial" w:hAnsi="Arial" w:cs="Arial"/>
                <w:sz w:val="20"/>
                <w:szCs w:val="24"/>
              </w:rPr>
            </w:pPr>
          </w:p>
        </w:tc>
        <w:tc>
          <w:tcPr>
            <w:tcW w:w="1321" w:type="dxa"/>
            <w:shd w:val="clear" w:color="auto" w:fill="auto"/>
          </w:tcPr>
          <w:p w14:paraId="2F609336" w14:textId="77777777" w:rsidR="00497F64" w:rsidRPr="00FD4093" w:rsidRDefault="00497F64" w:rsidP="00497F64">
            <w:pPr>
              <w:spacing w:after="0" w:line="240" w:lineRule="auto"/>
              <w:jc w:val="center"/>
              <w:rPr>
                <w:rFonts w:ascii="Arial" w:hAnsi="Arial" w:cs="Arial"/>
                <w:sz w:val="20"/>
                <w:szCs w:val="20"/>
              </w:rPr>
            </w:pPr>
            <w:r w:rsidRPr="00FD4093">
              <w:rPr>
                <w:rFonts w:ascii="Arial" w:hAnsi="Arial" w:cs="Arial"/>
                <w:sz w:val="20"/>
                <w:szCs w:val="20"/>
              </w:rPr>
              <w:t>27</w:t>
            </w:r>
          </w:p>
          <w:p w14:paraId="26FC40B5" w14:textId="77777777" w:rsidR="00497F64" w:rsidRPr="00FD4093" w:rsidRDefault="00497F64" w:rsidP="00497F64">
            <w:pPr>
              <w:spacing w:after="0" w:line="240" w:lineRule="auto"/>
              <w:jc w:val="center"/>
              <w:rPr>
                <w:rFonts w:ascii="Arial" w:hAnsi="Arial" w:cs="Arial"/>
                <w:sz w:val="20"/>
                <w:szCs w:val="20"/>
              </w:rPr>
            </w:pPr>
            <w:r w:rsidRPr="00FD4093">
              <w:rPr>
                <w:rFonts w:ascii="Arial" w:hAnsi="Arial" w:cs="Arial"/>
                <w:sz w:val="20"/>
                <w:szCs w:val="20"/>
              </w:rPr>
              <w:t>26</w:t>
            </w:r>
          </w:p>
          <w:p w14:paraId="364B1B2C" w14:textId="77777777" w:rsidR="00497F64" w:rsidRPr="00FD4093" w:rsidRDefault="00497F64" w:rsidP="00497F64">
            <w:pPr>
              <w:spacing w:after="0" w:line="240" w:lineRule="auto"/>
              <w:jc w:val="center"/>
              <w:rPr>
                <w:rFonts w:ascii="Arial" w:hAnsi="Arial" w:cs="Arial"/>
                <w:sz w:val="20"/>
                <w:szCs w:val="20"/>
              </w:rPr>
            </w:pPr>
            <w:r w:rsidRPr="00FD4093">
              <w:rPr>
                <w:rFonts w:ascii="Arial" w:hAnsi="Arial" w:cs="Arial"/>
                <w:sz w:val="20"/>
                <w:szCs w:val="20"/>
              </w:rPr>
              <w:t>25</w:t>
            </w:r>
          </w:p>
          <w:p w14:paraId="105A2E58" w14:textId="04730B77" w:rsidR="00497F64" w:rsidRPr="00FD4093" w:rsidRDefault="00497F64" w:rsidP="00497F64">
            <w:pPr>
              <w:spacing w:after="0" w:line="240" w:lineRule="auto"/>
              <w:ind w:left="360"/>
              <w:rPr>
                <w:rFonts w:ascii="Arial" w:hAnsi="Arial" w:cs="Arial"/>
                <w:sz w:val="20"/>
                <w:szCs w:val="20"/>
              </w:rPr>
            </w:pPr>
            <w:r>
              <w:rPr>
                <w:rFonts w:ascii="Arial" w:hAnsi="Arial" w:cs="Arial"/>
                <w:sz w:val="20"/>
                <w:szCs w:val="20"/>
              </w:rPr>
              <w:t xml:space="preserve"> </w:t>
            </w:r>
            <w:r w:rsidRPr="00FD4093">
              <w:rPr>
                <w:rFonts w:ascii="Arial" w:hAnsi="Arial" w:cs="Arial"/>
                <w:sz w:val="20"/>
                <w:szCs w:val="20"/>
              </w:rPr>
              <w:t>24</w:t>
            </w:r>
          </w:p>
        </w:tc>
        <w:tc>
          <w:tcPr>
            <w:tcW w:w="6355" w:type="dxa"/>
            <w:shd w:val="clear" w:color="auto" w:fill="auto"/>
          </w:tcPr>
          <w:p w14:paraId="1428E32B" w14:textId="77777777" w:rsidR="00497F64" w:rsidRDefault="00497F64" w:rsidP="00497F64">
            <w:pPr>
              <w:spacing w:after="0" w:line="240" w:lineRule="auto"/>
              <w:rPr>
                <w:rFonts w:ascii="Arial" w:hAnsi="Arial" w:cs="Arial"/>
                <w:b/>
                <w:sz w:val="16"/>
                <w:szCs w:val="16"/>
              </w:rPr>
            </w:pPr>
          </w:p>
          <w:p w14:paraId="6EB0B04C" w14:textId="29C3F64A" w:rsidR="00497F64" w:rsidRPr="00FD4093" w:rsidRDefault="00497F64" w:rsidP="00497F64">
            <w:pPr>
              <w:spacing w:after="0" w:line="240" w:lineRule="auto"/>
              <w:rPr>
                <w:rFonts w:ascii="Arial" w:hAnsi="Arial" w:cs="Arial"/>
                <w:sz w:val="16"/>
                <w:szCs w:val="16"/>
              </w:rPr>
            </w:pPr>
            <w:r w:rsidRPr="041E87FA">
              <w:rPr>
                <w:rFonts w:ascii="Arial" w:hAnsi="Arial" w:cs="Arial"/>
                <w:b/>
                <w:bCs/>
                <w:sz w:val="16"/>
                <w:szCs w:val="16"/>
              </w:rPr>
              <w:t>Tilfredsstillende overblik over tema og tilfredsstillende analyse af tekster med reference til indlysende tematiske ligheder og forskelle</w:t>
            </w:r>
          </w:p>
        </w:tc>
        <w:tc>
          <w:tcPr>
            <w:tcW w:w="6054" w:type="dxa"/>
            <w:shd w:val="clear" w:color="auto" w:fill="auto"/>
          </w:tcPr>
          <w:p w14:paraId="0B6834A5" w14:textId="7076CF52" w:rsidR="00497F64" w:rsidRPr="00FD4093" w:rsidRDefault="00497F64" w:rsidP="00497F64">
            <w:pPr>
              <w:spacing w:after="0" w:line="240" w:lineRule="auto"/>
              <w:rPr>
                <w:rFonts w:ascii="Arial" w:hAnsi="Arial" w:cs="Arial"/>
                <w:b/>
                <w:bCs/>
                <w:sz w:val="16"/>
                <w:szCs w:val="16"/>
              </w:rPr>
            </w:pPr>
            <w:r w:rsidRPr="459953B7">
              <w:rPr>
                <w:rFonts w:ascii="Arial" w:hAnsi="Arial" w:cs="Arial"/>
                <w:b/>
                <w:bCs/>
                <w:sz w:val="16"/>
                <w:szCs w:val="16"/>
              </w:rPr>
              <w:t>En simpel besvarelse, der formidler e</w:t>
            </w:r>
            <w:r w:rsidR="2488BDBB" w:rsidRPr="459953B7">
              <w:rPr>
                <w:rFonts w:ascii="Arial" w:hAnsi="Arial" w:cs="Arial"/>
                <w:b/>
                <w:bCs/>
                <w:sz w:val="16"/>
                <w:szCs w:val="16"/>
              </w:rPr>
              <w:t>t</w:t>
            </w:r>
            <w:r w:rsidRPr="459953B7">
              <w:rPr>
                <w:rFonts w:ascii="Arial" w:hAnsi="Arial" w:cs="Arial"/>
                <w:b/>
                <w:bCs/>
                <w:sz w:val="16"/>
                <w:szCs w:val="16"/>
              </w:rPr>
              <w:t xml:space="preserve"> tilfredsstillende svar på de centrale aspekter i spørgsmålet</w:t>
            </w:r>
          </w:p>
        </w:tc>
      </w:tr>
      <w:tr w:rsidR="00497F64" w:rsidRPr="00FD4093" w14:paraId="2A13C570" w14:textId="77777777" w:rsidTr="459953B7">
        <w:trPr>
          <w:jc w:val="center"/>
        </w:trPr>
        <w:tc>
          <w:tcPr>
            <w:tcW w:w="1650" w:type="dxa"/>
            <w:shd w:val="clear" w:color="auto" w:fill="auto"/>
          </w:tcPr>
          <w:p w14:paraId="6060C1B1" w14:textId="77777777" w:rsidR="003C20E6" w:rsidRPr="00FD4093" w:rsidRDefault="003C20E6" w:rsidP="003C20E6">
            <w:pPr>
              <w:spacing w:after="0" w:line="240" w:lineRule="auto"/>
              <w:jc w:val="center"/>
              <w:rPr>
                <w:rFonts w:ascii="Arial" w:hAnsi="Arial" w:cs="Arial"/>
                <w:sz w:val="20"/>
                <w:szCs w:val="20"/>
              </w:rPr>
            </w:pPr>
            <w:r w:rsidRPr="4B657316">
              <w:rPr>
                <w:rFonts w:ascii="Arial" w:hAnsi="Arial" w:cs="Arial"/>
                <w:sz w:val="20"/>
                <w:szCs w:val="20"/>
              </w:rPr>
              <w:t>E</w:t>
            </w:r>
          </w:p>
          <w:p w14:paraId="7AF37F89" w14:textId="77777777" w:rsidR="003C20E6" w:rsidRPr="00FD4093" w:rsidRDefault="003C20E6" w:rsidP="003C20E6">
            <w:pPr>
              <w:spacing w:after="0" w:line="240" w:lineRule="auto"/>
              <w:jc w:val="center"/>
              <w:rPr>
                <w:rFonts w:ascii="Arial" w:hAnsi="Arial" w:cs="Arial"/>
                <w:sz w:val="20"/>
                <w:szCs w:val="20"/>
              </w:rPr>
            </w:pPr>
            <w:r w:rsidRPr="4B657316">
              <w:rPr>
                <w:rFonts w:ascii="Arial" w:hAnsi="Arial" w:cs="Arial"/>
                <w:sz w:val="20"/>
                <w:szCs w:val="20"/>
              </w:rPr>
              <w:t>Tilstrækkeligt</w:t>
            </w:r>
          </w:p>
          <w:p w14:paraId="6A709B9C" w14:textId="77777777" w:rsidR="003C20E6" w:rsidRDefault="003C20E6" w:rsidP="003C20E6">
            <w:pPr>
              <w:spacing w:after="0" w:line="240" w:lineRule="auto"/>
              <w:jc w:val="center"/>
              <w:rPr>
                <w:rFonts w:ascii="Arial" w:hAnsi="Arial" w:cs="Arial"/>
                <w:sz w:val="20"/>
                <w:szCs w:val="24"/>
              </w:rPr>
            </w:pPr>
            <w:r w:rsidRPr="00FD4093">
              <w:rPr>
                <w:rFonts w:ascii="Arial" w:hAnsi="Arial" w:cs="Arial"/>
                <w:sz w:val="20"/>
                <w:szCs w:val="24"/>
              </w:rPr>
              <w:t>5.9-5.0</w:t>
            </w:r>
          </w:p>
          <w:p w14:paraId="4ED5B5E7" w14:textId="77777777" w:rsidR="00497F64" w:rsidRPr="628261E1" w:rsidRDefault="00497F64" w:rsidP="00497F64">
            <w:pPr>
              <w:spacing w:after="0" w:line="240" w:lineRule="auto"/>
              <w:jc w:val="center"/>
              <w:rPr>
                <w:rFonts w:ascii="Arial" w:hAnsi="Arial" w:cs="Arial"/>
                <w:sz w:val="20"/>
                <w:szCs w:val="20"/>
              </w:rPr>
            </w:pPr>
          </w:p>
        </w:tc>
        <w:tc>
          <w:tcPr>
            <w:tcW w:w="1321" w:type="dxa"/>
            <w:shd w:val="clear" w:color="auto" w:fill="auto"/>
          </w:tcPr>
          <w:p w14:paraId="6FC481CE" w14:textId="77777777" w:rsidR="003C20E6" w:rsidRPr="00FD4093" w:rsidRDefault="003C20E6" w:rsidP="003C20E6">
            <w:pPr>
              <w:spacing w:after="0" w:line="240" w:lineRule="auto"/>
              <w:jc w:val="center"/>
              <w:rPr>
                <w:rFonts w:ascii="Arial" w:hAnsi="Arial" w:cs="Arial"/>
                <w:sz w:val="20"/>
                <w:szCs w:val="20"/>
              </w:rPr>
            </w:pPr>
            <w:r w:rsidRPr="00FD4093">
              <w:rPr>
                <w:rFonts w:ascii="Arial" w:hAnsi="Arial" w:cs="Arial"/>
                <w:sz w:val="20"/>
                <w:szCs w:val="20"/>
              </w:rPr>
              <w:t>23</w:t>
            </w:r>
          </w:p>
          <w:p w14:paraId="60B49FF0" w14:textId="77777777" w:rsidR="003C20E6" w:rsidRPr="00FD4093" w:rsidRDefault="003C20E6" w:rsidP="003C20E6">
            <w:pPr>
              <w:spacing w:after="0" w:line="240" w:lineRule="auto"/>
              <w:jc w:val="center"/>
              <w:rPr>
                <w:rFonts w:ascii="Arial" w:hAnsi="Arial" w:cs="Arial"/>
                <w:sz w:val="20"/>
                <w:szCs w:val="20"/>
              </w:rPr>
            </w:pPr>
            <w:r w:rsidRPr="00FD4093">
              <w:rPr>
                <w:rFonts w:ascii="Arial" w:hAnsi="Arial" w:cs="Arial"/>
                <w:sz w:val="20"/>
                <w:szCs w:val="20"/>
              </w:rPr>
              <w:t>22</w:t>
            </w:r>
          </w:p>
          <w:p w14:paraId="0C68ADCE" w14:textId="77777777" w:rsidR="003C20E6" w:rsidRPr="00FD4093" w:rsidRDefault="003C20E6" w:rsidP="003C20E6">
            <w:pPr>
              <w:spacing w:after="0" w:line="240" w:lineRule="auto"/>
              <w:jc w:val="center"/>
              <w:rPr>
                <w:rFonts w:ascii="Arial" w:hAnsi="Arial" w:cs="Arial"/>
                <w:sz w:val="20"/>
                <w:szCs w:val="20"/>
              </w:rPr>
            </w:pPr>
            <w:r w:rsidRPr="00FD4093">
              <w:rPr>
                <w:rFonts w:ascii="Arial" w:hAnsi="Arial" w:cs="Arial"/>
                <w:sz w:val="20"/>
                <w:szCs w:val="20"/>
              </w:rPr>
              <w:t>21</w:t>
            </w:r>
          </w:p>
          <w:p w14:paraId="77B04FAF" w14:textId="26E075BB" w:rsidR="00497F64" w:rsidRPr="00FD4093" w:rsidRDefault="003C20E6" w:rsidP="003C20E6">
            <w:pPr>
              <w:spacing w:after="0" w:line="240" w:lineRule="auto"/>
              <w:jc w:val="center"/>
              <w:rPr>
                <w:rFonts w:ascii="Arial" w:hAnsi="Arial" w:cs="Arial"/>
                <w:sz w:val="20"/>
                <w:szCs w:val="20"/>
              </w:rPr>
            </w:pPr>
            <w:r w:rsidRPr="00FD4093">
              <w:rPr>
                <w:rFonts w:ascii="Arial" w:hAnsi="Arial" w:cs="Arial"/>
                <w:sz w:val="20"/>
                <w:szCs w:val="20"/>
              </w:rPr>
              <w:t>20</w:t>
            </w:r>
          </w:p>
        </w:tc>
        <w:tc>
          <w:tcPr>
            <w:tcW w:w="6355" w:type="dxa"/>
            <w:shd w:val="clear" w:color="auto" w:fill="auto"/>
          </w:tcPr>
          <w:p w14:paraId="10617D74" w14:textId="77777777" w:rsidR="00DF3834" w:rsidRPr="00FD4093" w:rsidRDefault="00DF3834" w:rsidP="00DF3834">
            <w:pPr>
              <w:spacing w:after="0" w:line="240" w:lineRule="auto"/>
              <w:rPr>
                <w:rFonts w:ascii="Arial" w:hAnsi="Arial" w:cs="Arial"/>
                <w:b/>
                <w:sz w:val="16"/>
                <w:szCs w:val="16"/>
              </w:rPr>
            </w:pPr>
          </w:p>
          <w:p w14:paraId="41EDD493" w14:textId="071690E7" w:rsidR="00497F64" w:rsidRDefault="00DF3834" w:rsidP="00DF3834">
            <w:pPr>
              <w:spacing w:after="0" w:line="240" w:lineRule="auto"/>
              <w:rPr>
                <w:rFonts w:ascii="Arial" w:hAnsi="Arial" w:cs="Arial"/>
                <w:b/>
                <w:sz w:val="16"/>
                <w:szCs w:val="16"/>
              </w:rPr>
            </w:pPr>
            <w:r w:rsidRPr="041E87FA">
              <w:rPr>
                <w:rFonts w:ascii="Arial" w:hAnsi="Arial" w:cs="Arial"/>
                <w:b/>
                <w:bCs/>
                <w:sz w:val="16"/>
                <w:szCs w:val="16"/>
              </w:rPr>
              <w:t>Tilstrækkeligt overblik over tema og tilstrækkelig analyse af tekster med reference til åbenlyse tematiske ligheder og forskelle</w:t>
            </w:r>
          </w:p>
        </w:tc>
        <w:tc>
          <w:tcPr>
            <w:tcW w:w="6054" w:type="dxa"/>
            <w:shd w:val="clear" w:color="auto" w:fill="auto"/>
          </w:tcPr>
          <w:p w14:paraId="23C5CB3C" w14:textId="77777777" w:rsidR="00DF3834" w:rsidRPr="00597F04" w:rsidRDefault="00DF3834" w:rsidP="00DF3834">
            <w:pPr>
              <w:spacing w:after="0" w:line="240" w:lineRule="auto"/>
              <w:rPr>
                <w:rFonts w:ascii="Arial" w:hAnsi="Arial" w:cs="Arial"/>
                <w:b/>
                <w:bCs/>
                <w:sz w:val="16"/>
                <w:szCs w:val="16"/>
              </w:rPr>
            </w:pPr>
            <w:r w:rsidRPr="041E87FA">
              <w:rPr>
                <w:rFonts w:ascii="Arial" w:hAnsi="Arial" w:cs="Arial"/>
                <w:b/>
                <w:bCs/>
                <w:sz w:val="16"/>
                <w:szCs w:val="16"/>
              </w:rPr>
              <w:t>En simpel besvarelse, der formidler en vis forståelse af aspekter af spørgsmålet</w:t>
            </w:r>
          </w:p>
          <w:p w14:paraId="5C00E9BC" w14:textId="77777777" w:rsidR="00497F64" w:rsidRPr="041E87FA" w:rsidRDefault="00497F64" w:rsidP="00497F64">
            <w:pPr>
              <w:spacing w:after="0" w:line="240" w:lineRule="auto"/>
              <w:rPr>
                <w:rFonts w:ascii="Arial" w:hAnsi="Arial" w:cs="Arial"/>
                <w:b/>
                <w:bCs/>
                <w:sz w:val="16"/>
                <w:szCs w:val="16"/>
              </w:rPr>
            </w:pPr>
          </w:p>
        </w:tc>
      </w:tr>
      <w:tr w:rsidR="00880DEC" w:rsidRPr="00FD4093" w14:paraId="53146CB4" w14:textId="77777777" w:rsidTr="459953B7">
        <w:trPr>
          <w:jc w:val="center"/>
        </w:trPr>
        <w:tc>
          <w:tcPr>
            <w:tcW w:w="1650" w:type="dxa"/>
            <w:shd w:val="clear" w:color="auto" w:fill="auto"/>
          </w:tcPr>
          <w:p w14:paraId="7B10D36A" w14:textId="77777777" w:rsidR="00880DEC" w:rsidRPr="00FD4093" w:rsidRDefault="00880DEC" w:rsidP="00FC31CB">
            <w:pPr>
              <w:spacing w:after="0" w:line="240" w:lineRule="auto"/>
              <w:jc w:val="center"/>
              <w:rPr>
                <w:rFonts w:ascii="Arial" w:hAnsi="Arial" w:cs="Arial"/>
                <w:b/>
                <w:sz w:val="20"/>
                <w:szCs w:val="20"/>
              </w:rPr>
            </w:pPr>
            <w:r w:rsidRPr="4606B1FA">
              <w:rPr>
                <w:rFonts w:ascii="Arial" w:hAnsi="Arial" w:cs="Arial"/>
                <w:sz w:val="20"/>
                <w:szCs w:val="20"/>
              </w:rPr>
              <w:t>F</w:t>
            </w:r>
          </w:p>
          <w:p w14:paraId="4F8B7F38" w14:textId="77777777" w:rsidR="00880DEC" w:rsidRPr="00FD4093" w:rsidRDefault="00880DEC" w:rsidP="00880DEC">
            <w:pPr>
              <w:spacing w:after="0" w:line="240" w:lineRule="auto"/>
              <w:jc w:val="center"/>
              <w:rPr>
                <w:rFonts w:ascii="Arial" w:hAnsi="Arial" w:cs="Arial"/>
                <w:sz w:val="20"/>
                <w:szCs w:val="20"/>
                <w:lang w:val="en-US"/>
              </w:rPr>
            </w:pPr>
            <w:proofErr w:type="spellStart"/>
            <w:r w:rsidRPr="4031C704">
              <w:rPr>
                <w:rFonts w:ascii="Arial" w:hAnsi="Arial" w:cs="Arial"/>
                <w:sz w:val="20"/>
                <w:szCs w:val="20"/>
                <w:lang w:val="en-US"/>
              </w:rPr>
              <w:t>Ikke</w:t>
            </w:r>
            <w:proofErr w:type="spellEnd"/>
            <w:r w:rsidRPr="4031C704">
              <w:rPr>
                <w:rFonts w:ascii="Arial" w:hAnsi="Arial" w:cs="Arial"/>
                <w:sz w:val="20"/>
                <w:szCs w:val="20"/>
                <w:lang w:val="en-US"/>
              </w:rPr>
              <w:t xml:space="preserve"> </w:t>
            </w:r>
            <w:proofErr w:type="spellStart"/>
            <w:r w:rsidRPr="4031C704">
              <w:rPr>
                <w:rFonts w:ascii="Arial" w:hAnsi="Arial" w:cs="Arial"/>
                <w:sz w:val="20"/>
                <w:szCs w:val="20"/>
                <w:lang w:val="en-US"/>
              </w:rPr>
              <w:t>bestået</w:t>
            </w:r>
            <w:proofErr w:type="spellEnd"/>
            <w:r w:rsidRPr="4031C704">
              <w:rPr>
                <w:rFonts w:ascii="Arial" w:hAnsi="Arial" w:cs="Arial"/>
                <w:sz w:val="20"/>
                <w:szCs w:val="20"/>
                <w:lang w:val="en-US"/>
              </w:rPr>
              <w:t xml:space="preserve"> </w:t>
            </w:r>
            <w:proofErr w:type="spellStart"/>
            <w:r w:rsidRPr="4031C704">
              <w:rPr>
                <w:rFonts w:ascii="Arial" w:hAnsi="Arial" w:cs="Arial"/>
                <w:sz w:val="20"/>
                <w:szCs w:val="20"/>
                <w:lang w:val="en-US"/>
              </w:rPr>
              <w:t>svagt</w:t>
            </w:r>
            <w:proofErr w:type="spellEnd"/>
          </w:p>
          <w:p w14:paraId="2623E255" w14:textId="359C6EF8" w:rsidR="00880DEC" w:rsidRPr="4B657316" w:rsidRDefault="00880DEC" w:rsidP="00880DEC">
            <w:pPr>
              <w:spacing w:after="0" w:line="240" w:lineRule="auto"/>
              <w:jc w:val="center"/>
              <w:rPr>
                <w:rFonts w:ascii="Arial" w:hAnsi="Arial" w:cs="Arial"/>
                <w:sz w:val="20"/>
                <w:szCs w:val="20"/>
              </w:rPr>
            </w:pPr>
            <w:r w:rsidRPr="00FD4093">
              <w:rPr>
                <w:rFonts w:ascii="Arial" w:hAnsi="Arial" w:cs="Arial"/>
                <w:sz w:val="20"/>
                <w:szCs w:val="24"/>
              </w:rPr>
              <w:t>4.9-3.0</w:t>
            </w:r>
          </w:p>
        </w:tc>
        <w:tc>
          <w:tcPr>
            <w:tcW w:w="1321" w:type="dxa"/>
            <w:shd w:val="clear" w:color="auto" w:fill="auto"/>
          </w:tcPr>
          <w:p w14:paraId="4D5A01F3" w14:textId="77777777" w:rsidR="00880DEC" w:rsidRPr="00FD4093" w:rsidRDefault="00880DEC" w:rsidP="00880DEC">
            <w:pPr>
              <w:spacing w:after="0" w:line="240" w:lineRule="auto"/>
              <w:jc w:val="center"/>
              <w:rPr>
                <w:rFonts w:ascii="Arial" w:hAnsi="Arial" w:cs="Arial"/>
                <w:sz w:val="20"/>
                <w:szCs w:val="20"/>
              </w:rPr>
            </w:pPr>
          </w:p>
          <w:p w14:paraId="1109A9A9" w14:textId="77777777" w:rsidR="00880DEC" w:rsidRPr="00FD4093" w:rsidRDefault="00880DEC" w:rsidP="00880DEC">
            <w:pPr>
              <w:spacing w:after="0" w:line="240" w:lineRule="auto"/>
              <w:rPr>
                <w:rFonts w:ascii="Arial" w:hAnsi="Arial" w:cs="Arial"/>
                <w:sz w:val="20"/>
                <w:szCs w:val="20"/>
              </w:rPr>
            </w:pPr>
            <w:r w:rsidRPr="00FD4093">
              <w:rPr>
                <w:rFonts w:ascii="Arial" w:hAnsi="Arial" w:cs="Arial"/>
                <w:sz w:val="20"/>
                <w:szCs w:val="20"/>
              </w:rPr>
              <w:t xml:space="preserve">  19,18,17</w:t>
            </w:r>
          </w:p>
          <w:p w14:paraId="3ABE7ED4" w14:textId="77777777" w:rsidR="00880DEC" w:rsidRPr="00FD4093" w:rsidRDefault="00880DEC" w:rsidP="00880DEC">
            <w:pPr>
              <w:spacing w:after="0" w:line="240" w:lineRule="auto"/>
              <w:rPr>
                <w:rFonts w:ascii="Arial" w:hAnsi="Arial" w:cs="Arial"/>
                <w:sz w:val="20"/>
                <w:szCs w:val="20"/>
              </w:rPr>
            </w:pPr>
            <w:r w:rsidRPr="00FD4093">
              <w:rPr>
                <w:rFonts w:ascii="Arial" w:hAnsi="Arial" w:cs="Arial"/>
                <w:sz w:val="20"/>
                <w:szCs w:val="20"/>
              </w:rPr>
              <w:t xml:space="preserve">  16,15,14</w:t>
            </w:r>
          </w:p>
          <w:p w14:paraId="49AE9E0F" w14:textId="39145AF7" w:rsidR="00880DEC" w:rsidRPr="00FD4093" w:rsidRDefault="00880DEC" w:rsidP="00880DEC">
            <w:pPr>
              <w:spacing w:after="0" w:line="240" w:lineRule="auto"/>
              <w:jc w:val="center"/>
              <w:rPr>
                <w:rFonts w:ascii="Arial" w:hAnsi="Arial" w:cs="Arial"/>
                <w:sz w:val="20"/>
                <w:szCs w:val="20"/>
              </w:rPr>
            </w:pPr>
            <w:r w:rsidRPr="00FD4093">
              <w:rPr>
                <w:rFonts w:ascii="Arial" w:hAnsi="Arial" w:cs="Arial"/>
                <w:sz w:val="20"/>
                <w:szCs w:val="20"/>
              </w:rPr>
              <w:t xml:space="preserve">  13,12,11</w:t>
            </w:r>
          </w:p>
        </w:tc>
        <w:tc>
          <w:tcPr>
            <w:tcW w:w="6355" w:type="dxa"/>
            <w:shd w:val="clear" w:color="auto" w:fill="auto"/>
          </w:tcPr>
          <w:p w14:paraId="5CF2884D" w14:textId="77777777" w:rsidR="00880DEC" w:rsidRPr="00FD4093" w:rsidRDefault="00880DEC" w:rsidP="00880DEC">
            <w:pPr>
              <w:spacing w:after="0" w:line="240" w:lineRule="auto"/>
              <w:rPr>
                <w:rFonts w:ascii="Arial" w:hAnsi="Arial" w:cs="Arial"/>
                <w:b/>
                <w:bCs/>
                <w:sz w:val="16"/>
                <w:szCs w:val="16"/>
              </w:rPr>
            </w:pPr>
          </w:p>
          <w:p w14:paraId="4AF294B8" w14:textId="1385F11E" w:rsidR="00880DEC" w:rsidRPr="00FD4093" w:rsidRDefault="00880DEC" w:rsidP="00880DEC">
            <w:pPr>
              <w:spacing w:after="0" w:line="240" w:lineRule="auto"/>
              <w:rPr>
                <w:rFonts w:ascii="Arial" w:hAnsi="Arial" w:cs="Arial"/>
                <w:b/>
                <w:sz w:val="16"/>
                <w:szCs w:val="16"/>
              </w:rPr>
            </w:pPr>
            <w:r w:rsidRPr="041E87FA">
              <w:rPr>
                <w:rFonts w:ascii="Arial" w:hAnsi="Arial" w:cs="Arial"/>
                <w:b/>
                <w:bCs/>
                <w:sz w:val="16"/>
                <w:szCs w:val="16"/>
              </w:rPr>
              <w:t>Begrænset overblik over tema og mangelfuld analyse af tekster med reference til få tematiske ligheder og forskelle</w:t>
            </w:r>
          </w:p>
        </w:tc>
        <w:tc>
          <w:tcPr>
            <w:tcW w:w="6054" w:type="dxa"/>
            <w:shd w:val="clear" w:color="auto" w:fill="auto"/>
          </w:tcPr>
          <w:p w14:paraId="147FB5C9" w14:textId="77777777" w:rsidR="00880DEC" w:rsidRPr="00FD4093" w:rsidRDefault="00880DEC" w:rsidP="00880DEC">
            <w:pPr>
              <w:spacing w:after="0" w:line="240" w:lineRule="auto"/>
              <w:rPr>
                <w:rFonts w:ascii="Arial" w:hAnsi="Arial" w:cs="Arial"/>
                <w:b/>
                <w:bCs/>
                <w:sz w:val="16"/>
                <w:szCs w:val="16"/>
              </w:rPr>
            </w:pPr>
          </w:p>
          <w:p w14:paraId="026DA81B" w14:textId="77777777" w:rsidR="00880DEC" w:rsidRPr="00FD4093" w:rsidRDefault="00880DEC" w:rsidP="00880DEC">
            <w:pPr>
              <w:spacing w:after="0" w:line="240" w:lineRule="auto"/>
              <w:rPr>
                <w:rFonts w:ascii="Arial" w:hAnsi="Arial" w:cs="Arial"/>
                <w:b/>
                <w:bCs/>
                <w:sz w:val="16"/>
                <w:szCs w:val="16"/>
              </w:rPr>
            </w:pPr>
            <w:r w:rsidRPr="041E87FA">
              <w:rPr>
                <w:rFonts w:ascii="Arial" w:hAnsi="Arial" w:cs="Arial"/>
                <w:b/>
                <w:bCs/>
                <w:sz w:val="16"/>
                <w:szCs w:val="16"/>
              </w:rPr>
              <w:t>En svag besvarelse, der har vanskeligt ved at kommunikere et relevant svar på spørgsmålet</w:t>
            </w:r>
          </w:p>
          <w:p w14:paraId="43D6BD3E" w14:textId="77777777" w:rsidR="00880DEC" w:rsidRPr="00FD4093" w:rsidRDefault="00880DEC" w:rsidP="00880DEC">
            <w:pPr>
              <w:spacing w:after="0" w:line="240" w:lineRule="auto"/>
              <w:rPr>
                <w:rFonts w:ascii="Arial" w:hAnsi="Arial" w:cs="Arial"/>
                <w:b/>
                <w:bCs/>
                <w:sz w:val="16"/>
                <w:szCs w:val="16"/>
              </w:rPr>
            </w:pPr>
          </w:p>
          <w:p w14:paraId="2026DE87" w14:textId="77777777" w:rsidR="00880DEC" w:rsidRDefault="00880DEC" w:rsidP="00880DEC">
            <w:pPr>
              <w:spacing w:after="0" w:line="240" w:lineRule="auto"/>
              <w:rPr>
                <w:rFonts w:ascii="Arial" w:hAnsi="Arial" w:cs="Arial"/>
                <w:b/>
                <w:bCs/>
                <w:sz w:val="16"/>
                <w:szCs w:val="16"/>
              </w:rPr>
            </w:pPr>
          </w:p>
          <w:p w14:paraId="57402691" w14:textId="77777777" w:rsidR="00880DEC" w:rsidRPr="041E87FA" w:rsidRDefault="00880DEC" w:rsidP="00880DEC">
            <w:pPr>
              <w:spacing w:after="0" w:line="240" w:lineRule="auto"/>
              <w:rPr>
                <w:rFonts w:ascii="Arial" w:hAnsi="Arial" w:cs="Arial"/>
                <w:b/>
                <w:bCs/>
                <w:sz w:val="16"/>
                <w:szCs w:val="16"/>
              </w:rPr>
            </w:pPr>
          </w:p>
        </w:tc>
      </w:tr>
      <w:tr w:rsidR="00654769" w:rsidRPr="00FD4093" w14:paraId="71FEF377" w14:textId="77777777" w:rsidTr="459953B7">
        <w:trPr>
          <w:jc w:val="center"/>
        </w:trPr>
        <w:tc>
          <w:tcPr>
            <w:tcW w:w="1650" w:type="dxa"/>
            <w:shd w:val="clear" w:color="auto" w:fill="auto"/>
          </w:tcPr>
          <w:p w14:paraId="50DA5937" w14:textId="3887268B" w:rsidR="00654769" w:rsidRPr="00FC31CB" w:rsidRDefault="00654769" w:rsidP="00FC31CB">
            <w:pPr>
              <w:spacing w:after="0" w:line="240" w:lineRule="auto"/>
              <w:jc w:val="center"/>
              <w:rPr>
                <w:rFonts w:ascii="Arial" w:hAnsi="Arial" w:cs="Arial"/>
                <w:b/>
                <w:sz w:val="20"/>
                <w:szCs w:val="24"/>
              </w:rPr>
            </w:pPr>
            <w:r w:rsidRPr="00FD4093">
              <w:rPr>
                <w:rFonts w:ascii="Arial" w:hAnsi="Arial" w:cs="Arial"/>
                <w:sz w:val="20"/>
                <w:szCs w:val="24"/>
              </w:rPr>
              <w:t>FX</w:t>
            </w:r>
          </w:p>
          <w:p w14:paraId="2B728E4C" w14:textId="6F172A72" w:rsidR="00654769" w:rsidRPr="00FC31CB" w:rsidRDefault="00654769" w:rsidP="00FC31CB">
            <w:pPr>
              <w:spacing w:after="0" w:line="240" w:lineRule="auto"/>
              <w:jc w:val="center"/>
              <w:rPr>
                <w:rFonts w:ascii="Arial" w:hAnsi="Arial" w:cs="Arial"/>
                <w:sz w:val="20"/>
                <w:szCs w:val="24"/>
                <w:lang w:val="en-US"/>
              </w:rPr>
            </w:pPr>
            <w:proofErr w:type="spellStart"/>
            <w:r>
              <w:rPr>
                <w:rFonts w:ascii="Arial" w:hAnsi="Arial" w:cs="Arial"/>
                <w:sz w:val="20"/>
                <w:szCs w:val="24"/>
                <w:lang w:val="en-US"/>
              </w:rPr>
              <w:t>Ikke</w:t>
            </w:r>
            <w:proofErr w:type="spellEnd"/>
            <w:r>
              <w:rPr>
                <w:rFonts w:ascii="Arial" w:hAnsi="Arial" w:cs="Arial"/>
                <w:sz w:val="20"/>
                <w:szCs w:val="24"/>
                <w:lang w:val="en-US"/>
              </w:rPr>
              <w:t xml:space="preserve"> </w:t>
            </w:r>
            <w:proofErr w:type="spellStart"/>
            <w:r>
              <w:rPr>
                <w:rFonts w:ascii="Arial" w:hAnsi="Arial" w:cs="Arial"/>
                <w:sz w:val="20"/>
                <w:szCs w:val="24"/>
                <w:lang w:val="en-US"/>
              </w:rPr>
              <w:t>bestået</w:t>
            </w:r>
            <w:proofErr w:type="spellEnd"/>
            <w:r>
              <w:rPr>
                <w:rFonts w:ascii="Arial" w:hAnsi="Arial" w:cs="Arial"/>
                <w:sz w:val="20"/>
                <w:szCs w:val="24"/>
                <w:lang w:val="en-US"/>
              </w:rPr>
              <w:t xml:space="preserve"> </w:t>
            </w:r>
          </w:p>
          <w:p w14:paraId="50944925" w14:textId="4BC64565" w:rsidR="003F0D8D" w:rsidRPr="00597F04" w:rsidRDefault="00654769" w:rsidP="003F0D8D">
            <w:pPr>
              <w:spacing w:after="0" w:line="240" w:lineRule="auto"/>
              <w:jc w:val="center"/>
              <w:rPr>
                <w:rFonts w:ascii="Arial" w:hAnsi="Arial" w:cs="Arial"/>
                <w:sz w:val="20"/>
                <w:szCs w:val="24"/>
              </w:rPr>
            </w:pPr>
            <w:r w:rsidRPr="00FD4093">
              <w:rPr>
                <w:rFonts w:ascii="Arial" w:hAnsi="Arial" w:cs="Arial"/>
                <w:sz w:val="20"/>
                <w:szCs w:val="24"/>
              </w:rPr>
              <w:t>2.9-0</w:t>
            </w:r>
          </w:p>
        </w:tc>
        <w:tc>
          <w:tcPr>
            <w:tcW w:w="1321" w:type="dxa"/>
            <w:shd w:val="clear" w:color="auto" w:fill="auto"/>
          </w:tcPr>
          <w:p w14:paraId="3BD9BF4C" w14:textId="13EF61D6" w:rsidR="00654769" w:rsidRPr="00FD4093" w:rsidRDefault="00654769" w:rsidP="00654769">
            <w:pPr>
              <w:spacing w:after="0" w:line="240" w:lineRule="auto"/>
              <w:rPr>
                <w:rFonts w:ascii="Arial" w:hAnsi="Arial" w:cs="Arial"/>
                <w:sz w:val="20"/>
                <w:szCs w:val="20"/>
              </w:rPr>
            </w:pPr>
            <w:r w:rsidRPr="00FD4093">
              <w:rPr>
                <w:rFonts w:ascii="Arial" w:hAnsi="Arial" w:cs="Arial"/>
                <w:sz w:val="20"/>
                <w:szCs w:val="20"/>
              </w:rPr>
              <w:t>10, 9, 8</w:t>
            </w:r>
          </w:p>
          <w:p w14:paraId="2B8CA505" w14:textId="77777777" w:rsidR="00654769" w:rsidRPr="00FD4093" w:rsidRDefault="00654769" w:rsidP="00654769">
            <w:pPr>
              <w:spacing w:after="0" w:line="240" w:lineRule="auto"/>
              <w:jc w:val="center"/>
              <w:rPr>
                <w:rFonts w:ascii="Arial" w:hAnsi="Arial" w:cs="Arial"/>
                <w:sz w:val="20"/>
                <w:szCs w:val="20"/>
              </w:rPr>
            </w:pPr>
            <w:r w:rsidRPr="00FD4093">
              <w:rPr>
                <w:rFonts w:ascii="Arial" w:hAnsi="Arial" w:cs="Arial"/>
                <w:sz w:val="20"/>
                <w:szCs w:val="20"/>
              </w:rPr>
              <w:t>7, 6, 5, 4</w:t>
            </w:r>
          </w:p>
          <w:p w14:paraId="63C6EBED" w14:textId="4DA3858F" w:rsidR="00654769" w:rsidRPr="00FD4093" w:rsidRDefault="00654769" w:rsidP="00654769">
            <w:pPr>
              <w:spacing w:after="0" w:line="240" w:lineRule="auto"/>
              <w:jc w:val="center"/>
              <w:rPr>
                <w:rFonts w:ascii="Arial" w:hAnsi="Arial" w:cs="Arial"/>
                <w:sz w:val="20"/>
                <w:szCs w:val="20"/>
              </w:rPr>
            </w:pPr>
            <w:r w:rsidRPr="00FD4093">
              <w:rPr>
                <w:rFonts w:ascii="Arial" w:hAnsi="Arial" w:cs="Arial"/>
                <w:sz w:val="20"/>
                <w:szCs w:val="20"/>
              </w:rPr>
              <w:t>3, 2, 1, 0</w:t>
            </w:r>
          </w:p>
        </w:tc>
        <w:tc>
          <w:tcPr>
            <w:tcW w:w="6355" w:type="dxa"/>
            <w:shd w:val="clear" w:color="auto" w:fill="auto"/>
          </w:tcPr>
          <w:p w14:paraId="0E190B43" w14:textId="6BD6341F" w:rsidR="14A90F6B" w:rsidRDefault="14A90F6B" w:rsidP="14A90F6B">
            <w:pPr>
              <w:spacing w:after="0" w:line="240" w:lineRule="auto"/>
              <w:rPr>
                <w:rFonts w:ascii="Arial" w:hAnsi="Arial" w:cs="Arial"/>
                <w:b/>
                <w:bCs/>
                <w:sz w:val="16"/>
                <w:szCs w:val="16"/>
              </w:rPr>
            </w:pPr>
          </w:p>
          <w:p w14:paraId="6155DAFB" w14:textId="5AB31559" w:rsidR="00654769" w:rsidRPr="00FD4093" w:rsidRDefault="00654769" w:rsidP="00654769">
            <w:pPr>
              <w:spacing w:after="0" w:line="240" w:lineRule="auto"/>
              <w:rPr>
                <w:rFonts w:ascii="Arial" w:hAnsi="Arial" w:cs="Arial"/>
                <w:b/>
                <w:bCs/>
                <w:sz w:val="16"/>
                <w:szCs w:val="16"/>
              </w:rPr>
            </w:pPr>
            <w:r w:rsidRPr="459953B7">
              <w:rPr>
                <w:rFonts w:ascii="Arial" w:hAnsi="Arial" w:cs="Arial"/>
                <w:b/>
                <w:bCs/>
                <w:sz w:val="16"/>
                <w:szCs w:val="16"/>
              </w:rPr>
              <w:t>Meget begrænset overblik af tema og meget mangelfuld analyse af tekster med få eller ingen reference til meget få tematiske ligheder og modsætninger</w:t>
            </w:r>
          </w:p>
        </w:tc>
        <w:tc>
          <w:tcPr>
            <w:tcW w:w="6054" w:type="dxa"/>
            <w:shd w:val="clear" w:color="auto" w:fill="auto"/>
          </w:tcPr>
          <w:p w14:paraId="30B6FD58" w14:textId="7B7E7EF2" w:rsidR="14A90F6B" w:rsidRDefault="14A90F6B" w:rsidP="14A90F6B">
            <w:pPr>
              <w:spacing w:after="0" w:line="240" w:lineRule="auto"/>
              <w:rPr>
                <w:rFonts w:ascii="Arial" w:hAnsi="Arial" w:cs="Arial"/>
                <w:b/>
                <w:bCs/>
                <w:sz w:val="16"/>
                <w:szCs w:val="16"/>
              </w:rPr>
            </w:pPr>
          </w:p>
          <w:p w14:paraId="5939084C" w14:textId="77777777" w:rsidR="00654769" w:rsidRPr="00FD4093" w:rsidRDefault="00654769" w:rsidP="00654769">
            <w:pPr>
              <w:spacing w:after="0" w:line="240" w:lineRule="auto"/>
              <w:rPr>
                <w:rFonts w:ascii="Arial" w:hAnsi="Arial" w:cs="Arial"/>
                <w:b/>
                <w:bCs/>
                <w:sz w:val="16"/>
                <w:szCs w:val="16"/>
              </w:rPr>
            </w:pPr>
            <w:r w:rsidRPr="041E87FA">
              <w:rPr>
                <w:rFonts w:ascii="Arial" w:hAnsi="Arial" w:cs="Arial"/>
                <w:b/>
                <w:bCs/>
                <w:sz w:val="16"/>
                <w:szCs w:val="16"/>
              </w:rPr>
              <w:t>En meget svag besvarelse, der har meget vanskeligt ved at kommunikere et svar på spørgsmålet</w:t>
            </w:r>
          </w:p>
          <w:p w14:paraId="35BEC100" w14:textId="7C003628" w:rsidR="00654769" w:rsidRPr="00FD4093" w:rsidRDefault="00654769" w:rsidP="00654769">
            <w:pPr>
              <w:spacing w:after="0" w:line="240" w:lineRule="auto"/>
              <w:rPr>
                <w:rFonts w:ascii="Arial" w:hAnsi="Arial" w:cs="Arial"/>
                <w:b/>
                <w:bCs/>
                <w:sz w:val="16"/>
                <w:szCs w:val="16"/>
              </w:rPr>
            </w:pPr>
            <w:r w:rsidRPr="041E87FA">
              <w:rPr>
                <w:rFonts w:ascii="Arial" w:hAnsi="Arial" w:cs="Arial"/>
                <w:b/>
                <w:bCs/>
                <w:sz w:val="16"/>
                <w:szCs w:val="16"/>
              </w:rPr>
              <w:t xml:space="preserve"> </w:t>
            </w:r>
          </w:p>
        </w:tc>
      </w:tr>
    </w:tbl>
    <w:p w14:paraId="627AA0AC" w14:textId="77777777" w:rsidR="0070265E" w:rsidRDefault="0070265E" w:rsidP="003F0D8D">
      <w:pPr>
        <w:sectPr w:rsidR="0070265E" w:rsidSect="003F0D8D">
          <w:footerReference w:type="default" r:id="rId19"/>
          <w:type w:val="continuous"/>
          <w:pgSz w:w="16838" w:h="11906" w:orient="landscape"/>
          <w:pgMar w:top="340" w:right="340" w:bottom="340" w:left="340" w:header="709" w:footer="709" w:gutter="0"/>
          <w:cols w:space="708"/>
          <w:docGrid w:linePitch="360"/>
        </w:sectPr>
      </w:pPr>
    </w:p>
    <w:p w14:paraId="2918DEEF" w14:textId="0C249A7A" w:rsidR="18776D8F" w:rsidRPr="004533DA" w:rsidRDefault="6BEA19FC" w:rsidP="003F0D8D">
      <w:pPr>
        <w:spacing w:after="0" w:line="240" w:lineRule="auto"/>
        <w:jc w:val="center"/>
        <w:rPr>
          <w:rFonts w:ascii="Arial" w:eastAsia="Arial" w:hAnsi="Arial" w:cs="Arial"/>
          <w:b/>
          <w:bCs/>
          <w:noProof/>
          <w:sz w:val="24"/>
          <w:szCs w:val="24"/>
        </w:rPr>
      </w:pPr>
      <w:r w:rsidRPr="004533DA">
        <w:rPr>
          <w:rFonts w:ascii="Arial" w:eastAsia="Arial" w:hAnsi="Arial" w:cs="Arial"/>
          <w:b/>
          <w:bCs/>
          <w:noProof/>
          <w:color w:val="FF0000"/>
          <w:sz w:val="24"/>
          <w:szCs w:val="24"/>
        </w:rPr>
        <w:t>L1 DANSK</w:t>
      </w:r>
      <w:r w:rsidRPr="004533DA">
        <w:rPr>
          <w:rFonts w:ascii="Arial" w:eastAsia="Arial" w:hAnsi="Arial" w:cs="Arial"/>
          <w:b/>
          <w:bCs/>
          <w:noProof/>
          <w:sz w:val="24"/>
          <w:szCs w:val="24"/>
        </w:rPr>
        <w:t xml:space="preserve"> KARAKTERARK, Europæisk studentereksamen, skriftlig L1, 2021-</w:t>
      </w:r>
    </w:p>
    <w:p w14:paraId="06686FEF" w14:textId="147CE6FB" w:rsidR="0070265E" w:rsidRPr="00692A03" w:rsidRDefault="6BEA19FC" w:rsidP="00692A03">
      <w:pPr>
        <w:jc w:val="center"/>
        <w:rPr>
          <w:rFonts w:ascii="Arial" w:eastAsia="Arial" w:hAnsi="Arial" w:cs="Arial"/>
          <w:b/>
          <w:bCs/>
          <w:noProof/>
          <w:sz w:val="24"/>
          <w:szCs w:val="24"/>
        </w:rPr>
      </w:pPr>
      <w:r w:rsidRPr="496D053D">
        <w:rPr>
          <w:rFonts w:ascii="Arial" w:eastAsia="Arial" w:hAnsi="Arial" w:cs="Arial"/>
          <w:b/>
          <w:bCs/>
          <w:noProof/>
          <w:sz w:val="24"/>
          <w:szCs w:val="24"/>
        </w:rPr>
        <w:t xml:space="preserve">Skema A: </w:t>
      </w:r>
      <w:r w:rsidRPr="496D053D">
        <w:rPr>
          <w:rFonts w:ascii="Arial" w:eastAsia="Arial" w:hAnsi="Arial" w:cs="Arial"/>
          <w:b/>
          <w:bCs/>
          <w:noProof/>
          <w:color w:val="FF0000"/>
          <w:sz w:val="24"/>
          <w:szCs w:val="24"/>
        </w:rPr>
        <w:t>ULÆSTE TEKSTER</w:t>
      </w:r>
      <w:r w:rsidRPr="496D053D">
        <w:rPr>
          <w:rFonts w:ascii="Arial" w:eastAsia="Arial" w:hAnsi="Arial" w:cs="Arial"/>
          <w:b/>
          <w:bCs/>
          <w:noProof/>
          <w:sz w:val="24"/>
          <w:szCs w:val="24"/>
        </w:rPr>
        <w:t xml:space="preserve">, </w:t>
      </w:r>
      <w:r w:rsidR="6AD04D1E" w:rsidRPr="496D053D">
        <w:rPr>
          <w:rFonts w:ascii="Arial" w:eastAsia="Arial" w:hAnsi="Arial" w:cs="Arial"/>
          <w:b/>
          <w:bCs/>
          <w:noProof/>
          <w:sz w:val="24"/>
          <w:szCs w:val="24"/>
        </w:rPr>
        <w:t>O</w:t>
      </w:r>
      <w:r w:rsidR="556FE721" w:rsidRPr="496D053D">
        <w:rPr>
          <w:rFonts w:ascii="Arial" w:eastAsia="Arial" w:hAnsi="Arial" w:cs="Arial"/>
          <w:b/>
          <w:bCs/>
          <w:noProof/>
          <w:sz w:val="24"/>
          <w:szCs w:val="24"/>
        </w:rPr>
        <w:t>pgave</w:t>
      </w:r>
      <w:r w:rsidRPr="496D053D">
        <w:rPr>
          <w:rFonts w:ascii="Arial" w:eastAsia="Arial" w:hAnsi="Arial" w:cs="Arial"/>
          <w:b/>
          <w:bCs/>
          <w:noProof/>
          <w:sz w:val="24"/>
          <w:szCs w:val="24"/>
        </w:rPr>
        <w:t xml:space="preserve"> 1 og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9"/>
        <w:gridCol w:w="864"/>
        <w:gridCol w:w="36"/>
        <w:gridCol w:w="5895"/>
        <w:gridCol w:w="48"/>
        <w:gridCol w:w="6589"/>
        <w:gridCol w:w="9"/>
      </w:tblGrid>
      <w:tr w:rsidR="0070265E" w:rsidRPr="0070265E" w14:paraId="725649F0" w14:textId="77777777" w:rsidTr="00642C5A">
        <w:trPr>
          <w:gridAfter w:val="1"/>
          <w:wAfter w:w="9" w:type="dxa"/>
          <w:jc w:val="center"/>
        </w:trPr>
        <w:tc>
          <w:tcPr>
            <w:tcW w:w="1696" w:type="dxa"/>
            <w:shd w:val="clear" w:color="auto" w:fill="auto"/>
          </w:tcPr>
          <w:p w14:paraId="401A7268" w14:textId="77777777" w:rsidR="0070265E" w:rsidRPr="004533DA" w:rsidRDefault="0070265E" w:rsidP="57D42F17">
            <w:pPr>
              <w:spacing w:after="0" w:line="240" w:lineRule="auto"/>
              <w:rPr>
                <w:rFonts w:ascii="Arial" w:hAnsi="Arial" w:cs="Arial"/>
                <w:b/>
                <w:bCs/>
                <w:noProof/>
                <w:sz w:val="14"/>
                <w:szCs w:val="14"/>
              </w:rPr>
            </w:pPr>
          </w:p>
          <w:p w14:paraId="43F9834C" w14:textId="77777777" w:rsidR="0070265E" w:rsidRPr="0070265E" w:rsidRDefault="592293E9" w:rsidP="57D42F17">
            <w:pPr>
              <w:spacing w:after="0" w:line="240" w:lineRule="auto"/>
              <w:jc w:val="center"/>
              <w:rPr>
                <w:rFonts w:ascii="Arial" w:hAnsi="Arial" w:cs="Arial"/>
                <w:b/>
                <w:bCs/>
                <w:noProof/>
                <w:sz w:val="16"/>
                <w:szCs w:val="16"/>
                <w:lang w:val="en-GB"/>
              </w:rPr>
            </w:pPr>
            <w:r w:rsidRPr="57D42F17">
              <w:rPr>
                <w:rFonts w:ascii="Arial" w:hAnsi="Arial" w:cs="Arial"/>
                <w:b/>
                <w:bCs/>
                <w:noProof/>
                <w:sz w:val="16"/>
                <w:szCs w:val="16"/>
                <w:lang w:val="en-GB"/>
              </w:rPr>
              <w:t>Genere</w:t>
            </w:r>
            <w:r w:rsidR="7DB86576" w:rsidRPr="57D42F17">
              <w:rPr>
                <w:rFonts w:ascii="Arial" w:hAnsi="Arial" w:cs="Arial"/>
                <w:b/>
                <w:bCs/>
                <w:noProof/>
                <w:sz w:val="16"/>
                <w:szCs w:val="16"/>
                <w:lang w:val="en-GB"/>
              </w:rPr>
              <w:t>l des</w:t>
            </w:r>
            <w:r w:rsidRPr="57D42F17">
              <w:rPr>
                <w:rFonts w:ascii="Arial" w:hAnsi="Arial" w:cs="Arial"/>
                <w:b/>
                <w:bCs/>
                <w:noProof/>
                <w:sz w:val="16"/>
                <w:szCs w:val="16"/>
                <w:lang w:val="en-GB"/>
              </w:rPr>
              <w:t>k</w:t>
            </w:r>
            <w:r w:rsidR="7DB86576" w:rsidRPr="57D42F17">
              <w:rPr>
                <w:rFonts w:ascii="Arial" w:hAnsi="Arial" w:cs="Arial"/>
                <w:b/>
                <w:bCs/>
                <w:noProof/>
                <w:sz w:val="16"/>
                <w:szCs w:val="16"/>
                <w:lang w:val="en-GB"/>
              </w:rPr>
              <w:t xml:space="preserve">riptor </w:t>
            </w:r>
            <w:r w:rsidRPr="57D42F17">
              <w:rPr>
                <w:rFonts w:ascii="Arial" w:hAnsi="Arial" w:cs="Arial"/>
                <w:b/>
                <w:bCs/>
                <w:noProof/>
                <w:sz w:val="16"/>
                <w:szCs w:val="16"/>
                <w:lang w:val="en-GB"/>
              </w:rPr>
              <w:t>og karakter</w:t>
            </w:r>
            <w:r w:rsidR="7DB86576" w:rsidRPr="57D42F17">
              <w:rPr>
                <w:rFonts w:ascii="Arial" w:hAnsi="Arial" w:cs="Arial"/>
                <w:b/>
                <w:bCs/>
                <w:noProof/>
                <w:sz w:val="16"/>
                <w:szCs w:val="16"/>
                <w:lang w:val="en-GB"/>
              </w:rPr>
              <w:t xml:space="preserve"> /10</w:t>
            </w:r>
          </w:p>
          <w:p w14:paraId="752F30A4" w14:textId="77777777" w:rsidR="0070265E" w:rsidRPr="0070265E" w:rsidRDefault="0070265E" w:rsidP="57D42F17">
            <w:pPr>
              <w:spacing w:after="0" w:line="240" w:lineRule="auto"/>
              <w:jc w:val="center"/>
              <w:rPr>
                <w:rFonts w:ascii="Arial" w:hAnsi="Arial" w:cs="Arial"/>
                <w:noProof/>
                <w:sz w:val="16"/>
                <w:szCs w:val="16"/>
                <w:lang w:val="en-GB"/>
              </w:rPr>
            </w:pPr>
          </w:p>
        </w:tc>
        <w:tc>
          <w:tcPr>
            <w:tcW w:w="873" w:type="dxa"/>
            <w:gridSpan w:val="2"/>
            <w:shd w:val="clear" w:color="auto" w:fill="auto"/>
          </w:tcPr>
          <w:p w14:paraId="3048BA75" w14:textId="77777777" w:rsidR="0070265E" w:rsidRPr="0070265E" w:rsidRDefault="0070265E" w:rsidP="57D42F17">
            <w:pPr>
              <w:spacing w:after="0" w:line="240" w:lineRule="auto"/>
              <w:jc w:val="center"/>
              <w:rPr>
                <w:rFonts w:ascii="Arial" w:hAnsi="Arial" w:cs="Arial"/>
                <w:b/>
                <w:bCs/>
                <w:noProof/>
                <w:sz w:val="16"/>
                <w:szCs w:val="16"/>
                <w:lang w:val="en-GB"/>
              </w:rPr>
            </w:pPr>
          </w:p>
          <w:p w14:paraId="3E870A53" w14:textId="1F79FE15" w:rsidR="0070265E" w:rsidRPr="0070265E" w:rsidRDefault="05CCF334" w:rsidP="00217036">
            <w:pPr>
              <w:spacing w:after="0" w:line="240" w:lineRule="auto"/>
              <w:rPr>
                <w:rFonts w:ascii="Arial" w:hAnsi="Arial" w:cs="Arial"/>
                <w:b/>
                <w:bCs/>
                <w:noProof/>
                <w:sz w:val="16"/>
                <w:szCs w:val="16"/>
                <w:lang w:val="en-GB"/>
              </w:rPr>
            </w:pPr>
            <w:r w:rsidRPr="62AA6F1E">
              <w:rPr>
                <w:rFonts w:ascii="Arial" w:hAnsi="Arial" w:cs="Arial"/>
                <w:b/>
                <w:bCs/>
                <w:noProof/>
                <w:sz w:val="16"/>
                <w:szCs w:val="16"/>
                <w:lang w:val="en-GB"/>
              </w:rPr>
              <w:t>Karakter</w:t>
            </w:r>
            <w:r w:rsidR="7DB86576" w:rsidRPr="62AA6F1E">
              <w:rPr>
                <w:rFonts w:ascii="Arial" w:hAnsi="Arial" w:cs="Arial"/>
                <w:b/>
                <w:bCs/>
                <w:noProof/>
                <w:sz w:val="16"/>
                <w:szCs w:val="16"/>
                <w:lang w:val="en-GB"/>
              </w:rPr>
              <w:t>/30</w:t>
            </w:r>
          </w:p>
        </w:tc>
        <w:tc>
          <w:tcPr>
            <w:tcW w:w="5931" w:type="dxa"/>
            <w:gridSpan w:val="2"/>
            <w:shd w:val="clear" w:color="auto" w:fill="auto"/>
            <w:vAlign w:val="center"/>
          </w:tcPr>
          <w:p w14:paraId="6290AA52" w14:textId="36FC71C1" w:rsidR="0070265E" w:rsidRPr="004533DA" w:rsidRDefault="2E31226F" w:rsidP="62AA6F1E">
            <w:pPr>
              <w:spacing w:after="0" w:line="240" w:lineRule="auto"/>
              <w:jc w:val="center"/>
              <w:rPr>
                <w:rFonts w:ascii="Arial" w:hAnsi="Arial" w:cs="Arial"/>
                <w:b/>
                <w:bCs/>
                <w:noProof/>
                <w:color w:val="00B050"/>
                <w:sz w:val="16"/>
                <w:szCs w:val="16"/>
              </w:rPr>
            </w:pPr>
            <w:r>
              <w:br/>
            </w:r>
            <w:r w:rsidR="5FD0F4EF" w:rsidRPr="62AA6F1E">
              <w:rPr>
                <w:rFonts w:ascii="Arial" w:hAnsi="Arial" w:cs="Arial"/>
                <w:b/>
                <w:bCs/>
                <w:sz w:val="16"/>
                <w:szCs w:val="16"/>
              </w:rPr>
              <w:t>LÆSEKOMPETENCE</w:t>
            </w:r>
            <w:r w:rsidR="4B772F8F">
              <w:br/>
            </w:r>
            <w:r w:rsidR="5FD0F4EF" w:rsidRPr="62AA6F1E">
              <w:rPr>
                <w:rFonts w:ascii="Arial" w:hAnsi="Arial" w:cs="Arial"/>
                <w:b/>
                <w:bCs/>
                <w:sz w:val="16"/>
                <w:szCs w:val="16"/>
              </w:rPr>
              <w:t>Forståelse af ulæst fiktion og sagprosa</w:t>
            </w:r>
            <w:r w:rsidR="4B772F8F">
              <w:br/>
            </w:r>
          </w:p>
        </w:tc>
        <w:tc>
          <w:tcPr>
            <w:tcW w:w="6637" w:type="dxa"/>
            <w:gridSpan w:val="2"/>
            <w:shd w:val="clear" w:color="auto" w:fill="auto"/>
            <w:vAlign w:val="center"/>
          </w:tcPr>
          <w:p w14:paraId="7E8ECBA1" w14:textId="2B4DA901" w:rsidR="0070265E" w:rsidRPr="0070265E" w:rsidRDefault="3A6939C2" w:rsidP="62AA6F1E">
            <w:pPr>
              <w:spacing w:after="0" w:line="240" w:lineRule="auto"/>
              <w:jc w:val="center"/>
              <w:rPr>
                <w:rFonts w:ascii="Arial" w:hAnsi="Arial" w:cs="Arial"/>
                <w:b/>
                <w:color w:val="00B050"/>
                <w:sz w:val="16"/>
                <w:szCs w:val="16"/>
              </w:rPr>
            </w:pPr>
            <w:r w:rsidRPr="44D51DB3">
              <w:rPr>
                <w:rFonts w:ascii="Arial" w:hAnsi="Arial" w:cs="Arial"/>
                <w:b/>
                <w:bCs/>
                <w:noProof/>
                <w:sz w:val="16"/>
                <w:szCs w:val="16"/>
              </w:rPr>
              <w:t>SKRIVEKOMPETENCE</w:t>
            </w:r>
            <w:r>
              <w:br/>
            </w:r>
          </w:p>
        </w:tc>
      </w:tr>
      <w:tr w:rsidR="0070265E" w:rsidRPr="0070265E" w14:paraId="387C509B" w14:textId="77777777" w:rsidTr="00642C5A">
        <w:trPr>
          <w:gridAfter w:val="1"/>
          <w:wAfter w:w="9" w:type="dxa"/>
          <w:jc w:val="center"/>
        </w:trPr>
        <w:tc>
          <w:tcPr>
            <w:tcW w:w="1696" w:type="dxa"/>
            <w:shd w:val="clear" w:color="auto" w:fill="auto"/>
          </w:tcPr>
          <w:p w14:paraId="081CEB47" w14:textId="77777777" w:rsidR="0070265E" w:rsidRPr="00546693" w:rsidRDefault="0070265E" w:rsidP="57D42F17">
            <w:pPr>
              <w:spacing w:after="0" w:line="240" w:lineRule="auto"/>
              <w:jc w:val="center"/>
              <w:rPr>
                <w:rFonts w:ascii="Arial" w:hAnsi="Arial" w:cs="Arial"/>
                <w:noProof/>
                <w:sz w:val="20"/>
                <w:szCs w:val="20"/>
              </w:rPr>
            </w:pPr>
          </w:p>
          <w:p w14:paraId="54D4AFED" w14:textId="77777777" w:rsidR="0070265E" w:rsidRPr="00546693" w:rsidRDefault="0070265E" w:rsidP="57D42F17">
            <w:pPr>
              <w:spacing w:after="0" w:line="240" w:lineRule="auto"/>
              <w:jc w:val="center"/>
              <w:rPr>
                <w:rFonts w:ascii="Arial" w:hAnsi="Arial" w:cs="Arial"/>
                <w:noProof/>
                <w:sz w:val="20"/>
                <w:szCs w:val="20"/>
              </w:rPr>
            </w:pPr>
          </w:p>
          <w:p w14:paraId="02D9AB17"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A</w:t>
            </w:r>
          </w:p>
          <w:p w14:paraId="0FBA7733" w14:textId="77777777" w:rsidR="0070265E" w:rsidRPr="0070265E" w:rsidRDefault="0070265E" w:rsidP="57D42F17">
            <w:pPr>
              <w:spacing w:after="0" w:line="240" w:lineRule="auto"/>
              <w:jc w:val="center"/>
              <w:rPr>
                <w:rFonts w:ascii="Arial" w:hAnsi="Arial" w:cs="Arial"/>
                <w:noProof/>
                <w:sz w:val="20"/>
                <w:szCs w:val="20"/>
                <w:lang w:val="en-GB"/>
              </w:rPr>
            </w:pPr>
          </w:p>
          <w:p w14:paraId="3986B172" w14:textId="77777777" w:rsidR="0070265E" w:rsidRPr="0070265E" w:rsidRDefault="592293E9"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Fremragende</w:t>
            </w:r>
          </w:p>
          <w:p w14:paraId="506B019F" w14:textId="77777777" w:rsidR="0070265E" w:rsidRPr="0070265E" w:rsidRDefault="0070265E" w:rsidP="57D42F17">
            <w:pPr>
              <w:spacing w:after="0" w:line="240" w:lineRule="auto"/>
              <w:jc w:val="center"/>
              <w:rPr>
                <w:rFonts w:ascii="Arial" w:hAnsi="Arial" w:cs="Arial"/>
                <w:noProof/>
                <w:sz w:val="20"/>
                <w:szCs w:val="20"/>
                <w:lang w:val="en-GB"/>
              </w:rPr>
            </w:pPr>
          </w:p>
          <w:p w14:paraId="5746752B"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10-9.0</w:t>
            </w:r>
          </w:p>
        </w:tc>
        <w:tc>
          <w:tcPr>
            <w:tcW w:w="873" w:type="dxa"/>
            <w:gridSpan w:val="2"/>
            <w:shd w:val="clear" w:color="auto" w:fill="auto"/>
          </w:tcPr>
          <w:p w14:paraId="4F7836D1" w14:textId="77777777" w:rsidR="0070265E" w:rsidRPr="0070265E" w:rsidRDefault="0070265E" w:rsidP="57D42F17">
            <w:pPr>
              <w:spacing w:after="0" w:line="240" w:lineRule="auto"/>
              <w:ind w:left="360"/>
              <w:jc w:val="center"/>
              <w:rPr>
                <w:rFonts w:ascii="Arial" w:hAnsi="Arial" w:cs="Arial"/>
                <w:noProof/>
                <w:sz w:val="20"/>
                <w:szCs w:val="20"/>
                <w:lang w:val="en-GB"/>
              </w:rPr>
            </w:pPr>
          </w:p>
          <w:p w14:paraId="478D7399" w14:textId="77777777" w:rsidR="0070265E" w:rsidRPr="0070265E" w:rsidRDefault="0070265E" w:rsidP="57D42F17">
            <w:pPr>
              <w:spacing w:after="0" w:line="240" w:lineRule="auto"/>
              <w:ind w:left="360"/>
              <w:jc w:val="center"/>
              <w:rPr>
                <w:rFonts w:ascii="Arial" w:hAnsi="Arial" w:cs="Arial"/>
                <w:noProof/>
                <w:sz w:val="20"/>
                <w:szCs w:val="20"/>
                <w:lang w:val="en-GB"/>
              </w:rPr>
            </w:pPr>
          </w:p>
          <w:p w14:paraId="1AB2B8F9" w14:textId="77777777" w:rsidR="0070265E" w:rsidRPr="0070265E" w:rsidRDefault="0070265E" w:rsidP="57D42F17">
            <w:pPr>
              <w:spacing w:after="0" w:line="240" w:lineRule="auto"/>
              <w:ind w:left="360"/>
              <w:jc w:val="center"/>
              <w:rPr>
                <w:rFonts w:ascii="Arial" w:hAnsi="Arial" w:cs="Arial"/>
                <w:noProof/>
                <w:sz w:val="20"/>
                <w:szCs w:val="20"/>
                <w:lang w:val="en-GB"/>
              </w:rPr>
            </w:pPr>
          </w:p>
          <w:p w14:paraId="3FBF0C5E" w14:textId="77777777" w:rsidR="0070265E" w:rsidRPr="0070265E" w:rsidRDefault="0070265E" w:rsidP="57D42F17">
            <w:pPr>
              <w:spacing w:after="0" w:line="240" w:lineRule="auto"/>
              <w:ind w:left="360"/>
              <w:jc w:val="center"/>
              <w:rPr>
                <w:rFonts w:ascii="Arial" w:hAnsi="Arial" w:cs="Arial"/>
                <w:noProof/>
                <w:sz w:val="20"/>
                <w:szCs w:val="20"/>
                <w:lang w:val="en-GB"/>
              </w:rPr>
            </w:pPr>
          </w:p>
          <w:p w14:paraId="18E8C380"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30</w:t>
            </w:r>
          </w:p>
          <w:p w14:paraId="62C3DA19"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29</w:t>
            </w:r>
          </w:p>
          <w:p w14:paraId="6109C677"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28</w:t>
            </w:r>
          </w:p>
          <w:p w14:paraId="7CDC7B3B"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27</w:t>
            </w:r>
          </w:p>
        </w:tc>
        <w:tc>
          <w:tcPr>
            <w:tcW w:w="5931" w:type="dxa"/>
            <w:gridSpan w:val="2"/>
            <w:shd w:val="clear" w:color="auto" w:fill="auto"/>
          </w:tcPr>
          <w:p w14:paraId="7896E9D9" w14:textId="77777777" w:rsidR="0070265E" w:rsidRPr="004533DA" w:rsidRDefault="0070265E" w:rsidP="57D42F17">
            <w:pPr>
              <w:spacing w:after="0" w:line="240" w:lineRule="auto"/>
              <w:ind w:left="360"/>
              <w:rPr>
                <w:rFonts w:ascii="Arial" w:hAnsi="Arial" w:cs="Arial"/>
                <w:noProof/>
                <w:sz w:val="16"/>
                <w:szCs w:val="16"/>
              </w:rPr>
            </w:pPr>
          </w:p>
          <w:p w14:paraId="125FAB4D" w14:textId="52556224" w:rsidR="3F60C600" w:rsidRDefault="3F60C600" w:rsidP="62AA6F1E">
            <w:pPr>
              <w:spacing w:after="0" w:line="240" w:lineRule="auto"/>
              <w:rPr>
                <w:rFonts w:ascii="Arial" w:eastAsia="Arial" w:hAnsi="Arial" w:cs="Arial"/>
                <w:b/>
                <w:bCs/>
                <w:sz w:val="16"/>
                <w:szCs w:val="16"/>
              </w:rPr>
            </w:pPr>
            <w:r w:rsidRPr="62AA6F1E">
              <w:rPr>
                <w:rFonts w:ascii="Arial" w:eastAsia="Arial" w:hAnsi="Arial" w:cs="Arial"/>
                <w:b/>
                <w:bCs/>
                <w:sz w:val="16"/>
                <w:szCs w:val="16"/>
              </w:rPr>
              <w:t>En selvstændig, moden og overbevisende læsning af teksten; indsigtsfuld, begrundet analyse af emne og temaer, sprog og struktur</w:t>
            </w:r>
          </w:p>
          <w:p w14:paraId="45EECBBA" w14:textId="4A5CADC3" w:rsidR="62AA6F1E" w:rsidRPr="004533DA" w:rsidRDefault="62AA6F1E" w:rsidP="62AA6F1E">
            <w:pPr>
              <w:spacing w:after="0" w:line="240" w:lineRule="auto"/>
              <w:rPr>
                <w:rFonts w:ascii="Arial" w:eastAsia="Arial" w:hAnsi="Arial" w:cs="Arial"/>
                <w:i/>
                <w:sz w:val="20"/>
                <w:szCs w:val="20"/>
              </w:rPr>
            </w:pPr>
          </w:p>
          <w:p w14:paraId="4B8EE397" w14:textId="7B6B9ED8" w:rsidR="0070265E" w:rsidRPr="004533DA" w:rsidRDefault="72413321" w:rsidP="63AB6E08">
            <w:pPr>
              <w:rPr>
                <w:rFonts w:ascii="Arial" w:eastAsia="Arial" w:hAnsi="Arial" w:cs="Arial"/>
                <w:i/>
                <w:iCs/>
                <w:noProof/>
                <w:sz w:val="16"/>
                <w:szCs w:val="16"/>
              </w:rPr>
            </w:pPr>
            <w:r w:rsidRPr="2D6C50D0">
              <w:rPr>
                <w:rFonts w:ascii="Arial" w:eastAsia="Arial" w:hAnsi="Arial" w:cs="Arial"/>
                <w:i/>
                <w:iCs/>
                <w:noProof/>
                <w:sz w:val="16"/>
                <w:szCs w:val="16"/>
              </w:rPr>
              <w:t>De</w:t>
            </w:r>
            <w:r w:rsidR="5C46098F" w:rsidRPr="2D6C50D0">
              <w:rPr>
                <w:rFonts w:ascii="Arial" w:eastAsia="Arial" w:hAnsi="Arial" w:cs="Arial"/>
                <w:i/>
                <w:iCs/>
                <w:noProof/>
                <w:sz w:val="16"/>
                <w:szCs w:val="16"/>
              </w:rPr>
              <w:t>t vurderes, i hvor høj grad</w:t>
            </w:r>
            <w:r w:rsidR="18F0FFA4" w:rsidRPr="2D6C50D0">
              <w:rPr>
                <w:rFonts w:ascii="Arial" w:eastAsia="Arial" w:hAnsi="Arial" w:cs="Arial"/>
                <w:i/>
                <w:iCs/>
                <w:noProof/>
                <w:sz w:val="16"/>
                <w:szCs w:val="16"/>
              </w:rPr>
              <w:t xml:space="preserve"> læringsmålene er opfyldt</w:t>
            </w:r>
            <w:r w:rsidR="5C46098F" w:rsidRPr="2D6C50D0">
              <w:rPr>
                <w:rFonts w:ascii="Arial" w:eastAsia="Arial" w:hAnsi="Arial" w:cs="Arial"/>
                <w:i/>
                <w:iCs/>
                <w:noProof/>
                <w:sz w:val="16"/>
                <w:szCs w:val="16"/>
              </w:rPr>
              <w:t xml:space="preserve"> </w:t>
            </w:r>
          </w:p>
          <w:p w14:paraId="693B1404" w14:textId="3601EF4C" w:rsidR="0070265E" w:rsidRPr="004533DA" w:rsidRDefault="48F60D80" w:rsidP="6419F090">
            <w:pPr>
              <w:pStyle w:val="ListParagraph"/>
              <w:numPr>
                <w:ilvl w:val="0"/>
                <w:numId w:val="22"/>
              </w:numPr>
              <w:rPr>
                <w:rFonts w:ascii="Arial" w:eastAsia="Arial" w:hAnsi="Arial" w:cs="Arial"/>
                <w:b/>
                <w:bCs/>
                <w:i/>
                <w:iCs/>
                <w:noProof/>
                <w:color w:val="000000" w:themeColor="text1"/>
                <w:sz w:val="16"/>
                <w:szCs w:val="16"/>
              </w:rPr>
            </w:pPr>
            <w:r w:rsidRPr="6419F090">
              <w:rPr>
                <w:rFonts w:ascii="Arial" w:eastAsia="Arial" w:hAnsi="Arial" w:cs="Arial"/>
                <w:i/>
                <w:iCs/>
                <w:noProof/>
                <w:sz w:val="16"/>
                <w:szCs w:val="16"/>
              </w:rPr>
              <w:t>Læsekompetence:</w:t>
            </w:r>
            <w:r>
              <w:br/>
            </w:r>
            <w:r w:rsidRPr="6419F090">
              <w:rPr>
                <w:rFonts w:ascii="Arial" w:eastAsia="Arial" w:hAnsi="Arial" w:cs="Arial"/>
                <w:i/>
                <w:iCs/>
                <w:noProof/>
                <w:sz w:val="16"/>
                <w:szCs w:val="16"/>
              </w:rPr>
              <w:t>Eleven demonstrerer fremragende, men ikke fejlfri, forståelse i anvendelsen af informationer fra den litterære og ikke-litterære tekst ved at udvælge alle de relevante pointer samt analysere dem ud fra en sproglig synsvinkel.</w:t>
            </w:r>
          </w:p>
          <w:p w14:paraId="1F781DAC" w14:textId="7562FF5F" w:rsidR="0070265E" w:rsidRPr="004533DA" w:rsidRDefault="46693F70" w:rsidP="6419F090">
            <w:pPr>
              <w:pStyle w:val="ListParagraph"/>
              <w:numPr>
                <w:ilvl w:val="0"/>
                <w:numId w:val="22"/>
              </w:numPr>
              <w:rPr>
                <w:rFonts w:ascii="Arial" w:eastAsia="Arial" w:hAnsi="Arial" w:cs="Arial"/>
                <w:b/>
                <w:bCs/>
                <w:color w:val="000000" w:themeColor="text1"/>
                <w:sz w:val="16"/>
                <w:szCs w:val="16"/>
              </w:rPr>
            </w:pPr>
            <w:r w:rsidRPr="6419F090">
              <w:rPr>
                <w:rFonts w:ascii="Arial" w:eastAsia="Arial" w:hAnsi="Arial" w:cs="Arial"/>
                <w:i/>
                <w:iCs/>
                <w:noProof/>
                <w:sz w:val="16"/>
                <w:szCs w:val="16"/>
              </w:rPr>
              <w:t>Fortolkningskompetence:</w:t>
            </w:r>
            <w:r>
              <w:br/>
            </w:r>
            <w:r w:rsidRPr="6419F090">
              <w:rPr>
                <w:rFonts w:ascii="Arial" w:eastAsia="Arial" w:hAnsi="Arial" w:cs="Arial"/>
                <w:i/>
                <w:iCs/>
                <w:noProof/>
                <w:sz w:val="16"/>
                <w:szCs w:val="16"/>
              </w:rPr>
              <w:t>Eleven demonstrerer en fremragende evne til at analysere teksten samt formulere en veldokumenteret fortolkningshypotese.</w:t>
            </w:r>
          </w:p>
          <w:p w14:paraId="2F31B745" w14:textId="12DB9059" w:rsidR="0070265E" w:rsidRPr="00AB3B2E" w:rsidRDefault="46693F70" w:rsidP="57D42F17">
            <w:pPr>
              <w:pStyle w:val="ListParagraph"/>
              <w:numPr>
                <w:ilvl w:val="0"/>
                <w:numId w:val="22"/>
              </w:numPr>
              <w:rPr>
                <w:rFonts w:ascii="Arial" w:eastAsia="Arial" w:hAnsi="Arial" w:cs="Arial"/>
                <w:b/>
                <w:bCs/>
                <w:noProof/>
                <w:color w:val="000000" w:themeColor="text1"/>
                <w:sz w:val="16"/>
                <w:szCs w:val="16"/>
              </w:rPr>
            </w:pPr>
            <w:r w:rsidRPr="6419F090">
              <w:rPr>
                <w:rFonts w:ascii="Arial" w:eastAsia="Arial" w:hAnsi="Arial" w:cs="Arial"/>
                <w:i/>
                <w:iCs/>
                <w:noProof/>
                <w:sz w:val="16"/>
                <w:szCs w:val="16"/>
              </w:rPr>
              <w:t>Sag- og fagkompetence:</w:t>
            </w:r>
            <w:r>
              <w:br/>
            </w:r>
            <w:r w:rsidRPr="6419F090">
              <w:rPr>
                <w:rFonts w:ascii="Arial" w:eastAsia="Arial" w:hAnsi="Arial" w:cs="Arial"/>
                <w:i/>
                <w:iCs/>
                <w:noProof/>
                <w:sz w:val="16"/>
                <w:szCs w:val="16"/>
              </w:rPr>
              <w:t>Eleven demonstrerer fremragende anvendelse af relevant danskfaglig viden, metode og begrebsapparat.</w:t>
            </w:r>
          </w:p>
        </w:tc>
        <w:tc>
          <w:tcPr>
            <w:tcW w:w="6637" w:type="dxa"/>
            <w:gridSpan w:val="2"/>
            <w:shd w:val="clear" w:color="auto" w:fill="auto"/>
          </w:tcPr>
          <w:p w14:paraId="2E780729" w14:textId="77777777" w:rsidR="0070265E" w:rsidRPr="004533DA" w:rsidRDefault="0070265E" w:rsidP="57D42F17">
            <w:pPr>
              <w:spacing w:after="0" w:line="240" w:lineRule="auto"/>
              <w:rPr>
                <w:rFonts w:ascii="Arial" w:hAnsi="Arial" w:cs="Arial"/>
                <w:b/>
                <w:bCs/>
                <w:noProof/>
                <w:sz w:val="16"/>
                <w:szCs w:val="16"/>
              </w:rPr>
            </w:pPr>
          </w:p>
          <w:p w14:paraId="108B09DF" w14:textId="3948E6AB" w:rsidR="62AA6F1E" w:rsidRPr="002A7C80" w:rsidRDefault="092347C0" w:rsidP="62AA6F1E">
            <w:pPr>
              <w:spacing w:after="0" w:line="240" w:lineRule="auto"/>
              <w:rPr>
                <w:rFonts w:ascii="Arial" w:hAnsi="Arial" w:cs="Arial"/>
                <w:b/>
                <w:color w:val="00B050"/>
                <w:sz w:val="16"/>
                <w:szCs w:val="16"/>
              </w:rPr>
            </w:pPr>
            <w:r w:rsidRPr="004533DA">
              <w:rPr>
                <w:rFonts w:ascii="Arial" w:hAnsi="Arial" w:cs="Arial"/>
                <w:b/>
                <w:bCs/>
                <w:noProof/>
                <w:sz w:val="16"/>
                <w:szCs w:val="16"/>
              </w:rPr>
              <w:t>En klar,  sammenhængende og fokuseret besvarelse, der på nuanceret vis formidler et udtømmende svar på spørgsmålet.</w:t>
            </w:r>
            <w:r w:rsidR="5FFEFEC8" w:rsidRPr="14A90F6B">
              <w:rPr>
                <w:rFonts w:ascii="Arial" w:hAnsi="Arial" w:cs="Arial"/>
                <w:b/>
                <w:bCs/>
                <w:noProof/>
                <w:color w:val="00B050"/>
                <w:sz w:val="16"/>
                <w:szCs w:val="16"/>
              </w:rPr>
              <w:t xml:space="preserve"> </w:t>
            </w:r>
            <w:r w:rsidR="2A1A4C5F" w:rsidRPr="14A90F6B">
              <w:rPr>
                <w:rFonts w:ascii="Arial" w:hAnsi="Arial" w:cs="Arial"/>
                <w:b/>
                <w:bCs/>
                <w:noProof/>
                <w:color w:val="00B050"/>
                <w:sz w:val="16"/>
                <w:szCs w:val="16"/>
              </w:rPr>
              <w:t xml:space="preserve"> </w:t>
            </w:r>
          </w:p>
          <w:p w14:paraId="7427CE19" w14:textId="4A5CADC3" w:rsidR="44D51DB3" w:rsidRDefault="44D51DB3" w:rsidP="44D51DB3">
            <w:pPr>
              <w:spacing w:after="0" w:line="240" w:lineRule="auto"/>
              <w:rPr>
                <w:rFonts w:ascii="Arial" w:eastAsia="Arial" w:hAnsi="Arial" w:cs="Arial"/>
                <w:i/>
                <w:iCs/>
                <w:sz w:val="20"/>
                <w:szCs w:val="20"/>
              </w:rPr>
            </w:pPr>
          </w:p>
          <w:p w14:paraId="64043894" w14:textId="0445B1AE" w:rsidR="44D51DB3" w:rsidRPr="00AB3B2E" w:rsidRDefault="3323D4B2" w:rsidP="44D51DB3">
            <w:pPr>
              <w:rPr>
                <w:rFonts w:ascii="Arial" w:eastAsia="Arial" w:hAnsi="Arial" w:cs="Arial"/>
                <w:i/>
                <w:iCs/>
                <w:noProof/>
                <w:sz w:val="16"/>
                <w:szCs w:val="16"/>
              </w:rPr>
            </w:pPr>
            <w:r w:rsidRPr="44D51DB3">
              <w:rPr>
                <w:rFonts w:ascii="Arial" w:eastAsia="Arial" w:hAnsi="Arial" w:cs="Arial"/>
                <w:i/>
                <w:iCs/>
                <w:noProof/>
                <w:sz w:val="16"/>
                <w:szCs w:val="16"/>
              </w:rPr>
              <w:t>Det vurderes, i hvor høj grad læringsmålene er opfyldt</w:t>
            </w:r>
          </w:p>
          <w:p w14:paraId="7C4E452A" w14:textId="0D90110B" w:rsidR="0070265E" w:rsidRPr="004533DA" w:rsidRDefault="5DBC56E5" w:rsidP="6419F090">
            <w:pPr>
              <w:pStyle w:val="ListParagraph"/>
              <w:numPr>
                <w:ilvl w:val="0"/>
                <w:numId w:val="22"/>
              </w:numPr>
              <w:spacing w:after="0" w:line="240" w:lineRule="auto"/>
              <w:rPr>
                <w:rFonts w:ascii="Arial" w:eastAsia="Arial" w:hAnsi="Arial" w:cs="Arial"/>
                <w:b/>
                <w:bCs/>
                <w:color w:val="000000" w:themeColor="text1"/>
                <w:sz w:val="16"/>
                <w:szCs w:val="16"/>
              </w:rPr>
            </w:pPr>
            <w:r w:rsidRPr="6419F090">
              <w:rPr>
                <w:rFonts w:ascii="Arial" w:eastAsia="Arial" w:hAnsi="Arial" w:cs="Arial"/>
                <w:i/>
                <w:iCs/>
                <w:noProof/>
                <w:sz w:val="16"/>
                <w:szCs w:val="16"/>
              </w:rPr>
              <w:t>Skrivekompetence:</w:t>
            </w:r>
            <w:r>
              <w:br/>
            </w:r>
            <w:r w:rsidRPr="6419F090">
              <w:rPr>
                <w:rFonts w:ascii="Arial" w:eastAsia="Arial" w:hAnsi="Arial" w:cs="Arial"/>
                <w:i/>
                <w:iCs/>
                <w:noProof/>
                <w:sz w:val="16"/>
                <w:szCs w:val="16"/>
              </w:rPr>
              <w:t>Eleven demonstrerer fremragende evne til at udforme tekster, som er i overensstemmelse med den stillede opgave ved brug af sproglig korrekthed, herunder syntaks, ordforråd, stavning og stil.</w:t>
            </w:r>
          </w:p>
          <w:p w14:paraId="5AD11B20" w14:textId="5DAA57DD" w:rsidR="0070265E" w:rsidRPr="004533DA" w:rsidRDefault="5DBC56E5" w:rsidP="6419F090">
            <w:pPr>
              <w:pStyle w:val="ListParagraph"/>
              <w:numPr>
                <w:ilvl w:val="0"/>
                <w:numId w:val="22"/>
              </w:numPr>
              <w:spacing w:after="0" w:line="240" w:lineRule="auto"/>
              <w:rPr>
                <w:rFonts w:ascii="Arial" w:eastAsia="Arial" w:hAnsi="Arial" w:cs="Arial"/>
                <w:b/>
                <w:bCs/>
                <w:color w:val="000000" w:themeColor="text1"/>
                <w:sz w:val="16"/>
                <w:szCs w:val="16"/>
              </w:rPr>
            </w:pPr>
            <w:r w:rsidRPr="6419F090">
              <w:rPr>
                <w:rFonts w:ascii="Arial" w:eastAsia="Arial" w:hAnsi="Arial" w:cs="Arial"/>
                <w:i/>
                <w:iCs/>
                <w:noProof/>
                <w:sz w:val="16"/>
                <w:szCs w:val="16"/>
              </w:rPr>
              <w:t>Argumentationskompetence:</w:t>
            </w:r>
            <w:r>
              <w:br/>
            </w:r>
            <w:r w:rsidRPr="6419F090">
              <w:rPr>
                <w:rFonts w:ascii="Arial" w:eastAsia="Arial" w:hAnsi="Arial" w:cs="Arial"/>
                <w:i/>
                <w:iCs/>
                <w:noProof/>
                <w:sz w:val="16"/>
                <w:szCs w:val="16"/>
              </w:rPr>
              <w:t>Eleven demonstrerer en fremragende evne til at diskutere problemstillinger nuanceret samt at formulere en klar, sammenhængende og velstruktureret argumentation.</w:t>
            </w:r>
          </w:p>
          <w:p w14:paraId="65EB6EDC" w14:textId="7B110174" w:rsidR="0070265E" w:rsidRPr="004533DA" w:rsidRDefault="5DBC56E5" w:rsidP="6419F090">
            <w:pPr>
              <w:pStyle w:val="ListParagraph"/>
              <w:numPr>
                <w:ilvl w:val="0"/>
                <w:numId w:val="22"/>
              </w:numPr>
              <w:spacing w:after="0" w:line="240" w:lineRule="auto"/>
              <w:rPr>
                <w:rFonts w:ascii="Arial" w:eastAsia="Arial" w:hAnsi="Arial" w:cs="Arial"/>
                <w:b/>
                <w:bCs/>
                <w:color w:val="000000" w:themeColor="text1"/>
                <w:sz w:val="16"/>
                <w:szCs w:val="16"/>
              </w:rPr>
            </w:pPr>
            <w:r w:rsidRPr="6419F090">
              <w:rPr>
                <w:rFonts w:ascii="Arial" w:eastAsia="Arial" w:hAnsi="Arial" w:cs="Arial"/>
                <w:i/>
                <w:iCs/>
                <w:noProof/>
                <w:sz w:val="16"/>
                <w:szCs w:val="16"/>
              </w:rPr>
              <w:t>Sproglig kompetence:</w:t>
            </w:r>
            <w:r>
              <w:br/>
            </w:r>
            <w:r w:rsidRPr="6419F090">
              <w:rPr>
                <w:rFonts w:ascii="Arial" w:eastAsia="Arial" w:hAnsi="Arial" w:cs="Arial"/>
                <w:i/>
                <w:iCs/>
                <w:noProof/>
                <w:sz w:val="16"/>
                <w:szCs w:val="16"/>
              </w:rPr>
              <w:t>Eleven demonstrerer fremragende evne til at analysere tekstens sproglige udtryk og kommunikative kontekst.</w:t>
            </w:r>
          </w:p>
          <w:p w14:paraId="35703EDE" w14:textId="65689669" w:rsidR="0070265E" w:rsidRPr="004533DA" w:rsidRDefault="0070265E" w:rsidP="38055391">
            <w:pPr>
              <w:spacing w:after="0" w:line="240" w:lineRule="auto"/>
              <w:rPr>
                <w:rFonts w:ascii="Times New Roman" w:eastAsia="Times New Roman" w:hAnsi="Times New Roman"/>
                <w:color w:val="4472C4" w:themeColor="accent1"/>
                <w:sz w:val="16"/>
                <w:szCs w:val="16"/>
              </w:rPr>
            </w:pPr>
          </w:p>
        </w:tc>
      </w:tr>
      <w:tr w:rsidR="0070265E" w:rsidRPr="0070265E" w14:paraId="73A0E5EB" w14:textId="77777777" w:rsidTr="000E7697">
        <w:trPr>
          <w:gridAfter w:val="1"/>
          <w:wAfter w:w="9" w:type="dxa"/>
          <w:trHeight w:val="755"/>
          <w:jc w:val="center"/>
        </w:trPr>
        <w:tc>
          <w:tcPr>
            <w:tcW w:w="1696" w:type="dxa"/>
            <w:shd w:val="clear" w:color="auto" w:fill="auto"/>
          </w:tcPr>
          <w:p w14:paraId="5E86F948" w14:textId="35AA3B76" w:rsidR="0070265E" w:rsidRPr="004533DA" w:rsidRDefault="0070265E" w:rsidP="57D42F17">
            <w:pPr>
              <w:spacing w:after="0" w:line="240" w:lineRule="auto"/>
              <w:jc w:val="center"/>
              <w:rPr>
                <w:rFonts w:ascii="Arial" w:hAnsi="Arial" w:cs="Arial"/>
                <w:noProof/>
                <w:sz w:val="20"/>
                <w:szCs w:val="20"/>
              </w:rPr>
            </w:pPr>
          </w:p>
          <w:p w14:paraId="1946BE5E" w14:textId="77777777" w:rsidR="0070265E" w:rsidRPr="004533DA" w:rsidRDefault="0070265E" w:rsidP="57D42F17">
            <w:pPr>
              <w:spacing w:after="0" w:line="240" w:lineRule="auto"/>
              <w:jc w:val="center"/>
              <w:rPr>
                <w:rFonts w:ascii="Arial" w:hAnsi="Arial" w:cs="Arial"/>
                <w:noProof/>
                <w:sz w:val="20"/>
                <w:szCs w:val="20"/>
              </w:rPr>
            </w:pPr>
          </w:p>
          <w:p w14:paraId="51C34A15" w14:textId="77777777" w:rsidR="0070265E" w:rsidRPr="004533DA" w:rsidRDefault="0070265E" w:rsidP="57D42F17">
            <w:pPr>
              <w:spacing w:after="0" w:line="240" w:lineRule="auto"/>
              <w:jc w:val="center"/>
              <w:rPr>
                <w:rFonts w:ascii="Arial" w:hAnsi="Arial" w:cs="Arial"/>
                <w:noProof/>
                <w:sz w:val="20"/>
                <w:szCs w:val="20"/>
              </w:rPr>
            </w:pPr>
          </w:p>
          <w:p w14:paraId="502C79F1"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B</w:t>
            </w:r>
          </w:p>
          <w:p w14:paraId="7E051CA8" w14:textId="77777777" w:rsidR="0070265E" w:rsidRPr="0070265E" w:rsidRDefault="0070265E" w:rsidP="57D42F17">
            <w:pPr>
              <w:spacing w:after="0" w:line="240" w:lineRule="auto"/>
              <w:jc w:val="center"/>
              <w:rPr>
                <w:rFonts w:ascii="Arial" w:hAnsi="Arial" w:cs="Arial"/>
                <w:noProof/>
                <w:sz w:val="20"/>
                <w:szCs w:val="20"/>
                <w:lang w:val="en-GB"/>
              </w:rPr>
            </w:pPr>
          </w:p>
          <w:p w14:paraId="01BD7DD8" w14:textId="77777777" w:rsidR="0070265E" w:rsidRPr="0070265E" w:rsidRDefault="592293E9"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Meget g</w:t>
            </w:r>
            <w:r w:rsidR="7DB86576" w:rsidRPr="57D42F17">
              <w:rPr>
                <w:rFonts w:ascii="Arial" w:hAnsi="Arial" w:cs="Arial"/>
                <w:noProof/>
                <w:sz w:val="20"/>
                <w:szCs w:val="20"/>
                <w:lang w:val="en-GB"/>
              </w:rPr>
              <w:t>od</w:t>
            </w:r>
            <w:r w:rsidRPr="57D42F17">
              <w:rPr>
                <w:rFonts w:ascii="Arial" w:hAnsi="Arial" w:cs="Arial"/>
                <w:noProof/>
                <w:sz w:val="20"/>
                <w:szCs w:val="20"/>
                <w:lang w:val="en-GB"/>
              </w:rPr>
              <w:t>t</w:t>
            </w:r>
          </w:p>
          <w:p w14:paraId="126953D2" w14:textId="77777777" w:rsidR="0070265E" w:rsidRPr="0070265E" w:rsidRDefault="0070265E" w:rsidP="57D42F17">
            <w:pPr>
              <w:spacing w:after="0" w:line="240" w:lineRule="auto"/>
              <w:jc w:val="center"/>
              <w:rPr>
                <w:rFonts w:ascii="Arial" w:hAnsi="Arial" w:cs="Arial"/>
                <w:noProof/>
                <w:sz w:val="20"/>
                <w:szCs w:val="20"/>
                <w:lang w:val="en-GB"/>
              </w:rPr>
            </w:pPr>
          </w:p>
          <w:p w14:paraId="235667CB"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8.9-8.0</w:t>
            </w:r>
          </w:p>
        </w:tc>
        <w:tc>
          <w:tcPr>
            <w:tcW w:w="873" w:type="dxa"/>
            <w:gridSpan w:val="2"/>
            <w:shd w:val="clear" w:color="auto" w:fill="auto"/>
          </w:tcPr>
          <w:p w14:paraId="1E5BF58C" w14:textId="77777777" w:rsidR="0070265E" w:rsidRPr="0070265E" w:rsidRDefault="0070265E" w:rsidP="57D42F17">
            <w:pPr>
              <w:spacing w:after="0" w:line="240" w:lineRule="auto"/>
              <w:ind w:left="360"/>
              <w:jc w:val="center"/>
              <w:rPr>
                <w:rFonts w:ascii="Arial" w:hAnsi="Arial" w:cs="Arial"/>
                <w:noProof/>
                <w:sz w:val="20"/>
                <w:szCs w:val="20"/>
                <w:lang w:val="en-GB"/>
              </w:rPr>
            </w:pPr>
          </w:p>
          <w:p w14:paraId="053A08E0" w14:textId="77777777" w:rsidR="0070265E" w:rsidRPr="0070265E" w:rsidRDefault="0070265E" w:rsidP="57D42F17">
            <w:pPr>
              <w:spacing w:after="0" w:line="240" w:lineRule="auto"/>
              <w:ind w:left="360"/>
              <w:jc w:val="center"/>
              <w:rPr>
                <w:rFonts w:ascii="Arial" w:hAnsi="Arial" w:cs="Arial"/>
                <w:noProof/>
                <w:sz w:val="20"/>
                <w:szCs w:val="20"/>
                <w:lang w:val="en-GB"/>
              </w:rPr>
            </w:pPr>
          </w:p>
          <w:p w14:paraId="1674D195" w14:textId="77777777" w:rsidR="0070265E" w:rsidRPr="0070265E" w:rsidRDefault="0070265E" w:rsidP="57D42F17">
            <w:pPr>
              <w:spacing w:after="0" w:line="240" w:lineRule="auto"/>
              <w:jc w:val="center"/>
              <w:rPr>
                <w:rFonts w:ascii="Arial" w:hAnsi="Arial" w:cs="Arial"/>
                <w:noProof/>
                <w:sz w:val="20"/>
                <w:szCs w:val="20"/>
                <w:lang w:val="en-GB"/>
              </w:rPr>
            </w:pPr>
          </w:p>
          <w:p w14:paraId="3C72A837" w14:textId="77777777" w:rsidR="0070265E" w:rsidRPr="0070265E" w:rsidRDefault="0070265E" w:rsidP="57D42F17">
            <w:pPr>
              <w:spacing w:after="0" w:line="240" w:lineRule="auto"/>
              <w:jc w:val="center"/>
              <w:rPr>
                <w:rFonts w:ascii="Arial" w:hAnsi="Arial" w:cs="Arial"/>
                <w:noProof/>
                <w:sz w:val="20"/>
                <w:szCs w:val="20"/>
                <w:lang w:val="en-GB"/>
              </w:rPr>
            </w:pPr>
          </w:p>
          <w:p w14:paraId="771397B0"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26</w:t>
            </w:r>
          </w:p>
          <w:p w14:paraId="2AFCDB24"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25</w:t>
            </w:r>
          </w:p>
          <w:p w14:paraId="46723FB0"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24</w:t>
            </w:r>
          </w:p>
        </w:tc>
        <w:tc>
          <w:tcPr>
            <w:tcW w:w="5931" w:type="dxa"/>
            <w:gridSpan w:val="2"/>
            <w:shd w:val="clear" w:color="auto" w:fill="auto"/>
          </w:tcPr>
          <w:p w14:paraId="7A9A139D" w14:textId="77777777" w:rsidR="0070265E" w:rsidRPr="004533DA" w:rsidRDefault="0070265E" w:rsidP="57D42F17">
            <w:pPr>
              <w:spacing w:after="0" w:line="240" w:lineRule="auto"/>
              <w:ind w:left="360"/>
              <w:rPr>
                <w:rFonts w:ascii="Arial" w:hAnsi="Arial" w:cs="Arial"/>
                <w:noProof/>
                <w:sz w:val="16"/>
                <w:szCs w:val="16"/>
              </w:rPr>
            </w:pPr>
          </w:p>
          <w:p w14:paraId="12E51944" w14:textId="785A0D3E" w:rsidR="18776D8F" w:rsidRPr="004533DA" w:rsidRDefault="594AF6EB" w:rsidP="57D42F17">
            <w:pPr>
              <w:spacing w:after="0" w:line="240" w:lineRule="auto"/>
              <w:rPr>
                <w:rFonts w:ascii="Arial" w:hAnsi="Arial" w:cs="Arial"/>
                <w:b/>
                <w:bCs/>
                <w:sz w:val="16"/>
                <w:szCs w:val="16"/>
              </w:rPr>
            </w:pPr>
            <w:r w:rsidRPr="62AA6F1E">
              <w:rPr>
                <w:rFonts w:ascii="Arial" w:hAnsi="Arial" w:cs="Arial"/>
                <w:b/>
                <w:bCs/>
                <w:sz w:val="16"/>
                <w:szCs w:val="16"/>
              </w:rPr>
              <w:t>En sikker samlet læsning af</w:t>
            </w:r>
            <w:r w:rsidRPr="62AA6F1E">
              <w:rPr>
                <w:rFonts w:ascii="Arial" w:hAnsi="Arial" w:cs="Arial"/>
                <w:b/>
                <w:bCs/>
                <w:color w:val="00B050"/>
                <w:sz w:val="16"/>
                <w:szCs w:val="16"/>
              </w:rPr>
              <w:t xml:space="preserve"> </w:t>
            </w:r>
            <w:r w:rsidRPr="62AA6F1E">
              <w:rPr>
                <w:rFonts w:ascii="Arial" w:hAnsi="Arial" w:cs="Arial"/>
                <w:b/>
                <w:bCs/>
                <w:sz w:val="16"/>
                <w:szCs w:val="16"/>
              </w:rPr>
              <w:t>teksten, der viser personligt engagement; detaljerede henvisninger til og fulde forklaringer af emne og temaer, sprog og struktur</w:t>
            </w:r>
          </w:p>
          <w:p w14:paraId="56A0069A" w14:textId="1352FD6F" w:rsidR="0070265E" w:rsidRPr="004533DA" w:rsidRDefault="0070265E" w:rsidP="57D42F17">
            <w:pPr>
              <w:spacing w:after="0" w:line="240" w:lineRule="auto"/>
              <w:rPr>
                <w:rFonts w:ascii="Arial" w:hAnsi="Arial" w:cs="Arial"/>
                <w:noProof/>
                <w:sz w:val="16"/>
                <w:szCs w:val="16"/>
              </w:rPr>
            </w:pPr>
          </w:p>
          <w:p w14:paraId="6E8C3D27" w14:textId="12AB3D03" w:rsidR="2D6C50D0" w:rsidRPr="00AB3B2E" w:rsidRDefault="45C201E2" w:rsidP="00AB3B2E">
            <w:pPr>
              <w:rPr>
                <w:rFonts w:ascii="Arial" w:eastAsia="Arial" w:hAnsi="Arial" w:cs="Arial"/>
                <w:i/>
                <w:iCs/>
                <w:noProof/>
                <w:sz w:val="16"/>
                <w:szCs w:val="16"/>
              </w:rPr>
            </w:pPr>
            <w:r w:rsidRPr="2D6C50D0">
              <w:rPr>
                <w:rFonts w:ascii="Arial" w:eastAsia="Arial" w:hAnsi="Arial" w:cs="Arial"/>
                <w:i/>
                <w:iCs/>
                <w:noProof/>
                <w:sz w:val="16"/>
                <w:szCs w:val="16"/>
              </w:rPr>
              <w:t>Det vurderes, i hvor høj grad læringsmålene er opfyldt</w:t>
            </w:r>
          </w:p>
          <w:p w14:paraId="5B00A77C" w14:textId="4222D748" w:rsidR="0070265E" w:rsidRPr="00B50FF9" w:rsidRDefault="48352426" w:rsidP="6419F090">
            <w:pPr>
              <w:pStyle w:val="ListParagraph"/>
              <w:numPr>
                <w:ilvl w:val="0"/>
                <w:numId w:val="27"/>
              </w:numPr>
              <w:rPr>
                <w:rFonts w:ascii="Arial" w:eastAsia="Arial" w:hAnsi="Arial" w:cs="Arial"/>
                <w:i/>
                <w:iCs/>
                <w:sz w:val="16"/>
                <w:szCs w:val="16"/>
              </w:rPr>
            </w:pPr>
            <w:r w:rsidRPr="6419F090">
              <w:rPr>
                <w:rFonts w:ascii="Arial" w:eastAsia="Arial" w:hAnsi="Arial" w:cs="Arial"/>
                <w:i/>
                <w:iCs/>
                <w:sz w:val="16"/>
                <w:szCs w:val="16"/>
              </w:rPr>
              <w:t>Læsekompetence:</w:t>
            </w:r>
            <w:r>
              <w:br/>
            </w:r>
            <w:r w:rsidRPr="6419F090">
              <w:rPr>
                <w:rFonts w:ascii="Arial" w:eastAsia="Arial" w:hAnsi="Arial" w:cs="Arial"/>
                <w:i/>
                <w:iCs/>
                <w:sz w:val="16"/>
                <w:szCs w:val="16"/>
              </w:rPr>
              <w:t>Eleven demonstrerer en meget god, men ikke udtømmende, forståelse i anvendelsen af informationer fra den litterære og ikke-litterære tekst ved at udvælge de fleste relevante pointer samt analysere dem ud fra en sproglig synsvinkel.</w:t>
            </w:r>
          </w:p>
          <w:p w14:paraId="353372A5" w14:textId="580AD153" w:rsidR="0070265E" w:rsidRPr="00B50FF9" w:rsidRDefault="48352426" w:rsidP="6419F090">
            <w:pPr>
              <w:pStyle w:val="ListParagraph"/>
              <w:numPr>
                <w:ilvl w:val="0"/>
                <w:numId w:val="27"/>
              </w:numPr>
              <w:rPr>
                <w:i/>
                <w:iCs/>
                <w:sz w:val="16"/>
                <w:szCs w:val="16"/>
              </w:rPr>
            </w:pPr>
            <w:r w:rsidRPr="6419F090">
              <w:rPr>
                <w:rFonts w:ascii="Arial" w:eastAsia="Arial" w:hAnsi="Arial" w:cs="Arial"/>
                <w:i/>
                <w:iCs/>
                <w:sz w:val="16"/>
                <w:szCs w:val="16"/>
              </w:rPr>
              <w:t>Fortolkningskompetence:</w:t>
            </w:r>
            <w:r>
              <w:br/>
            </w:r>
            <w:r w:rsidRPr="6419F090">
              <w:rPr>
                <w:rFonts w:ascii="Arial" w:eastAsia="Arial" w:hAnsi="Arial" w:cs="Arial"/>
                <w:i/>
                <w:iCs/>
                <w:sz w:val="16"/>
                <w:szCs w:val="16"/>
              </w:rPr>
              <w:t>Eleven demonstrerer en meget god evne, dog med flere mindre væsentlige fejl, til at analysere teksten samt formulere en fortolkningshypotese</w:t>
            </w:r>
            <w:r w:rsidR="2837ED5A" w:rsidRPr="6419F090">
              <w:rPr>
                <w:rFonts w:ascii="Arial" w:eastAsia="Arial" w:hAnsi="Arial" w:cs="Arial"/>
                <w:i/>
                <w:iCs/>
                <w:sz w:val="16"/>
                <w:szCs w:val="16"/>
              </w:rPr>
              <w:t>,</w:t>
            </w:r>
            <w:r w:rsidRPr="6419F090">
              <w:rPr>
                <w:rFonts w:ascii="Arial" w:eastAsia="Arial" w:hAnsi="Arial" w:cs="Arial"/>
                <w:i/>
                <w:iCs/>
                <w:sz w:val="16"/>
                <w:szCs w:val="16"/>
              </w:rPr>
              <w:t xml:space="preserve"> som i overvejende grad er dokumenteret.</w:t>
            </w:r>
          </w:p>
          <w:p w14:paraId="45B6FD39" w14:textId="62F6FC0E" w:rsidR="0070265E" w:rsidRPr="00AB3B2E" w:rsidRDefault="48352426" w:rsidP="00B50FF9">
            <w:pPr>
              <w:pStyle w:val="ListParagraph"/>
              <w:numPr>
                <w:ilvl w:val="0"/>
                <w:numId w:val="27"/>
              </w:numPr>
              <w:rPr>
                <w:i/>
                <w:iCs/>
                <w:sz w:val="16"/>
                <w:szCs w:val="16"/>
              </w:rPr>
            </w:pPr>
            <w:r w:rsidRPr="6419F090">
              <w:rPr>
                <w:rFonts w:ascii="Arial" w:eastAsia="Arial" w:hAnsi="Arial" w:cs="Arial"/>
                <w:i/>
                <w:iCs/>
                <w:sz w:val="16"/>
                <w:szCs w:val="16"/>
              </w:rPr>
              <w:t>Sag- og fagkompetence:</w:t>
            </w:r>
            <w:r>
              <w:br/>
            </w:r>
            <w:r w:rsidRPr="6419F090">
              <w:rPr>
                <w:rFonts w:ascii="Arial" w:eastAsia="Arial" w:hAnsi="Arial" w:cs="Arial"/>
                <w:i/>
                <w:iCs/>
                <w:sz w:val="16"/>
                <w:szCs w:val="16"/>
              </w:rPr>
              <w:t>Eleven demonstrerer en meget god anvendelse af relevant danskfaglig viden, metode og begrebsapparat.</w:t>
            </w:r>
          </w:p>
        </w:tc>
        <w:tc>
          <w:tcPr>
            <w:tcW w:w="6637" w:type="dxa"/>
            <w:gridSpan w:val="2"/>
            <w:shd w:val="clear" w:color="auto" w:fill="auto"/>
          </w:tcPr>
          <w:p w14:paraId="320646EB" w14:textId="77777777" w:rsidR="0070265E" w:rsidRPr="004533DA" w:rsidRDefault="0070265E" w:rsidP="57D42F17">
            <w:pPr>
              <w:spacing w:after="0" w:line="240" w:lineRule="auto"/>
              <w:ind w:left="360"/>
              <w:rPr>
                <w:rFonts w:ascii="Arial" w:hAnsi="Arial" w:cs="Arial"/>
                <w:b/>
                <w:bCs/>
                <w:noProof/>
                <w:sz w:val="16"/>
                <w:szCs w:val="16"/>
              </w:rPr>
            </w:pPr>
          </w:p>
          <w:p w14:paraId="0D816350" w14:textId="24A5B8B0" w:rsidR="03687D11" w:rsidRDefault="03687D11" w:rsidP="003B1CE9">
            <w:pPr>
              <w:spacing w:after="0" w:line="240" w:lineRule="auto"/>
              <w:rPr>
                <w:rFonts w:ascii="Arial" w:hAnsi="Arial" w:cs="Arial"/>
                <w:b/>
                <w:color w:val="00B050"/>
                <w:sz w:val="16"/>
                <w:szCs w:val="16"/>
              </w:rPr>
            </w:pPr>
            <w:r w:rsidRPr="62AA6F1E">
              <w:rPr>
                <w:rFonts w:ascii="Arial" w:hAnsi="Arial" w:cs="Arial"/>
                <w:b/>
                <w:bCs/>
                <w:sz w:val="16"/>
                <w:szCs w:val="16"/>
              </w:rPr>
              <w:t xml:space="preserve">En gennemtænkt, </w:t>
            </w:r>
            <w:r w:rsidR="052CB4E5" w:rsidRPr="0F76F2FE">
              <w:rPr>
                <w:rFonts w:ascii="Arial" w:hAnsi="Arial" w:cs="Arial"/>
                <w:b/>
                <w:bCs/>
                <w:sz w:val="16"/>
                <w:szCs w:val="16"/>
              </w:rPr>
              <w:t>struktureret</w:t>
            </w:r>
            <w:r w:rsidRPr="62AA6F1E">
              <w:rPr>
                <w:rFonts w:ascii="Arial" w:hAnsi="Arial" w:cs="Arial"/>
                <w:b/>
                <w:bCs/>
                <w:sz w:val="16"/>
                <w:szCs w:val="16"/>
              </w:rPr>
              <w:t xml:space="preserve"> og relevant besvarelse, der formidler et dækkende svar på spørgsmålet</w:t>
            </w:r>
            <w:r w:rsidRPr="14A90F6B">
              <w:rPr>
                <w:rFonts w:ascii="Arial" w:hAnsi="Arial" w:cs="Arial"/>
                <w:b/>
                <w:color w:val="00B050"/>
                <w:sz w:val="16"/>
                <w:szCs w:val="16"/>
              </w:rPr>
              <w:t>.</w:t>
            </w:r>
            <w:r w:rsidR="6DEFFFCA" w:rsidRPr="14A90F6B">
              <w:rPr>
                <w:rFonts w:ascii="Arial" w:hAnsi="Arial" w:cs="Arial"/>
                <w:b/>
                <w:bCs/>
                <w:color w:val="00B050"/>
                <w:sz w:val="16"/>
                <w:szCs w:val="16"/>
              </w:rPr>
              <w:t xml:space="preserve"> </w:t>
            </w:r>
          </w:p>
          <w:p w14:paraId="755CE992" w14:textId="5A90F16C" w:rsidR="62AA6F1E" w:rsidRPr="004533DA" w:rsidRDefault="62AA6F1E" w:rsidP="003B1CE9">
            <w:pPr>
              <w:spacing w:after="0" w:line="240" w:lineRule="auto"/>
              <w:rPr>
                <w:noProof/>
                <w:sz w:val="16"/>
                <w:szCs w:val="16"/>
              </w:rPr>
            </w:pPr>
          </w:p>
          <w:p w14:paraId="75475D76" w14:textId="2297E9D5" w:rsidR="0070265E" w:rsidRPr="004533DA" w:rsidRDefault="5B5FBF4F" w:rsidP="6419F090">
            <w:pPr>
              <w:spacing w:after="0" w:line="240" w:lineRule="auto"/>
              <w:rPr>
                <w:rFonts w:ascii="Arial" w:eastAsia="Arial" w:hAnsi="Arial" w:cs="Arial"/>
                <w:i/>
                <w:iCs/>
                <w:noProof/>
                <w:sz w:val="16"/>
                <w:szCs w:val="16"/>
              </w:rPr>
            </w:pPr>
            <w:r w:rsidRPr="6419F090">
              <w:rPr>
                <w:rFonts w:ascii="Arial" w:eastAsia="Arial" w:hAnsi="Arial" w:cs="Arial"/>
                <w:i/>
                <w:iCs/>
                <w:noProof/>
                <w:sz w:val="16"/>
                <w:szCs w:val="16"/>
              </w:rPr>
              <w:t>Det vurderes, i hvor høj grad læringsmålene er opfyldt</w:t>
            </w:r>
          </w:p>
          <w:p w14:paraId="753C1C9E" w14:textId="28E3D67C" w:rsidR="0070265E" w:rsidRPr="004533DA" w:rsidRDefault="0070265E" w:rsidP="1D2DA880">
            <w:pPr>
              <w:spacing w:after="0" w:line="240" w:lineRule="auto"/>
              <w:rPr>
                <w:rFonts w:ascii="Times New Roman" w:eastAsia="Times New Roman" w:hAnsi="Times New Roman"/>
                <w:noProof/>
                <w:color w:val="4472C4" w:themeColor="accent1"/>
                <w:sz w:val="16"/>
                <w:szCs w:val="16"/>
              </w:rPr>
            </w:pPr>
          </w:p>
          <w:p w14:paraId="3EEA5180" w14:textId="3B0CB746" w:rsidR="0070265E" w:rsidRPr="004533DA" w:rsidRDefault="6BFC2C56" w:rsidP="6419F090">
            <w:pPr>
              <w:pStyle w:val="ListParagraph"/>
              <w:numPr>
                <w:ilvl w:val="0"/>
                <w:numId w:val="28"/>
              </w:numPr>
              <w:spacing w:after="0" w:line="240" w:lineRule="auto"/>
              <w:rPr>
                <w:rFonts w:ascii="Arial" w:eastAsia="Arial" w:hAnsi="Arial" w:cs="Arial"/>
                <w:i/>
                <w:iCs/>
                <w:color w:val="000000" w:themeColor="text1"/>
                <w:sz w:val="16"/>
                <w:szCs w:val="16"/>
              </w:rPr>
            </w:pPr>
            <w:r w:rsidRPr="6419F090">
              <w:rPr>
                <w:rFonts w:ascii="Arial" w:eastAsia="Arial" w:hAnsi="Arial" w:cs="Arial"/>
                <w:i/>
                <w:iCs/>
                <w:noProof/>
                <w:color w:val="000000" w:themeColor="text1"/>
                <w:sz w:val="16"/>
                <w:szCs w:val="16"/>
              </w:rPr>
              <w:t>Skrivekompetence:</w:t>
            </w:r>
            <w:r w:rsidR="65A26A73">
              <w:br/>
            </w:r>
            <w:r w:rsidRPr="6419F090">
              <w:rPr>
                <w:rFonts w:ascii="Arial" w:eastAsia="Arial" w:hAnsi="Arial" w:cs="Arial"/>
                <w:i/>
                <w:iCs/>
                <w:noProof/>
                <w:color w:val="000000" w:themeColor="text1"/>
                <w:sz w:val="16"/>
                <w:szCs w:val="16"/>
              </w:rPr>
              <w:t>Eleven demonstrerer meget god evne til at udforme tekster, som er i overensstemmelse med den stillede opgave ved brug af en overvejende korrekt sprogbrug, herunder syntaks, ordforråd, stavning og stil</w:t>
            </w:r>
            <w:r w:rsidRPr="6419F090">
              <w:rPr>
                <w:rFonts w:ascii="Arial" w:eastAsia="Arial" w:hAnsi="Arial" w:cs="Arial"/>
                <w:noProof/>
                <w:color w:val="000000" w:themeColor="text1"/>
                <w:sz w:val="16"/>
                <w:szCs w:val="16"/>
              </w:rPr>
              <w:t>.</w:t>
            </w:r>
            <w:r w:rsidRPr="6419F090">
              <w:rPr>
                <w:rFonts w:ascii="Arial" w:eastAsia="Arial" w:hAnsi="Arial" w:cs="Arial"/>
                <w:i/>
                <w:iCs/>
                <w:sz w:val="16"/>
                <w:szCs w:val="16"/>
              </w:rPr>
              <w:t xml:space="preserve"> </w:t>
            </w:r>
          </w:p>
          <w:p w14:paraId="1B759F70" w14:textId="3B0CB746" w:rsidR="0070265E" w:rsidRPr="004533DA" w:rsidRDefault="65A26A73" w:rsidP="5FFB3285">
            <w:pPr>
              <w:pStyle w:val="ListParagraph"/>
              <w:numPr>
                <w:ilvl w:val="0"/>
                <w:numId w:val="28"/>
              </w:numPr>
              <w:spacing w:after="0" w:line="240" w:lineRule="auto"/>
              <w:rPr>
                <w:rFonts w:ascii="Arial" w:eastAsia="Arial" w:hAnsi="Arial" w:cs="Arial"/>
                <w:sz w:val="16"/>
                <w:szCs w:val="16"/>
              </w:rPr>
            </w:pPr>
            <w:r w:rsidRPr="6419F090">
              <w:rPr>
                <w:rFonts w:ascii="Arial" w:eastAsia="Arial" w:hAnsi="Arial" w:cs="Arial"/>
                <w:i/>
                <w:iCs/>
                <w:sz w:val="16"/>
                <w:szCs w:val="16"/>
              </w:rPr>
              <w:t>Argumentationskompetence:</w:t>
            </w:r>
            <w:r>
              <w:br/>
            </w:r>
            <w:r w:rsidRPr="6419F090">
              <w:rPr>
                <w:rFonts w:ascii="Arial" w:eastAsia="Arial" w:hAnsi="Arial" w:cs="Arial"/>
                <w:i/>
                <w:iCs/>
                <w:sz w:val="16"/>
                <w:szCs w:val="16"/>
              </w:rPr>
              <w:t>Eleven demonstrerer en meget god evne til at diskutere problemstillinger nuanceret samt at formulere en overvejende klar, sammenhængende og struktureret argumentation</w:t>
            </w:r>
            <w:r w:rsidR="3D872625" w:rsidRPr="6419F090">
              <w:rPr>
                <w:rFonts w:ascii="Arial" w:eastAsia="Arial" w:hAnsi="Arial" w:cs="Arial"/>
                <w:i/>
                <w:iCs/>
                <w:sz w:val="16"/>
                <w:szCs w:val="16"/>
              </w:rPr>
              <w:t>.</w:t>
            </w:r>
          </w:p>
          <w:p w14:paraId="0EA943EF" w14:textId="3B0CB746" w:rsidR="0070265E" w:rsidRPr="004533DA" w:rsidRDefault="0C168FA0" w:rsidP="6419F090">
            <w:pPr>
              <w:pStyle w:val="ListParagraph"/>
              <w:numPr>
                <w:ilvl w:val="0"/>
                <w:numId w:val="28"/>
              </w:numPr>
              <w:spacing w:after="0" w:line="240" w:lineRule="auto"/>
              <w:rPr>
                <w:rFonts w:ascii="Arial" w:eastAsia="Arial" w:hAnsi="Arial" w:cs="Arial"/>
                <w:sz w:val="16"/>
                <w:szCs w:val="16"/>
              </w:rPr>
            </w:pPr>
            <w:r w:rsidRPr="6419F090">
              <w:rPr>
                <w:rFonts w:ascii="Arial" w:eastAsia="Arial" w:hAnsi="Arial" w:cs="Arial"/>
                <w:i/>
                <w:iCs/>
                <w:noProof/>
                <w:color w:val="000000" w:themeColor="text1"/>
                <w:sz w:val="16"/>
                <w:szCs w:val="16"/>
              </w:rPr>
              <w:t>Sproglig kompetence:</w:t>
            </w:r>
            <w:r>
              <w:br/>
            </w:r>
            <w:r w:rsidRPr="6419F090">
              <w:rPr>
                <w:rFonts w:ascii="Arial" w:eastAsia="Arial" w:hAnsi="Arial" w:cs="Arial"/>
                <w:i/>
                <w:iCs/>
                <w:noProof/>
                <w:color w:val="000000" w:themeColor="text1"/>
                <w:sz w:val="16"/>
                <w:szCs w:val="16"/>
              </w:rPr>
              <w:t>Eleven demonstrerer en meget god evne til at analysere tekstens sproglige udtryk og kommunikative kontekst</w:t>
            </w:r>
            <w:r w:rsidR="7A4311CA" w:rsidRPr="6419F090">
              <w:rPr>
                <w:rFonts w:ascii="Arial" w:eastAsia="Arial" w:hAnsi="Arial" w:cs="Arial"/>
                <w:i/>
                <w:iCs/>
                <w:noProof/>
                <w:color w:val="000000" w:themeColor="text1"/>
                <w:sz w:val="16"/>
                <w:szCs w:val="16"/>
              </w:rPr>
              <w:t>.</w:t>
            </w:r>
          </w:p>
          <w:p w14:paraId="3E190F5E" w14:textId="483F20B1" w:rsidR="0070265E" w:rsidRPr="004533DA" w:rsidRDefault="0070265E" w:rsidP="57D42F17">
            <w:pPr>
              <w:spacing w:after="0" w:line="240" w:lineRule="auto"/>
              <w:rPr>
                <w:rFonts w:ascii="Times New Roman" w:eastAsia="Times New Roman" w:hAnsi="Times New Roman"/>
                <w:color w:val="4472C4" w:themeColor="accent1"/>
                <w:sz w:val="16"/>
                <w:szCs w:val="16"/>
              </w:rPr>
            </w:pPr>
          </w:p>
        </w:tc>
      </w:tr>
      <w:tr w:rsidR="0070265E" w:rsidRPr="0070265E" w14:paraId="38A0454A" w14:textId="77777777" w:rsidTr="00642C5A">
        <w:trPr>
          <w:gridAfter w:val="1"/>
          <w:wAfter w:w="9" w:type="dxa"/>
          <w:jc w:val="center"/>
        </w:trPr>
        <w:tc>
          <w:tcPr>
            <w:tcW w:w="1696" w:type="dxa"/>
            <w:shd w:val="clear" w:color="auto" w:fill="auto"/>
          </w:tcPr>
          <w:p w14:paraId="0FB76C7C" w14:textId="77777777" w:rsidR="0070265E" w:rsidRPr="004533DA" w:rsidRDefault="0070265E" w:rsidP="57D42F17">
            <w:pPr>
              <w:spacing w:after="0" w:line="240" w:lineRule="auto"/>
              <w:jc w:val="center"/>
              <w:rPr>
                <w:rFonts w:ascii="Arial" w:hAnsi="Arial" w:cs="Arial"/>
                <w:noProof/>
                <w:sz w:val="20"/>
                <w:szCs w:val="20"/>
              </w:rPr>
            </w:pPr>
          </w:p>
          <w:p w14:paraId="00EE7A80" w14:textId="77777777" w:rsidR="0070265E" w:rsidRPr="004533DA" w:rsidRDefault="0070265E" w:rsidP="57D42F17">
            <w:pPr>
              <w:spacing w:after="0" w:line="240" w:lineRule="auto"/>
              <w:jc w:val="center"/>
              <w:rPr>
                <w:rFonts w:ascii="Arial" w:hAnsi="Arial" w:cs="Arial"/>
                <w:noProof/>
                <w:sz w:val="20"/>
                <w:szCs w:val="20"/>
              </w:rPr>
            </w:pPr>
          </w:p>
          <w:p w14:paraId="430505FE"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C</w:t>
            </w:r>
          </w:p>
          <w:p w14:paraId="1E8E47C2" w14:textId="77777777" w:rsidR="0070265E" w:rsidRPr="0070265E" w:rsidRDefault="0070265E" w:rsidP="57D42F17">
            <w:pPr>
              <w:spacing w:after="0" w:line="240" w:lineRule="auto"/>
              <w:jc w:val="center"/>
              <w:rPr>
                <w:rFonts w:ascii="Arial" w:hAnsi="Arial" w:cs="Arial"/>
                <w:noProof/>
                <w:sz w:val="20"/>
                <w:szCs w:val="20"/>
                <w:lang w:val="en-GB"/>
              </w:rPr>
            </w:pPr>
          </w:p>
          <w:p w14:paraId="3654DA53" w14:textId="77777777" w:rsidR="00C37079"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God</w:t>
            </w:r>
            <w:r w:rsidR="592293E9" w:rsidRPr="57D42F17">
              <w:rPr>
                <w:rFonts w:ascii="Arial" w:hAnsi="Arial" w:cs="Arial"/>
                <w:noProof/>
                <w:sz w:val="20"/>
                <w:szCs w:val="20"/>
                <w:lang w:val="en-GB"/>
              </w:rPr>
              <w:t>t</w:t>
            </w:r>
            <w:r w:rsidRPr="57D42F17">
              <w:rPr>
                <w:rFonts w:ascii="Arial" w:hAnsi="Arial" w:cs="Arial"/>
                <w:noProof/>
                <w:sz w:val="20"/>
                <w:szCs w:val="20"/>
                <w:lang w:val="en-GB"/>
              </w:rPr>
              <w:t xml:space="preserve"> </w:t>
            </w:r>
          </w:p>
          <w:p w14:paraId="52E12EC1" w14:textId="77777777" w:rsidR="00C37079" w:rsidRDefault="00C37079" w:rsidP="57D42F17">
            <w:pPr>
              <w:spacing w:after="0" w:line="240" w:lineRule="auto"/>
              <w:jc w:val="center"/>
              <w:rPr>
                <w:rFonts w:ascii="Arial" w:hAnsi="Arial" w:cs="Arial"/>
                <w:noProof/>
                <w:sz w:val="20"/>
                <w:szCs w:val="20"/>
                <w:lang w:val="en-GB"/>
              </w:rPr>
            </w:pPr>
          </w:p>
          <w:p w14:paraId="33C86E3C"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7.9-7.0</w:t>
            </w:r>
          </w:p>
          <w:p w14:paraId="6A2BC471" w14:textId="77777777" w:rsidR="0070265E" w:rsidRPr="0070265E" w:rsidRDefault="0070265E" w:rsidP="57D42F17">
            <w:pPr>
              <w:spacing w:after="0" w:line="240" w:lineRule="auto"/>
              <w:jc w:val="center"/>
              <w:rPr>
                <w:rFonts w:ascii="Arial" w:hAnsi="Arial" w:cs="Arial"/>
                <w:noProof/>
                <w:sz w:val="20"/>
                <w:szCs w:val="20"/>
                <w:lang w:val="en-GB"/>
              </w:rPr>
            </w:pPr>
          </w:p>
          <w:p w14:paraId="4DCC6F47" w14:textId="77777777" w:rsidR="0070265E" w:rsidRPr="0070265E" w:rsidRDefault="0070265E" w:rsidP="57D42F17">
            <w:pPr>
              <w:spacing w:after="0" w:line="240" w:lineRule="auto"/>
              <w:jc w:val="center"/>
              <w:rPr>
                <w:rFonts w:ascii="Arial" w:hAnsi="Arial" w:cs="Arial"/>
                <w:noProof/>
                <w:sz w:val="20"/>
                <w:szCs w:val="20"/>
                <w:lang w:val="en-GB"/>
              </w:rPr>
            </w:pPr>
          </w:p>
        </w:tc>
        <w:tc>
          <w:tcPr>
            <w:tcW w:w="873" w:type="dxa"/>
            <w:gridSpan w:val="2"/>
            <w:shd w:val="clear" w:color="auto" w:fill="auto"/>
          </w:tcPr>
          <w:p w14:paraId="1B5E47D9" w14:textId="77777777" w:rsidR="0070265E" w:rsidRPr="0070265E" w:rsidRDefault="0070265E" w:rsidP="57D42F17">
            <w:pPr>
              <w:spacing w:after="0" w:line="240" w:lineRule="auto"/>
              <w:ind w:left="360"/>
              <w:jc w:val="center"/>
              <w:rPr>
                <w:rFonts w:ascii="Arial" w:hAnsi="Arial" w:cs="Arial"/>
                <w:noProof/>
                <w:sz w:val="20"/>
                <w:szCs w:val="20"/>
                <w:lang w:val="en-GB"/>
              </w:rPr>
            </w:pPr>
          </w:p>
          <w:p w14:paraId="25D6C40E" w14:textId="77777777" w:rsidR="0070265E" w:rsidRPr="0070265E" w:rsidRDefault="0070265E" w:rsidP="57D42F17">
            <w:pPr>
              <w:spacing w:after="0" w:line="240" w:lineRule="auto"/>
              <w:ind w:left="360"/>
              <w:jc w:val="center"/>
              <w:rPr>
                <w:rFonts w:ascii="Arial" w:hAnsi="Arial" w:cs="Arial"/>
                <w:noProof/>
                <w:sz w:val="20"/>
                <w:szCs w:val="20"/>
                <w:lang w:val="en-GB"/>
              </w:rPr>
            </w:pPr>
          </w:p>
          <w:p w14:paraId="18E7D592" w14:textId="77777777" w:rsidR="0070265E" w:rsidRPr="0070265E" w:rsidRDefault="0070265E" w:rsidP="57D42F17">
            <w:pPr>
              <w:spacing w:after="0" w:line="240" w:lineRule="auto"/>
              <w:jc w:val="center"/>
              <w:rPr>
                <w:rFonts w:ascii="Arial" w:hAnsi="Arial" w:cs="Arial"/>
                <w:noProof/>
                <w:sz w:val="20"/>
                <w:szCs w:val="20"/>
                <w:lang w:val="en-GB"/>
              </w:rPr>
            </w:pPr>
          </w:p>
          <w:p w14:paraId="4CC8AA0D" w14:textId="77777777" w:rsidR="0070265E" w:rsidRPr="0070265E" w:rsidRDefault="0070265E" w:rsidP="57D42F17">
            <w:pPr>
              <w:spacing w:after="0" w:line="240" w:lineRule="auto"/>
              <w:jc w:val="center"/>
              <w:rPr>
                <w:rFonts w:ascii="Arial" w:hAnsi="Arial" w:cs="Arial"/>
                <w:noProof/>
                <w:sz w:val="20"/>
                <w:szCs w:val="20"/>
                <w:lang w:val="en-GB"/>
              </w:rPr>
            </w:pPr>
          </w:p>
          <w:p w14:paraId="7A79C848"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23</w:t>
            </w:r>
          </w:p>
          <w:p w14:paraId="43538BBD"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22</w:t>
            </w:r>
          </w:p>
          <w:p w14:paraId="6263A498"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21</w:t>
            </w:r>
          </w:p>
        </w:tc>
        <w:tc>
          <w:tcPr>
            <w:tcW w:w="5931" w:type="dxa"/>
            <w:gridSpan w:val="2"/>
            <w:shd w:val="clear" w:color="auto" w:fill="auto"/>
          </w:tcPr>
          <w:p w14:paraId="0387D0D6" w14:textId="77777777" w:rsidR="0070265E" w:rsidRPr="004533DA" w:rsidRDefault="0070265E" w:rsidP="57D42F17">
            <w:pPr>
              <w:spacing w:after="0" w:line="240" w:lineRule="auto"/>
              <w:ind w:left="360"/>
              <w:rPr>
                <w:rFonts w:ascii="Arial" w:eastAsia="Arial" w:hAnsi="Arial" w:cs="Arial"/>
                <w:sz w:val="16"/>
                <w:szCs w:val="16"/>
              </w:rPr>
            </w:pPr>
          </w:p>
          <w:p w14:paraId="0FF34434" w14:textId="7E9194AD" w:rsidR="0398B9A4" w:rsidRDefault="0398B9A4" w:rsidP="62AA6F1E">
            <w:pPr>
              <w:spacing w:after="0" w:line="240" w:lineRule="auto"/>
              <w:rPr>
                <w:rFonts w:ascii="Arial" w:eastAsia="Arial" w:hAnsi="Arial" w:cs="Arial"/>
                <w:b/>
                <w:sz w:val="16"/>
                <w:szCs w:val="16"/>
              </w:rPr>
            </w:pPr>
            <w:r w:rsidRPr="6419F090">
              <w:rPr>
                <w:rFonts w:ascii="Arial" w:eastAsia="Arial" w:hAnsi="Arial" w:cs="Arial"/>
                <w:b/>
                <w:sz w:val="16"/>
                <w:szCs w:val="16"/>
              </w:rPr>
              <w:t xml:space="preserve">En korrekt læsning </w:t>
            </w:r>
            <w:r w:rsidR="7B8B50AD" w:rsidRPr="6419F090">
              <w:rPr>
                <w:rFonts w:ascii="Arial" w:eastAsia="Arial" w:hAnsi="Arial" w:cs="Arial"/>
                <w:b/>
                <w:sz w:val="16"/>
                <w:szCs w:val="16"/>
              </w:rPr>
              <w:t xml:space="preserve">af </w:t>
            </w:r>
            <w:r w:rsidRPr="6419F090">
              <w:rPr>
                <w:rFonts w:ascii="Arial" w:eastAsia="Arial" w:hAnsi="Arial" w:cs="Arial"/>
                <w:b/>
                <w:sz w:val="16"/>
                <w:szCs w:val="16"/>
              </w:rPr>
              <w:t>teksten, der fremhæver dens mest betydningsfulde/væsentligste aspekter, med en enkel forklaring af indhold, sprog og struktur</w:t>
            </w:r>
          </w:p>
          <w:p w14:paraId="44D82327" w14:textId="0C689B2F" w:rsidR="0070265E" w:rsidRPr="004533DA" w:rsidRDefault="0070265E" w:rsidP="57D42F17">
            <w:pPr>
              <w:spacing w:after="0" w:line="240" w:lineRule="auto"/>
              <w:rPr>
                <w:rFonts w:ascii="Arial" w:eastAsia="Arial" w:hAnsi="Arial" w:cs="Arial"/>
                <w:b/>
                <w:sz w:val="16"/>
                <w:szCs w:val="16"/>
              </w:rPr>
            </w:pPr>
          </w:p>
          <w:p w14:paraId="312784D7" w14:textId="4939CF28" w:rsidR="0070265E" w:rsidRPr="004533DA" w:rsidRDefault="4CBEF196" w:rsidP="6419F090">
            <w:pPr>
              <w:spacing w:after="0" w:line="240" w:lineRule="auto"/>
              <w:rPr>
                <w:rFonts w:ascii="Arial" w:eastAsia="Arial" w:hAnsi="Arial" w:cs="Arial"/>
                <w:i/>
                <w:iCs/>
                <w:noProof/>
                <w:sz w:val="16"/>
                <w:szCs w:val="16"/>
              </w:rPr>
            </w:pPr>
            <w:r w:rsidRPr="6419F090">
              <w:rPr>
                <w:rFonts w:ascii="Arial" w:eastAsia="Arial" w:hAnsi="Arial" w:cs="Arial"/>
                <w:i/>
                <w:iCs/>
                <w:noProof/>
                <w:sz w:val="16"/>
                <w:szCs w:val="16"/>
              </w:rPr>
              <w:t>Det vurderes, i hvor høj grad læringsmålene er opfyldt</w:t>
            </w:r>
          </w:p>
          <w:p w14:paraId="190BA8B9" w14:textId="6790BE65" w:rsidR="0070265E" w:rsidRPr="004533DA" w:rsidRDefault="0070265E" w:rsidP="6419F090">
            <w:pPr>
              <w:spacing w:after="0" w:line="240" w:lineRule="auto"/>
              <w:rPr>
                <w:rFonts w:ascii="Arial" w:eastAsia="Arial" w:hAnsi="Arial" w:cs="Arial"/>
                <w:i/>
                <w:iCs/>
                <w:noProof/>
                <w:sz w:val="16"/>
                <w:szCs w:val="16"/>
              </w:rPr>
            </w:pPr>
          </w:p>
          <w:p w14:paraId="70E79E06" w14:textId="02A21597" w:rsidR="0070265E" w:rsidRPr="004533DA" w:rsidRDefault="7C686FA6" w:rsidP="6419F090">
            <w:pPr>
              <w:pStyle w:val="ListParagraph"/>
              <w:numPr>
                <w:ilvl w:val="0"/>
                <w:numId w:val="22"/>
              </w:numPr>
              <w:spacing w:after="0" w:line="240" w:lineRule="auto"/>
              <w:rPr>
                <w:rFonts w:ascii="Arial" w:eastAsia="Arial" w:hAnsi="Arial" w:cs="Arial"/>
                <w:i/>
                <w:iCs/>
                <w:noProof/>
                <w:color w:val="000000" w:themeColor="text1"/>
                <w:sz w:val="16"/>
                <w:szCs w:val="16"/>
              </w:rPr>
            </w:pPr>
            <w:r w:rsidRPr="6419F090">
              <w:rPr>
                <w:rFonts w:ascii="Arial" w:eastAsia="Arial" w:hAnsi="Arial" w:cs="Arial"/>
                <w:i/>
                <w:iCs/>
                <w:noProof/>
                <w:color w:val="000000" w:themeColor="text1"/>
                <w:sz w:val="16"/>
                <w:szCs w:val="16"/>
              </w:rPr>
              <w:t>Læsekompetence:</w:t>
            </w:r>
            <w:r w:rsidR="0070265E">
              <w:br/>
            </w:r>
            <w:r w:rsidRPr="6419F090">
              <w:rPr>
                <w:rFonts w:ascii="Arial" w:eastAsia="Arial" w:hAnsi="Arial" w:cs="Arial"/>
                <w:i/>
                <w:iCs/>
                <w:noProof/>
                <w:color w:val="000000" w:themeColor="text1"/>
                <w:sz w:val="16"/>
                <w:szCs w:val="16"/>
              </w:rPr>
              <w:t>Eleven demonstrerer god, men med væsentlige mangler, forståelse i anvendelsen af informationer fra den litterære og ikke-litterære tekst ved at udvælge nogle af de relevante pointer samt analysere dem ud fra en sproglig synsvinkel.</w:t>
            </w:r>
          </w:p>
          <w:p w14:paraId="73178C73" w14:textId="5E072BF4" w:rsidR="0070265E" w:rsidRPr="004533DA" w:rsidRDefault="701A6796" w:rsidP="6419F090">
            <w:pPr>
              <w:pStyle w:val="ListParagraph"/>
              <w:numPr>
                <w:ilvl w:val="0"/>
                <w:numId w:val="22"/>
              </w:numPr>
              <w:spacing w:after="0" w:line="240" w:lineRule="auto"/>
              <w:rPr>
                <w:rFonts w:ascii="Arial" w:eastAsia="Arial" w:hAnsi="Arial" w:cs="Arial"/>
                <w:color w:val="000000" w:themeColor="text1"/>
                <w:sz w:val="16"/>
                <w:szCs w:val="16"/>
              </w:rPr>
            </w:pPr>
            <w:r w:rsidRPr="6419F090">
              <w:rPr>
                <w:rFonts w:ascii="Arial" w:eastAsia="Arial" w:hAnsi="Arial" w:cs="Arial"/>
                <w:i/>
                <w:iCs/>
                <w:noProof/>
                <w:color w:val="000000" w:themeColor="text1"/>
                <w:sz w:val="16"/>
                <w:szCs w:val="16"/>
              </w:rPr>
              <w:t>Fortolkningskompetence:</w:t>
            </w:r>
            <w:r w:rsidR="0070265E">
              <w:br/>
            </w:r>
            <w:r w:rsidRPr="6419F090">
              <w:rPr>
                <w:rFonts w:ascii="Arial" w:eastAsia="Arial" w:hAnsi="Arial" w:cs="Arial"/>
                <w:i/>
                <w:iCs/>
                <w:noProof/>
                <w:color w:val="000000" w:themeColor="text1"/>
                <w:sz w:val="16"/>
                <w:szCs w:val="16"/>
              </w:rPr>
              <w:t>Eleven demonstrerer en god evne, dog med flere væsentlige fejl, til at analysere teksten samt formulere en delvist gyldig fortolkningshypotese med mangler i dokumentationen.</w:t>
            </w:r>
          </w:p>
          <w:p w14:paraId="3CB55D32" w14:textId="33A0C282" w:rsidR="0070265E" w:rsidRPr="004533DA" w:rsidRDefault="701A6796" w:rsidP="6419F090">
            <w:pPr>
              <w:pStyle w:val="ListParagraph"/>
              <w:numPr>
                <w:ilvl w:val="0"/>
                <w:numId w:val="22"/>
              </w:numPr>
              <w:spacing w:after="0" w:line="240" w:lineRule="auto"/>
              <w:rPr>
                <w:rFonts w:ascii="Arial" w:eastAsia="Arial" w:hAnsi="Arial" w:cs="Arial"/>
                <w:color w:val="000000" w:themeColor="text1"/>
                <w:sz w:val="16"/>
                <w:szCs w:val="16"/>
              </w:rPr>
            </w:pPr>
            <w:r w:rsidRPr="6419F090">
              <w:rPr>
                <w:rFonts w:ascii="Arial" w:eastAsia="Arial" w:hAnsi="Arial" w:cs="Arial"/>
                <w:i/>
                <w:iCs/>
                <w:noProof/>
                <w:color w:val="000000" w:themeColor="text1"/>
                <w:sz w:val="16"/>
                <w:szCs w:val="16"/>
              </w:rPr>
              <w:t>Sag- og fagkompetence:</w:t>
            </w:r>
            <w:r w:rsidR="0070265E">
              <w:br/>
            </w:r>
            <w:r w:rsidRPr="6419F090">
              <w:rPr>
                <w:rFonts w:ascii="Arial" w:eastAsia="Arial" w:hAnsi="Arial" w:cs="Arial"/>
                <w:i/>
                <w:iCs/>
                <w:noProof/>
                <w:color w:val="000000" w:themeColor="text1"/>
                <w:sz w:val="16"/>
                <w:szCs w:val="16"/>
              </w:rPr>
              <w:t>Eleven demonstrerer en god anvendelse af danskfaglig viden, metode og begrebsapparat dog med flere mangler.</w:t>
            </w:r>
          </w:p>
        </w:tc>
        <w:tc>
          <w:tcPr>
            <w:tcW w:w="6637" w:type="dxa"/>
            <w:gridSpan w:val="2"/>
            <w:shd w:val="clear" w:color="auto" w:fill="auto"/>
          </w:tcPr>
          <w:p w14:paraId="498AF0D8" w14:textId="77777777" w:rsidR="0070265E" w:rsidRPr="004533DA" w:rsidRDefault="0070265E" w:rsidP="57D42F17">
            <w:pPr>
              <w:spacing w:after="0" w:line="240" w:lineRule="auto"/>
              <w:ind w:left="360"/>
              <w:rPr>
                <w:rFonts w:ascii="Arial" w:hAnsi="Arial" w:cs="Arial"/>
                <w:b/>
                <w:bCs/>
                <w:noProof/>
                <w:sz w:val="16"/>
                <w:szCs w:val="16"/>
              </w:rPr>
            </w:pPr>
          </w:p>
          <w:p w14:paraId="5D68F98E" w14:textId="7E87ADE2" w:rsidR="0070265E" w:rsidRPr="004533DA" w:rsidRDefault="703AB271" w:rsidP="0F76F2FE">
            <w:pPr>
              <w:spacing w:after="0" w:line="240" w:lineRule="auto"/>
              <w:rPr>
                <w:rFonts w:ascii="Symbol" w:eastAsia="Symbol" w:hAnsi="Symbol" w:cs="Symbol"/>
                <w:i/>
                <w:iCs/>
                <w:sz w:val="16"/>
                <w:szCs w:val="16"/>
              </w:rPr>
            </w:pPr>
            <w:r w:rsidRPr="0F76F2FE">
              <w:rPr>
                <w:rFonts w:ascii="Arial" w:hAnsi="Arial" w:cs="Arial"/>
                <w:b/>
                <w:bCs/>
                <w:sz w:val="16"/>
                <w:szCs w:val="16"/>
              </w:rPr>
              <w:t xml:space="preserve">En </w:t>
            </w:r>
            <w:r w:rsidR="17644253" w:rsidRPr="0F76F2FE">
              <w:rPr>
                <w:rFonts w:ascii="Arial" w:hAnsi="Arial" w:cs="Arial"/>
                <w:b/>
                <w:bCs/>
                <w:sz w:val="16"/>
                <w:szCs w:val="16"/>
              </w:rPr>
              <w:t>struktureret</w:t>
            </w:r>
            <w:r w:rsidRPr="0F76F2FE">
              <w:rPr>
                <w:rFonts w:ascii="Arial" w:hAnsi="Arial" w:cs="Arial"/>
                <w:b/>
                <w:bCs/>
                <w:sz w:val="16"/>
                <w:szCs w:val="16"/>
              </w:rPr>
              <w:t xml:space="preserve"> og relevant besvarelse, der formidler et fornuftigt svar på spørgsmålet.</w:t>
            </w:r>
            <w:r w:rsidR="71D183F7" w:rsidRPr="0F76F2FE">
              <w:rPr>
                <w:rFonts w:ascii="Arial" w:hAnsi="Arial" w:cs="Arial"/>
                <w:b/>
                <w:bCs/>
                <w:color w:val="00B050"/>
                <w:sz w:val="16"/>
                <w:szCs w:val="16"/>
              </w:rPr>
              <w:t xml:space="preserve"> </w:t>
            </w:r>
          </w:p>
          <w:p w14:paraId="4B9ED2C6" w14:textId="57AA6209" w:rsidR="0070265E" w:rsidRPr="004533DA" w:rsidRDefault="0070265E" w:rsidP="6419F090">
            <w:pPr>
              <w:spacing w:after="0" w:line="240" w:lineRule="auto"/>
              <w:rPr>
                <w:rFonts w:ascii="Arial" w:eastAsia="Arial" w:hAnsi="Arial" w:cs="Arial"/>
                <w:i/>
                <w:iCs/>
                <w:noProof/>
                <w:sz w:val="16"/>
                <w:szCs w:val="16"/>
              </w:rPr>
            </w:pPr>
          </w:p>
          <w:p w14:paraId="4F3E7713" w14:textId="5D8A2704" w:rsidR="0070265E" w:rsidRPr="004533DA" w:rsidRDefault="1BFE8C56" w:rsidP="6419F090">
            <w:pPr>
              <w:spacing w:after="0" w:line="240" w:lineRule="auto"/>
              <w:rPr>
                <w:rFonts w:ascii="Arial" w:eastAsia="Arial" w:hAnsi="Arial" w:cs="Arial"/>
                <w:i/>
                <w:iCs/>
                <w:noProof/>
                <w:sz w:val="16"/>
                <w:szCs w:val="16"/>
              </w:rPr>
            </w:pPr>
            <w:r w:rsidRPr="6419F090">
              <w:rPr>
                <w:rFonts w:ascii="Arial" w:eastAsia="Arial" w:hAnsi="Arial" w:cs="Arial"/>
                <w:i/>
                <w:iCs/>
                <w:noProof/>
                <w:sz w:val="16"/>
                <w:szCs w:val="16"/>
              </w:rPr>
              <w:t>Det vurderes, i hvor høj grad læringsmålene er opfyldt</w:t>
            </w:r>
          </w:p>
          <w:p w14:paraId="5667C965" w14:textId="577D32B1" w:rsidR="0070265E" w:rsidRPr="004533DA" w:rsidRDefault="0070265E" w:rsidP="6419F090">
            <w:pPr>
              <w:spacing w:after="0" w:line="240" w:lineRule="auto"/>
              <w:rPr>
                <w:rFonts w:ascii="Arial" w:eastAsia="Arial" w:hAnsi="Arial" w:cs="Arial"/>
                <w:i/>
                <w:iCs/>
                <w:noProof/>
                <w:sz w:val="16"/>
                <w:szCs w:val="16"/>
              </w:rPr>
            </w:pPr>
          </w:p>
          <w:p w14:paraId="0BFF6276" w14:textId="26C4B8A5" w:rsidR="0070265E" w:rsidRPr="004533DA" w:rsidRDefault="00540E16" w:rsidP="6419F090">
            <w:pPr>
              <w:pStyle w:val="ListParagraph"/>
              <w:numPr>
                <w:ilvl w:val="0"/>
                <w:numId w:val="22"/>
              </w:numPr>
              <w:spacing w:after="0" w:line="240" w:lineRule="auto"/>
              <w:rPr>
                <w:rFonts w:ascii="Arial" w:eastAsia="Arial" w:hAnsi="Arial" w:cs="Arial"/>
                <w:i/>
                <w:iCs/>
                <w:color w:val="000000" w:themeColor="text1"/>
                <w:sz w:val="16"/>
                <w:szCs w:val="16"/>
              </w:rPr>
            </w:pPr>
            <w:r w:rsidRPr="6419F090">
              <w:rPr>
                <w:rFonts w:ascii="Arial" w:eastAsia="Arial" w:hAnsi="Arial" w:cs="Arial"/>
                <w:i/>
                <w:iCs/>
                <w:noProof/>
                <w:color w:val="000000" w:themeColor="text1"/>
                <w:sz w:val="16"/>
                <w:szCs w:val="16"/>
              </w:rPr>
              <w:t>Skrivekompetence:</w:t>
            </w:r>
            <w:r w:rsidR="0070265E">
              <w:br/>
            </w:r>
            <w:r w:rsidR="5E3CB0AA" w:rsidRPr="6419F090">
              <w:rPr>
                <w:rFonts w:ascii="Arial" w:eastAsia="Arial" w:hAnsi="Arial" w:cs="Arial"/>
                <w:i/>
                <w:iCs/>
                <w:noProof/>
                <w:color w:val="000000" w:themeColor="text1"/>
                <w:sz w:val="16"/>
                <w:szCs w:val="16"/>
              </w:rPr>
              <w:t>Eleven demonstrerer en god evne til at udforme tekster, som besvarer den stillede opgave ved brug af en nogenlunde korrekt sprogbrug, dog med flere væsentlige fejl i syntaks, ordforråd, stavning samt stil.</w:t>
            </w:r>
          </w:p>
          <w:p w14:paraId="33AD1F6B" w14:textId="068BCB22" w:rsidR="0070265E" w:rsidRPr="004533DA" w:rsidRDefault="1E1B3810" w:rsidP="6419F090">
            <w:pPr>
              <w:pStyle w:val="ListParagraph"/>
              <w:numPr>
                <w:ilvl w:val="0"/>
                <w:numId w:val="22"/>
              </w:numPr>
              <w:spacing w:after="0" w:line="240" w:lineRule="auto"/>
              <w:ind w:right="-180"/>
              <w:rPr>
                <w:rFonts w:ascii="Arial" w:eastAsia="Arial" w:hAnsi="Arial" w:cs="Arial"/>
                <w:i/>
                <w:iCs/>
                <w:noProof/>
                <w:color w:val="000000" w:themeColor="text1"/>
                <w:sz w:val="16"/>
                <w:szCs w:val="16"/>
              </w:rPr>
            </w:pPr>
            <w:r w:rsidRPr="6419F090">
              <w:rPr>
                <w:rFonts w:ascii="Arial" w:eastAsia="Arial" w:hAnsi="Arial" w:cs="Arial"/>
                <w:i/>
                <w:iCs/>
                <w:noProof/>
                <w:color w:val="000000" w:themeColor="text1"/>
                <w:sz w:val="16"/>
                <w:szCs w:val="16"/>
              </w:rPr>
              <w:t>Argumentationskompetence:</w:t>
            </w:r>
            <w:r w:rsidR="0070265E">
              <w:br/>
            </w:r>
            <w:r w:rsidRPr="6419F090">
              <w:rPr>
                <w:rFonts w:ascii="Arial" w:eastAsia="Arial" w:hAnsi="Arial" w:cs="Arial"/>
                <w:i/>
                <w:iCs/>
                <w:noProof/>
                <w:color w:val="000000" w:themeColor="text1"/>
                <w:sz w:val="16"/>
                <w:szCs w:val="16"/>
              </w:rPr>
              <w:t xml:space="preserve">Eleven demonstrerer en god evne til at diskutere nogle problemstillinger samt at formulere en nogenlunde klar, sammenhængende og struktureret argumentation </w:t>
            </w:r>
          </w:p>
          <w:p w14:paraId="7B5DCDCF" w14:textId="3799EA53" w:rsidR="0070265E" w:rsidRPr="004533DA" w:rsidRDefault="7A71271E" w:rsidP="6419F090">
            <w:pPr>
              <w:pStyle w:val="ListParagraph"/>
              <w:numPr>
                <w:ilvl w:val="0"/>
                <w:numId w:val="22"/>
              </w:numPr>
              <w:spacing w:after="0" w:line="240" w:lineRule="auto"/>
              <w:ind w:right="-180"/>
              <w:rPr>
                <w:rFonts w:ascii="Arial" w:eastAsia="Arial" w:hAnsi="Arial" w:cs="Arial"/>
                <w:i/>
                <w:iCs/>
                <w:color w:val="000000" w:themeColor="text1"/>
                <w:sz w:val="16"/>
                <w:szCs w:val="16"/>
              </w:rPr>
            </w:pPr>
            <w:r w:rsidRPr="6419F090">
              <w:rPr>
                <w:rFonts w:ascii="Arial" w:eastAsia="Arial" w:hAnsi="Arial" w:cs="Arial"/>
                <w:i/>
                <w:iCs/>
                <w:noProof/>
                <w:color w:val="000000" w:themeColor="text1"/>
                <w:sz w:val="16"/>
                <w:szCs w:val="16"/>
              </w:rPr>
              <w:t>Sproglig kompetence:</w:t>
            </w:r>
            <w:r w:rsidR="0070265E">
              <w:br/>
            </w:r>
            <w:r w:rsidRPr="6419F090">
              <w:rPr>
                <w:rFonts w:ascii="Arial" w:eastAsia="Arial" w:hAnsi="Arial" w:cs="Arial"/>
                <w:i/>
                <w:iCs/>
                <w:noProof/>
                <w:color w:val="000000" w:themeColor="text1"/>
                <w:sz w:val="16"/>
                <w:szCs w:val="16"/>
              </w:rPr>
              <w:t>Eleven demonstrerer en god evne til at analysere tekstens sproglige udtryk og kommunikative kontekst.</w:t>
            </w:r>
          </w:p>
          <w:p w14:paraId="40D2860B" w14:textId="2D7C0C3A" w:rsidR="0070265E" w:rsidRPr="004533DA" w:rsidRDefault="0070265E" w:rsidP="6419F090">
            <w:pPr>
              <w:pStyle w:val="ListParagraph"/>
              <w:spacing w:after="0" w:line="240" w:lineRule="auto"/>
              <w:rPr>
                <w:rFonts w:ascii="Arial" w:eastAsia="Arial" w:hAnsi="Arial" w:cs="Arial"/>
                <w:i/>
                <w:color w:val="000000" w:themeColor="text1"/>
                <w:sz w:val="16"/>
                <w:szCs w:val="16"/>
              </w:rPr>
            </w:pPr>
          </w:p>
        </w:tc>
      </w:tr>
      <w:tr w:rsidR="00852ABA" w:rsidRPr="0070265E" w14:paraId="1E1449B7" w14:textId="77777777" w:rsidTr="008B5A64">
        <w:trPr>
          <w:jc w:val="center"/>
        </w:trPr>
        <w:tc>
          <w:tcPr>
            <w:tcW w:w="1705" w:type="dxa"/>
            <w:gridSpan w:val="2"/>
            <w:shd w:val="clear" w:color="auto" w:fill="auto"/>
          </w:tcPr>
          <w:p w14:paraId="130CC4CD" w14:textId="77777777" w:rsidR="00852ABA" w:rsidRPr="004533DA" w:rsidRDefault="00852ABA" w:rsidP="57D42F17">
            <w:pPr>
              <w:spacing w:after="0" w:line="240" w:lineRule="auto"/>
              <w:jc w:val="center"/>
              <w:rPr>
                <w:rFonts w:ascii="Arial" w:hAnsi="Arial" w:cs="Arial"/>
                <w:noProof/>
                <w:sz w:val="20"/>
                <w:szCs w:val="20"/>
              </w:rPr>
            </w:pPr>
          </w:p>
          <w:p w14:paraId="055BFDB1" w14:textId="77777777" w:rsidR="00852ABA" w:rsidRPr="004533DA" w:rsidRDefault="00852ABA" w:rsidP="57D42F17">
            <w:pPr>
              <w:spacing w:after="0" w:line="240" w:lineRule="auto"/>
              <w:jc w:val="center"/>
              <w:rPr>
                <w:rFonts w:ascii="Arial" w:hAnsi="Arial" w:cs="Arial"/>
                <w:noProof/>
                <w:sz w:val="20"/>
                <w:szCs w:val="20"/>
              </w:rPr>
            </w:pPr>
          </w:p>
          <w:p w14:paraId="38B201AB" w14:textId="77777777" w:rsidR="00852ABA" w:rsidRPr="0070265E" w:rsidRDefault="5BBF5E24"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D</w:t>
            </w:r>
          </w:p>
          <w:p w14:paraId="38E78751" w14:textId="77777777" w:rsidR="00852ABA" w:rsidRPr="0070265E" w:rsidRDefault="00852ABA" w:rsidP="57D42F17">
            <w:pPr>
              <w:spacing w:after="0" w:line="240" w:lineRule="auto"/>
              <w:jc w:val="center"/>
              <w:rPr>
                <w:rFonts w:ascii="Arial" w:hAnsi="Arial" w:cs="Arial"/>
                <w:noProof/>
                <w:sz w:val="20"/>
                <w:szCs w:val="20"/>
                <w:lang w:val="en-GB"/>
              </w:rPr>
            </w:pPr>
          </w:p>
          <w:p w14:paraId="6AB7E092" w14:textId="77777777" w:rsidR="00852ABA" w:rsidRPr="0070265E" w:rsidRDefault="592293E9"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Tilfredsstillende</w:t>
            </w:r>
          </w:p>
          <w:p w14:paraId="62A75F99" w14:textId="77777777" w:rsidR="00852ABA" w:rsidRPr="0070265E" w:rsidRDefault="00852ABA" w:rsidP="57D42F17">
            <w:pPr>
              <w:spacing w:after="0" w:line="240" w:lineRule="auto"/>
              <w:jc w:val="center"/>
              <w:rPr>
                <w:rFonts w:ascii="Arial" w:hAnsi="Arial" w:cs="Arial"/>
                <w:noProof/>
                <w:sz w:val="20"/>
                <w:szCs w:val="20"/>
                <w:lang w:val="en-GB"/>
              </w:rPr>
            </w:pPr>
          </w:p>
          <w:p w14:paraId="5C7FA0C5" w14:textId="77777777" w:rsidR="00852ABA" w:rsidRPr="0070265E" w:rsidRDefault="5BBF5E24"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6.9-6.0</w:t>
            </w:r>
          </w:p>
          <w:p w14:paraId="2ECAA31B" w14:textId="77777777" w:rsidR="00852ABA" w:rsidRPr="0070265E" w:rsidRDefault="00852ABA" w:rsidP="57D42F17">
            <w:pPr>
              <w:spacing w:after="0" w:line="240" w:lineRule="auto"/>
              <w:jc w:val="center"/>
              <w:rPr>
                <w:rFonts w:ascii="Arial" w:hAnsi="Arial" w:cs="Arial"/>
                <w:noProof/>
                <w:sz w:val="20"/>
                <w:szCs w:val="20"/>
                <w:lang w:val="en-GB"/>
              </w:rPr>
            </w:pPr>
          </w:p>
        </w:tc>
        <w:tc>
          <w:tcPr>
            <w:tcW w:w="900" w:type="dxa"/>
            <w:gridSpan w:val="2"/>
            <w:shd w:val="clear" w:color="auto" w:fill="auto"/>
          </w:tcPr>
          <w:p w14:paraId="2FBD1CFD" w14:textId="77777777" w:rsidR="00852ABA" w:rsidRPr="0070265E" w:rsidRDefault="00852ABA" w:rsidP="57D42F17">
            <w:pPr>
              <w:spacing w:after="0" w:line="240" w:lineRule="auto"/>
              <w:ind w:left="360"/>
              <w:jc w:val="center"/>
              <w:rPr>
                <w:rFonts w:ascii="Arial" w:hAnsi="Arial" w:cs="Arial"/>
                <w:noProof/>
                <w:sz w:val="20"/>
                <w:szCs w:val="20"/>
                <w:lang w:val="en-GB"/>
              </w:rPr>
            </w:pPr>
          </w:p>
          <w:p w14:paraId="3FDCE676" w14:textId="77777777" w:rsidR="00852ABA" w:rsidRPr="0070265E" w:rsidRDefault="00852ABA" w:rsidP="57D42F17">
            <w:pPr>
              <w:spacing w:after="0" w:line="240" w:lineRule="auto"/>
              <w:ind w:left="360"/>
              <w:jc w:val="center"/>
              <w:rPr>
                <w:rFonts w:ascii="Arial" w:hAnsi="Arial" w:cs="Arial"/>
                <w:noProof/>
                <w:sz w:val="20"/>
                <w:szCs w:val="20"/>
                <w:lang w:val="en-GB"/>
              </w:rPr>
            </w:pPr>
          </w:p>
          <w:p w14:paraId="2FC0A1CB" w14:textId="77777777" w:rsidR="00852ABA" w:rsidRPr="0070265E" w:rsidRDefault="00852ABA" w:rsidP="57D42F17">
            <w:pPr>
              <w:spacing w:after="0" w:line="240" w:lineRule="auto"/>
              <w:ind w:left="360"/>
              <w:jc w:val="center"/>
              <w:rPr>
                <w:rFonts w:ascii="Arial" w:hAnsi="Arial" w:cs="Arial"/>
                <w:noProof/>
                <w:sz w:val="20"/>
                <w:szCs w:val="20"/>
                <w:lang w:val="en-GB"/>
              </w:rPr>
            </w:pPr>
          </w:p>
          <w:p w14:paraId="3A2BAADD" w14:textId="77777777" w:rsidR="00852ABA" w:rsidRPr="0070265E" w:rsidRDefault="00852ABA" w:rsidP="57D42F17">
            <w:pPr>
              <w:spacing w:after="0" w:line="240" w:lineRule="auto"/>
              <w:ind w:left="360"/>
              <w:jc w:val="center"/>
              <w:rPr>
                <w:rFonts w:ascii="Arial" w:hAnsi="Arial" w:cs="Arial"/>
                <w:noProof/>
                <w:sz w:val="20"/>
                <w:szCs w:val="20"/>
                <w:lang w:val="en-GB"/>
              </w:rPr>
            </w:pPr>
          </w:p>
          <w:p w14:paraId="6A6A9027" w14:textId="77777777" w:rsidR="00852ABA" w:rsidRPr="0070265E" w:rsidRDefault="5BBF5E24"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20</w:t>
            </w:r>
          </w:p>
          <w:p w14:paraId="7C14D38D" w14:textId="77777777" w:rsidR="00852ABA" w:rsidRPr="0070265E" w:rsidRDefault="5BBF5E24"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19</w:t>
            </w:r>
          </w:p>
          <w:p w14:paraId="5D9857E1" w14:textId="77777777" w:rsidR="00852ABA" w:rsidRPr="0070265E" w:rsidRDefault="5BBF5E24"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18</w:t>
            </w:r>
          </w:p>
        </w:tc>
        <w:tc>
          <w:tcPr>
            <w:tcW w:w="5943" w:type="dxa"/>
            <w:gridSpan w:val="2"/>
            <w:shd w:val="clear" w:color="auto" w:fill="auto"/>
          </w:tcPr>
          <w:p w14:paraId="2E4B6A3E" w14:textId="77777777" w:rsidR="00852ABA" w:rsidRPr="004533DA" w:rsidRDefault="00852ABA" w:rsidP="57D42F17">
            <w:pPr>
              <w:spacing w:after="0" w:line="240" w:lineRule="auto"/>
              <w:ind w:left="360"/>
              <w:rPr>
                <w:rFonts w:ascii="Arial" w:hAnsi="Arial" w:cs="Arial"/>
                <w:noProof/>
                <w:sz w:val="16"/>
                <w:szCs w:val="16"/>
              </w:rPr>
            </w:pPr>
          </w:p>
          <w:p w14:paraId="2A592E81" w14:textId="6AC77041" w:rsidR="18776D8F" w:rsidRPr="004533DA" w:rsidRDefault="2E899A43" w:rsidP="57D42F17">
            <w:pPr>
              <w:spacing w:after="0" w:line="240" w:lineRule="auto"/>
              <w:rPr>
                <w:rFonts w:ascii="Arial" w:hAnsi="Arial" w:cs="Arial"/>
                <w:b/>
                <w:bCs/>
                <w:sz w:val="16"/>
                <w:szCs w:val="16"/>
              </w:rPr>
            </w:pPr>
            <w:r w:rsidRPr="62AA6F1E">
              <w:rPr>
                <w:rFonts w:ascii="Arial" w:hAnsi="Arial" w:cs="Arial"/>
                <w:b/>
                <w:bCs/>
                <w:sz w:val="16"/>
                <w:szCs w:val="16"/>
              </w:rPr>
              <w:t>Tilfredsstillende læsning af teksten ved hjælp af nøjagtig parafrase eller resume med fokus på nogle klare aspekter af sprog og / eller struktur</w:t>
            </w:r>
          </w:p>
          <w:p w14:paraId="7EF37AA3" w14:textId="577D32B1" w:rsidR="00EF0461" w:rsidRPr="004533DA" w:rsidRDefault="00EF0461" w:rsidP="57D42F17">
            <w:pPr>
              <w:spacing w:after="0" w:line="240" w:lineRule="auto"/>
              <w:rPr>
                <w:rFonts w:ascii="Arial" w:hAnsi="Arial" w:cs="Arial"/>
                <w:b/>
                <w:bCs/>
                <w:i/>
                <w:iCs/>
                <w:noProof/>
                <w:sz w:val="16"/>
                <w:szCs w:val="16"/>
              </w:rPr>
            </w:pPr>
          </w:p>
          <w:p w14:paraId="6F16E42F" w14:textId="4939CF28" w:rsidR="00852ABA" w:rsidRPr="004533DA" w:rsidRDefault="5A9BB3F3" w:rsidP="6419F090">
            <w:pPr>
              <w:spacing w:after="0" w:line="240" w:lineRule="auto"/>
              <w:rPr>
                <w:rFonts w:ascii="Arial" w:eastAsia="Arial" w:hAnsi="Arial" w:cs="Arial"/>
                <w:i/>
                <w:iCs/>
                <w:noProof/>
                <w:sz w:val="16"/>
                <w:szCs w:val="16"/>
              </w:rPr>
            </w:pPr>
            <w:r w:rsidRPr="6419F090">
              <w:rPr>
                <w:rFonts w:ascii="Arial" w:eastAsia="Arial" w:hAnsi="Arial" w:cs="Arial"/>
                <w:i/>
                <w:iCs/>
                <w:noProof/>
                <w:sz w:val="16"/>
                <w:szCs w:val="16"/>
              </w:rPr>
              <w:t>Det vurderes, i hvor høj grad læringsmålene er opfyldt</w:t>
            </w:r>
          </w:p>
          <w:p w14:paraId="75EEDB7A" w14:textId="6B17964B" w:rsidR="00852ABA" w:rsidRPr="004533DA" w:rsidRDefault="00852ABA" w:rsidP="6419F090">
            <w:pPr>
              <w:spacing w:after="0" w:line="240" w:lineRule="auto"/>
              <w:rPr>
                <w:rFonts w:ascii="Arial" w:hAnsi="Arial" w:cs="Arial"/>
                <w:b/>
                <w:bCs/>
                <w:i/>
                <w:iCs/>
                <w:noProof/>
                <w:sz w:val="16"/>
                <w:szCs w:val="16"/>
              </w:rPr>
            </w:pPr>
          </w:p>
          <w:p w14:paraId="4714D130" w14:textId="345C7887" w:rsidR="00852ABA" w:rsidRPr="004533DA" w:rsidRDefault="697B43B3" w:rsidP="6419F090">
            <w:pPr>
              <w:pStyle w:val="ListParagraph"/>
              <w:numPr>
                <w:ilvl w:val="0"/>
                <w:numId w:val="19"/>
              </w:numPr>
              <w:spacing w:after="0" w:line="240" w:lineRule="auto"/>
              <w:rPr>
                <w:rFonts w:ascii="Arial" w:eastAsia="Arial" w:hAnsi="Arial" w:cs="Arial"/>
                <w:i/>
                <w:iCs/>
                <w:noProof/>
                <w:color w:val="000000" w:themeColor="text1"/>
                <w:sz w:val="16"/>
                <w:szCs w:val="16"/>
              </w:rPr>
            </w:pPr>
            <w:r w:rsidRPr="6419F090">
              <w:rPr>
                <w:rFonts w:ascii="Arial" w:eastAsia="Arial" w:hAnsi="Arial" w:cs="Arial"/>
                <w:i/>
                <w:iCs/>
                <w:noProof/>
                <w:color w:val="000000" w:themeColor="text1"/>
                <w:sz w:val="16"/>
                <w:szCs w:val="16"/>
              </w:rPr>
              <w:t>Læsekompetence:</w:t>
            </w:r>
            <w:r w:rsidR="709949E0">
              <w:br/>
            </w:r>
            <w:r w:rsidRPr="6419F090">
              <w:rPr>
                <w:rFonts w:ascii="Arial" w:eastAsia="Arial" w:hAnsi="Arial" w:cs="Arial"/>
                <w:i/>
                <w:iCs/>
                <w:noProof/>
                <w:color w:val="000000" w:themeColor="text1"/>
                <w:sz w:val="16"/>
                <w:szCs w:val="16"/>
              </w:rPr>
              <w:t>Eleven demonstrerer en tilfredsstillende forståelse af den litterære og ikke- litterære tekst, men har svært ved at skelne væsentlige fra uvæsentlige informationer samt har en delvis forståelse af den sproglige dimension.</w:t>
            </w:r>
          </w:p>
          <w:p w14:paraId="40520B32" w14:textId="35449C53" w:rsidR="00852ABA" w:rsidRPr="004533DA" w:rsidRDefault="697B43B3" w:rsidP="6419F090">
            <w:pPr>
              <w:pStyle w:val="ListParagraph"/>
              <w:numPr>
                <w:ilvl w:val="0"/>
                <w:numId w:val="19"/>
              </w:numPr>
              <w:spacing w:after="0" w:line="240" w:lineRule="auto"/>
              <w:rPr>
                <w:rFonts w:ascii="Arial" w:eastAsia="Arial" w:hAnsi="Arial" w:cs="Arial"/>
                <w:b/>
                <w:bCs/>
                <w:noProof/>
                <w:color w:val="000000" w:themeColor="text1"/>
                <w:sz w:val="16"/>
                <w:szCs w:val="16"/>
              </w:rPr>
            </w:pPr>
            <w:r w:rsidRPr="6419F090">
              <w:rPr>
                <w:rFonts w:ascii="Arial" w:eastAsia="Arial" w:hAnsi="Arial" w:cs="Arial"/>
                <w:i/>
                <w:iCs/>
                <w:noProof/>
                <w:color w:val="000000" w:themeColor="text1"/>
                <w:sz w:val="16"/>
                <w:szCs w:val="16"/>
              </w:rPr>
              <w:t>Fortolkningskompetence:</w:t>
            </w:r>
            <w:r w:rsidR="709949E0">
              <w:br/>
            </w:r>
            <w:r w:rsidRPr="6419F090">
              <w:rPr>
                <w:rFonts w:ascii="Arial" w:eastAsia="Arial" w:hAnsi="Arial" w:cs="Arial"/>
                <w:i/>
                <w:iCs/>
                <w:noProof/>
                <w:color w:val="000000" w:themeColor="text1"/>
                <w:sz w:val="16"/>
                <w:szCs w:val="16"/>
              </w:rPr>
              <w:t>Eleven demonstrerer en tilfredsstillende evne, dog med tyngende fejl, til at analysere teksten samt formulere en delvist gyldig fortolkningshypotese med væsentlige mangler i dokumentationen.</w:t>
            </w:r>
          </w:p>
          <w:p w14:paraId="6000547E" w14:textId="16E99163" w:rsidR="00852ABA" w:rsidRPr="004533DA" w:rsidRDefault="697B43B3" w:rsidP="6419F090">
            <w:pPr>
              <w:pStyle w:val="ListParagraph"/>
              <w:numPr>
                <w:ilvl w:val="0"/>
                <w:numId w:val="19"/>
              </w:numPr>
              <w:spacing w:after="0" w:line="240" w:lineRule="auto"/>
              <w:rPr>
                <w:rFonts w:ascii="Arial" w:eastAsia="Arial" w:hAnsi="Arial" w:cs="Arial"/>
                <w:b/>
                <w:color w:val="000000" w:themeColor="text1"/>
                <w:sz w:val="16"/>
                <w:szCs w:val="16"/>
              </w:rPr>
            </w:pPr>
            <w:r w:rsidRPr="6419F090">
              <w:rPr>
                <w:rFonts w:ascii="Arial" w:eastAsia="Arial" w:hAnsi="Arial" w:cs="Arial"/>
                <w:i/>
                <w:iCs/>
                <w:noProof/>
                <w:color w:val="000000" w:themeColor="text1"/>
                <w:sz w:val="16"/>
                <w:szCs w:val="16"/>
              </w:rPr>
              <w:t>Sag- og fagkompetence:</w:t>
            </w:r>
            <w:r w:rsidR="709949E0">
              <w:br/>
            </w:r>
            <w:r w:rsidRPr="6419F090">
              <w:rPr>
                <w:rFonts w:ascii="Arial" w:eastAsia="Arial" w:hAnsi="Arial" w:cs="Arial"/>
                <w:i/>
                <w:iCs/>
                <w:noProof/>
                <w:color w:val="000000" w:themeColor="text1"/>
                <w:sz w:val="16"/>
                <w:szCs w:val="16"/>
              </w:rPr>
              <w:t>Eleven demonstrerer en tilfredsstillende anvendelse af danskfaglig viden, metode og begrebsapparat dog med væsentlige mangler</w:t>
            </w:r>
            <w:r w:rsidRPr="6419F090">
              <w:rPr>
                <w:rFonts w:ascii="Arial" w:eastAsia="Arial" w:hAnsi="Arial" w:cs="Arial"/>
                <w:noProof/>
                <w:color w:val="000000" w:themeColor="text1"/>
                <w:sz w:val="16"/>
                <w:szCs w:val="16"/>
              </w:rPr>
              <w:t>.</w:t>
            </w:r>
            <w:r w:rsidR="709949E0">
              <w:br/>
            </w:r>
          </w:p>
        </w:tc>
        <w:tc>
          <w:tcPr>
            <w:tcW w:w="6598" w:type="dxa"/>
            <w:gridSpan w:val="2"/>
            <w:shd w:val="clear" w:color="auto" w:fill="auto"/>
          </w:tcPr>
          <w:p w14:paraId="71F798A8" w14:textId="77777777" w:rsidR="00852ABA" w:rsidRPr="004533DA" w:rsidRDefault="00852ABA" w:rsidP="57D42F17">
            <w:pPr>
              <w:spacing w:after="0" w:line="240" w:lineRule="auto"/>
              <w:ind w:left="360"/>
              <w:rPr>
                <w:rFonts w:ascii="Arial" w:hAnsi="Arial" w:cs="Arial"/>
                <w:b/>
                <w:bCs/>
                <w:noProof/>
                <w:sz w:val="16"/>
                <w:szCs w:val="16"/>
              </w:rPr>
            </w:pPr>
          </w:p>
          <w:p w14:paraId="26C9EA26" w14:textId="5D94F48F" w:rsidR="3A5396E0" w:rsidRDefault="3A5396E0" w:rsidP="62AA6F1E">
            <w:pPr>
              <w:spacing w:after="0" w:line="240" w:lineRule="auto"/>
              <w:rPr>
                <w:rFonts w:ascii="Arial" w:hAnsi="Arial" w:cs="Arial"/>
                <w:b/>
                <w:color w:val="00B050"/>
                <w:sz w:val="16"/>
                <w:szCs w:val="16"/>
              </w:rPr>
            </w:pPr>
            <w:r w:rsidRPr="62AA6F1E">
              <w:rPr>
                <w:rFonts w:ascii="Arial" w:hAnsi="Arial" w:cs="Arial"/>
                <w:b/>
                <w:bCs/>
                <w:sz w:val="16"/>
                <w:szCs w:val="16"/>
              </w:rPr>
              <w:t xml:space="preserve">En simpel besvarelse, der formidler </w:t>
            </w:r>
            <w:r w:rsidR="15F1AD6D" w:rsidRPr="14A90F6B">
              <w:rPr>
                <w:rFonts w:ascii="Arial" w:hAnsi="Arial" w:cs="Arial"/>
                <w:b/>
                <w:bCs/>
                <w:sz w:val="16"/>
                <w:szCs w:val="16"/>
              </w:rPr>
              <w:t>e</w:t>
            </w:r>
            <w:r w:rsidR="186BADFF" w:rsidRPr="14A90F6B">
              <w:rPr>
                <w:rFonts w:ascii="Arial" w:hAnsi="Arial" w:cs="Arial"/>
                <w:b/>
                <w:bCs/>
                <w:sz w:val="16"/>
                <w:szCs w:val="16"/>
              </w:rPr>
              <w:t>t</w:t>
            </w:r>
            <w:r w:rsidRPr="62AA6F1E">
              <w:rPr>
                <w:rFonts w:ascii="Arial" w:hAnsi="Arial" w:cs="Arial"/>
                <w:b/>
                <w:bCs/>
                <w:sz w:val="16"/>
                <w:szCs w:val="16"/>
              </w:rPr>
              <w:t xml:space="preserve"> tilfredsstillende svar på de centrale aspekter i spørgsmålet</w:t>
            </w:r>
            <w:r w:rsidR="06BDD682" w:rsidRPr="14A90F6B">
              <w:rPr>
                <w:rFonts w:ascii="Arial" w:hAnsi="Arial" w:cs="Arial"/>
                <w:b/>
                <w:bCs/>
                <w:sz w:val="16"/>
                <w:szCs w:val="16"/>
              </w:rPr>
              <w:t xml:space="preserve"> </w:t>
            </w:r>
          </w:p>
          <w:p w14:paraId="3012FAFC" w14:textId="77777777" w:rsidR="003B1CE9" w:rsidRDefault="003B1CE9" w:rsidP="62AA6F1E">
            <w:pPr>
              <w:spacing w:after="0" w:line="240" w:lineRule="auto"/>
              <w:rPr>
                <w:rFonts w:ascii="Arial" w:hAnsi="Arial" w:cs="Arial"/>
                <w:b/>
                <w:bCs/>
                <w:sz w:val="16"/>
                <w:szCs w:val="16"/>
              </w:rPr>
            </w:pPr>
          </w:p>
          <w:p w14:paraId="6C850E33" w14:textId="4939CF28" w:rsidR="428E89CE" w:rsidRDefault="428E89CE" w:rsidP="6419F090">
            <w:pPr>
              <w:rPr>
                <w:rFonts w:ascii="Arial" w:eastAsia="Arial" w:hAnsi="Arial" w:cs="Arial"/>
                <w:i/>
                <w:iCs/>
                <w:noProof/>
                <w:sz w:val="16"/>
                <w:szCs w:val="16"/>
              </w:rPr>
            </w:pPr>
            <w:r w:rsidRPr="6419F090">
              <w:rPr>
                <w:rFonts w:ascii="Arial" w:eastAsia="Arial" w:hAnsi="Arial" w:cs="Arial"/>
                <w:i/>
                <w:iCs/>
                <w:noProof/>
                <w:sz w:val="16"/>
                <w:szCs w:val="16"/>
              </w:rPr>
              <w:t>Det vurderes, i hvor høj grad læringsmålene er opfyldt</w:t>
            </w:r>
          </w:p>
          <w:p w14:paraId="768E7B53" w14:textId="2B73D825" w:rsidR="6419F090" w:rsidRDefault="6419F090" w:rsidP="6419F090">
            <w:pPr>
              <w:spacing w:after="0" w:line="240" w:lineRule="auto"/>
              <w:rPr>
                <w:rFonts w:ascii="Arial" w:hAnsi="Arial" w:cs="Arial"/>
                <w:b/>
                <w:bCs/>
                <w:sz w:val="16"/>
                <w:szCs w:val="16"/>
              </w:rPr>
            </w:pPr>
          </w:p>
          <w:p w14:paraId="30B52C8E" w14:textId="3B8F9820" w:rsidR="00852ABA" w:rsidRPr="004533DA" w:rsidRDefault="054BC25D" w:rsidP="6419F090">
            <w:pPr>
              <w:pStyle w:val="ListParagraph"/>
              <w:numPr>
                <w:ilvl w:val="0"/>
                <w:numId w:val="19"/>
              </w:numPr>
              <w:spacing w:after="0" w:line="240" w:lineRule="auto"/>
              <w:rPr>
                <w:rFonts w:ascii="Arial" w:eastAsia="Arial" w:hAnsi="Arial" w:cs="Arial"/>
                <w:i/>
                <w:iCs/>
                <w:noProof/>
                <w:color w:val="000000" w:themeColor="text1"/>
                <w:sz w:val="16"/>
                <w:szCs w:val="16"/>
              </w:rPr>
            </w:pPr>
            <w:r w:rsidRPr="6419F090">
              <w:rPr>
                <w:rFonts w:ascii="Arial" w:eastAsia="Arial" w:hAnsi="Arial" w:cs="Arial"/>
                <w:i/>
                <w:iCs/>
                <w:noProof/>
                <w:color w:val="000000" w:themeColor="text1"/>
                <w:sz w:val="16"/>
                <w:szCs w:val="16"/>
              </w:rPr>
              <w:t>Skrivekompetence:</w:t>
            </w:r>
            <w:r w:rsidR="00852ABA">
              <w:br/>
            </w:r>
            <w:r w:rsidRPr="6419F090">
              <w:rPr>
                <w:rFonts w:ascii="Arial" w:eastAsia="Arial" w:hAnsi="Arial" w:cs="Arial"/>
                <w:i/>
                <w:iCs/>
                <w:noProof/>
                <w:color w:val="000000" w:themeColor="text1"/>
                <w:sz w:val="16"/>
                <w:szCs w:val="16"/>
              </w:rPr>
              <w:t>Eleven demonstrerer en tilfredsstillende evne til at udforme tekster, som besvarer den stillede opgave ved brug af en mindre korrekt sprogbrug med flere væsentlige fejl i syntaks, ordforråd, stavning samt stil.</w:t>
            </w:r>
          </w:p>
          <w:p w14:paraId="47BC0804" w14:textId="053520B7" w:rsidR="00852ABA" w:rsidRPr="004533DA" w:rsidRDefault="63A54D7C" w:rsidP="6419F090">
            <w:pPr>
              <w:pStyle w:val="ListParagraph"/>
              <w:numPr>
                <w:ilvl w:val="0"/>
                <w:numId w:val="19"/>
              </w:numPr>
              <w:spacing w:after="0" w:line="240" w:lineRule="auto"/>
              <w:rPr>
                <w:noProof/>
                <w:color w:val="000000" w:themeColor="text1"/>
                <w:sz w:val="16"/>
                <w:szCs w:val="16"/>
              </w:rPr>
            </w:pPr>
            <w:r w:rsidRPr="6419F090">
              <w:rPr>
                <w:rFonts w:ascii="Arial" w:eastAsia="Arial" w:hAnsi="Arial" w:cs="Arial"/>
                <w:i/>
                <w:iCs/>
                <w:noProof/>
                <w:color w:val="000000" w:themeColor="text1"/>
                <w:sz w:val="16"/>
                <w:szCs w:val="16"/>
              </w:rPr>
              <w:t>Argumentationskompetence:</w:t>
            </w:r>
            <w:r w:rsidR="00852ABA">
              <w:br/>
            </w:r>
            <w:r w:rsidRPr="6419F090">
              <w:rPr>
                <w:rFonts w:ascii="Arial" w:eastAsia="Arial" w:hAnsi="Arial" w:cs="Arial"/>
                <w:i/>
                <w:iCs/>
                <w:noProof/>
                <w:color w:val="000000" w:themeColor="text1"/>
                <w:sz w:val="16"/>
                <w:szCs w:val="16"/>
              </w:rPr>
              <w:t>Eleven demonstrerer en tilfredsstillende evne til at diskutere få problemstillinger samt at formulere en nogenlunde klar, men ofte usammenhængende argumentatio</w:t>
            </w:r>
            <w:r w:rsidR="24D99BF1" w:rsidRPr="6419F090">
              <w:rPr>
                <w:rFonts w:ascii="Arial" w:eastAsia="Arial" w:hAnsi="Arial" w:cs="Arial"/>
                <w:i/>
                <w:iCs/>
                <w:noProof/>
                <w:color w:val="000000" w:themeColor="text1"/>
                <w:sz w:val="16"/>
                <w:szCs w:val="16"/>
              </w:rPr>
              <w:t>n.</w:t>
            </w:r>
          </w:p>
          <w:p w14:paraId="677DA9C5" w14:textId="32FF5650" w:rsidR="00852ABA" w:rsidRPr="004533DA" w:rsidRDefault="63A54D7C" w:rsidP="6419F090">
            <w:pPr>
              <w:pStyle w:val="ListParagraph"/>
              <w:numPr>
                <w:ilvl w:val="0"/>
                <w:numId w:val="19"/>
              </w:numPr>
              <w:spacing w:after="0" w:line="240" w:lineRule="auto"/>
              <w:rPr>
                <w:rFonts w:ascii="Arial" w:eastAsia="Arial" w:hAnsi="Arial" w:cs="Arial"/>
                <w:b/>
                <w:bCs/>
                <w:noProof/>
                <w:color w:val="000000" w:themeColor="text1"/>
                <w:sz w:val="16"/>
                <w:szCs w:val="16"/>
              </w:rPr>
            </w:pPr>
            <w:r w:rsidRPr="6419F090">
              <w:rPr>
                <w:rFonts w:ascii="Arial" w:eastAsia="Arial" w:hAnsi="Arial" w:cs="Arial"/>
                <w:i/>
                <w:iCs/>
                <w:noProof/>
                <w:color w:val="000000" w:themeColor="text1"/>
                <w:sz w:val="16"/>
                <w:szCs w:val="16"/>
              </w:rPr>
              <w:t>Sproglig kompetence:</w:t>
            </w:r>
            <w:r w:rsidR="00852ABA">
              <w:br/>
            </w:r>
            <w:r w:rsidRPr="6419F090">
              <w:rPr>
                <w:rFonts w:ascii="Arial" w:eastAsia="Arial" w:hAnsi="Arial" w:cs="Arial"/>
                <w:i/>
                <w:iCs/>
                <w:noProof/>
                <w:color w:val="000000" w:themeColor="text1"/>
                <w:sz w:val="16"/>
                <w:szCs w:val="16"/>
              </w:rPr>
              <w:t>Eleven demonstrerer en tilfredsstilende evne til at analysere tekstens sproglige udtryk og kommunikative kontekst.</w:t>
            </w:r>
          </w:p>
          <w:p w14:paraId="700386F0" w14:textId="1BD62AE3" w:rsidR="00852ABA" w:rsidRPr="004533DA" w:rsidRDefault="00852ABA" w:rsidP="14A90F6B">
            <w:pPr>
              <w:spacing w:after="0" w:line="240" w:lineRule="auto"/>
              <w:rPr>
                <w:rFonts w:ascii="Arial" w:eastAsia="Arial" w:hAnsi="Arial" w:cs="Arial"/>
                <w:b/>
                <w:color w:val="000000" w:themeColor="text1"/>
                <w:sz w:val="16"/>
                <w:szCs w:val="16"/>
              </w:rPr>
            </w:pPr>
          </w:p>
        </w:tc>
      </w:tr>
      <w:tr w:rsidR="00852ABA" w:rsidRPr="0070265E" w14:paraId="165C089B" w14:textId="77777777" w:rsidTr="008B5A64">
        <w:trPr>
          <w:jc w:val="center"/>
        </w:trPr>
        <w:tc>
          <w:tcPr>
            <w:tcW w:w="1705" w:type="dxa"/>
            <w:gridSpan w:val="2"/>
            <w:shd w:val="clear" w:color="auto" w:fill="auto"/>
          </w:tcPr>
          <w:p w14:paraId="70648378" w14:textId="77777777" w:rsidR="00852ABA" w:rsidRPr="004533DA" w:rsidRDefault="00852ABA" w:rsidP="57D42F17">
            <w:pPr>
              <w:spacing w:after="0" w:line="240" w:lineRule="auto"/>
              <w:jc w:val="center"/>
              <w:rPr>
                <w:rFonts w:ascii="Arial" w:hAnsi="Arial" w:cs="Arial"/>
                <w:noProof/>
                <w:sz w:val="20"/>
                <w:szCs w:val="20"/>
              </w:rPr>
            </w:pPr>
          </w:p>
          <w:p w14:paraId="061D6CA7" w14:textId="77777777" w:rsidR="00852ABA" w:rsidRPr="0070265E" w:rsidRDefault="5BBF5E24"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E</w:t>
            </w:r>
          </w:p>
          <w:p w14:paraId="50040504" w14:textId="77777777" w:rsidR="00852ABA" w:rsidRPr="0070265E" w:rsidRDefault="00852ABA" w:rsidP="57D42F17">
            <w:pPr>
              <w:spacing w:after="0" w:line="240" w:lineRule="auto"/>
              <w:jc w:val="center"/>
              <w:rPr>
                <w:rFonts w:ascii="Arial" w:hAnsi="Arial" w:cs="Arial"/>
                <w:noProof/>
                <w:sz w:val="20"/>
                <w:szCs w:val="20"/>
                <w:lang w:val="en-GB"/>
              </w:rPr>
            </w:pPr>
          </w:p>
          <w:p w14:paraId="4AB2845D" w14:textId="77777777" w:rsidR="00852ABA" w:rsidRPr="0070265E" w:rsidRDefault="592293E9"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Tilstrækkeligt</w:t>
            </w:r>
          </w:p>
          <w:p w14:paraId="1F28F27C" w14:textId="77777777" w:rsidR="00852ABA" w:rsidRPr="0070265E" w:rsidRDefault="00852ABA" w:rsidP="57D42F17">
            <w:pPr>
              <w:spacing w:after="0" w:line="240" w:lineRule="auto"/>
              <w:jc w:val="center"/>
              <w:rPr>
                <w:rFonts w:ascii="Arial" w:hAnsi="Arial" w:cs="Arial"/>
                <w:noProof/>
                <w:sz w:val="20"/>
                <w:szCs w:val="20"/>
                <w:lang w:val="en-GB"/>
              </w:rPr>
            </w:pPr>
          </w:p>
          <w:p w14:paraId="1D9EB1FF" w14:textId="77777777" w:rsidR="00852ABA" w:rsidRPr="0070265E" w:rsidRDefault="5BBF5E24"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5.9-5.0</w:t>
            </w:r>
          </w:p>
        </w:tc>
        <w:tc>
          <w:tcPr>
            <w:tcW w:w="900" w:type="dxa"/>
            <w:gridSpan w:val="2"/>
            <w:shd w:val="clear" w:color="auto" w:fill="auto"/>
          </w:tcPr>
          <w:p w14:paraId="4A87C363" w14:textId="77777777" w:rsidR="00852ABA" w:rsidRPr="0070265E" w:rsidRDefault="00852ABA" w:rsidP="57D42F17">
            <w:pPr>
              <w:spacing w:after="0" w:line="240" w:lineRule="auto"/>
              <w:ind w:left="360"/>
              <w:jc w:val="center"/>
              <w:rPr>
                <w:rFonts w:ascii="Arial" w:hAnsi="Arial" w:cs="Arial"/>
                <w:noProof/>
                <w:sz w:val="20"/>
                <w:szCs w:val="20"/>
                <w:lang w:val="en-GB"/>
              </w:rPr>
            </w:pPr>
          </w:p>
          <w:p w14:paraId="4DF9E10C" w14:textId="77777777" w:rsidR="00852ABA" w:rsidRPr="0070265E" w:rsidRDefault="00852ABA" w:rsidP="57D42F17">
            <w:pPr>
              <w:spacing w:after="0" w:line="240" w:lineRule="auto"/>
              <w:ind w:left="360"/>
              <w:jc w:val="center"/>
              <w:rPr>
                <w:rFonts w:ascii="Arial" w:hAnsi="Arial" w:cs="Arial"/>
                <w:noProof/>
                <w:sz w:val="20"/>
                <w:szCs w:val="20"/>
                <w:lang w:val="en-GB"/>
              </w:rPr>
            </w:pPr>
          </w:p>
          <w:p w14:paraId="2A243E61" w14:textId="77777777" w:rsidR="00852ABA" w:rsidRPr="0070265E" w:rsidRDefault="00852ABA" w:rsidP="57D42F17">
            <w:pPr>
              <w:spacing w:after="0" w:line="240" w:lineRule="auto"/>
              <w:ind w:left="360"/>
              <w:jc w:val="center"/>
              <w:rPr>
                <w:rFonts w:ascii="Arial" w:hAnsi="Arial" w:cs="Arial"/>
                <w:noProof/>
                <w:sz w:val="20"/>
                <w:szCs w:val="20"/>
                <w:lang w:val="en-GB"/>
              </w:rPr>
            </w:pPr>
          </w:p>
          <w:p w14:paraId="5DA96121" w14:textId="77777777" w:rsidR="00852ABA" w:rsidRPr="0070265E" w:rsidRDefault="5BBF5E24"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17</w:t>
            </w:r>
          </w:p>
          <w:p w14:paraId="632BF140" w14:textId="77777777" w:rsidR="00852ABA" w:rsidRPr="0070265E" w:rsidRDefault="5BBF5E24"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16</w:t>
            </w:r>
          </w:p>
          <w:p w14:paraId="423D4B9D" w14:textId="77777777" w:rsidR="00852ABA" w:rsidRPr="0070265E" w:rsidRDefault="5BBF5E24"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15</w:t>
            </w:r>
          </w:p>
        </w:tc>
        <w:tc>
          <w:tcPr>
            <w:tcW w:w="5943" w:type="dxa"/>
            <w:gridSpan w:val="2"/>
            <w:shd w:val="clear" w:color="auto" w:fill="auto"/>
          </w:tcPr>
          <w:p w14:paraId="1A8AA43B" w14:textId="227CF370" w:rsidR="18776D8F" w:rsidRPr="004533DA" w:rsidRDefault="6B18C0AC" w:rsidP="57D42F17">
            <w:pPr>
              <w:spacing w:after="0" w:line="240" w:lineRule="auto"/>
              <w:rPr>
                <w:rFonts w:ascii="Arial" w:hAnsi="Arial" w:cs="Arial"/>
                <w:b/>
                <w:bCs/>
                <w:sz w:val="16"/>
                <w:szCs w:val="16"/>
              </w:rPr>
            </w:pPr>
            <w:r w:rsidRPr="62AA6F1E">
              <w:rPr>
                <w:rFonts w:ascii="Arial" w:hAnsi="Arial" w:cs="Arial"/>
                <w:b/>
                <w:bCs/>
                <w:sz w:val="16"/>
                <w:szCs w:val="16"/>
              </w:rPr>
              <w:t>En læsning med tilstrækkelig forståelse af teksten ved hjælp af parafrase eller resume; henviser til åbenlyse træk ved sprog eller struktur</w:t>
            </w:r>
          </w:p>
          <w:p w14:paraId="33C297ED" w14:textId="33B968A3" w:rsidR="00852ABA" w:rsidRPr="004533DA" w:rsidRDefault="00852ABA" w:rsidP="6419F090">
            <w:pPr>
              <w:spacing w:after="0" w:line="240" w:lineRule="auto"/>
              <w:rPr>
                <w:rFonts w:ascii="Arial" w:eastAsia="Arial" w:hAnsi="Arial" w:cs="Arial"/>
                <w:i/>
                <w:iCs/>
                <w:noProof/>
                <w:sz w:val="16"/>
                <w:szCs w:val="16"/>
              </w:rPr>
            </w:pPr>
          </w:p>
          <w:p w14:paraId="6C98142A" w14:textId="4939CF28" w:rsidR="00852ABA" w:rsidRPr="004533DA" w:rsidRDefault="4B6BDD01" w:rsidP="6419F090">
            <w:pPr>
              <w:spacing w:after="0" w:line="240" w:lineRule="auto"/>
              <w:rPr>
                <w:rFonts w:ascii="Arial" w:eastAsia="Arial" w:hAnsi="Arial" w:cs="Arial"/>
                <w:i/>
                <w:iCs/>
                <w:noProof/>
                <w:sz w:val="16"/>
                <w:szCs w:val="16"/>
              </w:rPr>
            </w:pPr>
            <w:r w:rsidRPr="6419F090">
              <w:rPr>
                <w:rFonts w:ascii="Arial" w:eastAsia="Arial" w:hAnsi="Arial" w:cs="Arial"/>
                <w:i/>
                <w:iCs/>
                <w:noProof/>
                <w:sz w:val="16"/>
                <w:szCs w:val="16"/>
              </w:rPr>
              <w:t>Det vurderes, i hvor høj grad læringsmålene er opfyldt</w:t>
            </w:r>
          </w:p>
          <w:p w14:paraId="75C32BFB" w14:textId="71B94B60" w:rsidR="00852ABA" w:rsidRPr="004533DA" w:rsidRDefault="00852ABA" w:rsidP="57D42F17">
            <w:pPr>
              <w:spacing w:after="0" w:line="240" w:lineRule="auto"/>
              <w:rPr>
                <w:rFonts w:ascii="Arial" w:hAnsi="Arial" w:cs="Arial"/>
                <w:b/>
                <w:bCs/>
                <w:noProof/>
                <w:sz w:val="16"/>
                <w:szCs w:val="16"/>
              </w:rPr>
            </w:pPr>
          </w:p>
          <w:p w14:paraId="73C4F735" w14:textId="05583953" w:rsidR="00852ABA" w:rsidRPr="004533DA" w:rsidRDefault="772F24DE" w:rsidP="6419F090">
            <w:pPr>
              <w:pStyle w:val="ListParagraph"/>
              <w:numPr>
                <w:ilvl w:val="0"/>
                <w:numId w:val="22"/>
              </w:numPr>
              <w:spacing w:after="0" w:line="240" w:lineRule="auto"/>
              <w:rPr>
                <w:rFonts w:ascii="Arial" w:eastAsia="Arial" w:hAnsi="Arial" w:cs="Arial"/>
                <w:b/>
                <w:bCs/>
                <w:noProof/>
                <w:color w:val="000000" w:themeColor="text1"/>
                <w:sz w:val="16"/>
                <w:szCs w:val="16"/>
              </w:rPr>
            </w:pPr>
            <w:r w:rsidRPr="6419F090">
              <w:rPr>
                <w:rFonts w:ascii="Arial" w:eastAsia="Arial" w:hAnsi="Arial" w:cs="Arial"/>
                <w:i/>
                <w:iCs/>
                <w:noProof/>
                <w:color w:val="000000" w:themeColor="text1"/>
                <w:sz w:val="16"/>
                <w:szCs w:val="16"/>
              </w:rPr>
              <w:t>Læsekompetence:</w:t>
            </w:r>
            <w:r w:rsidR="00852ABA">
              <w:br/>
            </w:r>
            <w:r w:rsidRPr="6419F090">
              <w:rPr>
                <w:rFonts w:ascii="Arial" w:eastAsia="Arial" w:hAnsi="Arial" w:cs="Arial"/>
                <w:i/>
                <w:iCs/>
                <w:noProof/>
                <w:color w:val="000000" w:themeColor="text1"/>
                <w:sz w:val="16"/>
                <w:szCs w:val="16"/>
              </w:rPr>
              <w:t xml:space="preserve">Eleven demonstrerer en tilstrækkelig forståelse af den litterære og ikke- litterære tekst, men har vanskeligheder med at skelne væsentlige fra uvæsentlige informationer samt har en mangelfuld forståelse af den sproglige dimension. </w:t>
            </w:r>
          </w:p>
          <w:p w14:paraId="1A23E80C" w14:textId="0B1283EB" w:rsidR="00852ABA" w:rsidRPr="004533DA" w:rsidRDefault="74FEC295" w:rsidP="6419F090">
            <w:pPr>
              <w:pStyle w:val="ListParagraph"/>
              <w:numPr>
                <w:ilvl w:val="0"/>
                <w:numId w:val="22"/>
              </w:numPr>
              <w:spacing w:after="0" w:line="240" w:lineRule="auto"/>
              <w:rPr>
                <w:color w:val="000000" w:themeColor="text1"/>
                <w:sz w:val="16"/>
                <w:szCs w:val="16"/>
              </w:rPr>
            </w:pPr>
            <w:r w:rsidRPr="6419F090">
              <w:rPr>
                <w:rFonts w:ascii="Arial" w:eastAsia="Arial" w:hAnsi="Arial" w:cs="Arial"/>
                <w:i/>
                <w:iCs/>
                <w:noProof/>
                <w:color w:val="000000" w:themeColor="text1"/>
                <w:sz w:val="16"/>
                <w:szCs w:val="16"/>
              </w:rPr>
              <w:t>Fortolkningskompetence:</w:t>
            </w:r>
            <w:r w:rsidR="00852ABA">
              <w:br/>
            </w:r>
            <w:r w:rsidRPr="6419F090">
              <w:rPr>
                <w:rFonts w:ascii="Arial" w:eastAsia="Arial" w:hAnsi="Arial" w:cs="Arial"/>
                <w:i/>
                <w:iCs/>
                <w:noProof/>
                <w:color w:val="000000" w:themeColor="text1"/>
                <w:sz w:val="16"/>
                <w:szCs w:val="16"/>
              </w:rPr>
              <w:t>Eleven demonstrerer en tilstrækkelig evne, dog med flere tyngende fejl, til at analysere teksten samt formulere en fortolkningshypotese med væsentlige mangler i dokumentationen.</w:t>
            </w:r>
          </w:p>
          <w:p w14:paraId="757622BD" w14:textId="441CFC29" w:rsidR="00852ABA" w:rsidRPr="004533DA" w:rsidRDefault="74FEC295" w:rsidP="6419F090">
            <w:pPr>
              <w:pStyle w:val="ListParagraph"/>
              <w:numPr>
                <w:ilvl w:val="0"/>
                <w:numId w:val="22"/>
              </w:numPr>
              <w:spacing w:after="0" w:line="240" w:lineRule="auto"/>
              <w:rPr>
                <w:rFonts w:ascii="Arial" w:eastAsia="Arial" w:hAnsi="Arial" w:cs="Arial"/>
                <w:color w:val="000000" w:themeColor="text1"/>
                <w:sz w:val="16"/>
                <w:szCs w:val="16"/>
              </w:rPr>
            </w:pPr>
            <w:r w:rsidRPr="6419F090">
              <w:rPr>
                <w:rFonts w:ascii="Arial" w:eastAsia="Arial" w:hAnsi="Arial" w:cs="Arial"/>
                <w:i/>
                <w:iCs/>
                <w:noProof/>
                <w:color w:val="000000" w:themeColor="text1"/>
                <w:sz w:val="16"/>
                <w:szCs w:val="16"/>
              </w:rPr>
              <w:t>Sag- og fagkompetence:</w:t>
            </w:r>
            <w:r w:rsidR="00852ABA">
              <w:br/>
            </w:r>
            <w:r w:rsidRPr="6419F090">
              <w:rPr>
                <w:rFonts w:ascii="Arial" w:eastAsia="Arial" w:hAnsi="Arial" w:cs="Arial"/>
                <w:i/>
                <w:iCs/>
                <w:noProof/>
                <w:color w:val="000000" w:themeColor="text1"/>
                <w:sz w:val="16"/>
                <w:szCs w:val="16"/>
              </w:rPr>
              <w:t>Eleven demonstrerer en tilstrækkelig anvendelse af danskfaglig viden, metode og begrebsapparat dog med flere væsentlige mangler.</w:t>
            </w:r>
          </w:p>
        </w:tc>
        <w:tc>
          <w:tcPr>
            <w:tcW w:w="6598" w:type="dxa"/>
            <w:gridSpan w:val="2"/>
            <w:shd w:val="clear" w:color="auto" w:fill="auto"/>
          </w:tcPr>
          <w:p w14:paraId="3AA46713" w14:textId="287A507B" w:rsidR="5C7FA757" w:rsidRDefault="5C7FA757" w:rsidP="62AA6F1E">
            <w:pPr>
              <w:spacing w:after="0" w:line="240" w:lineRule="auto"/>
              <w:rPr>
                <w:rFonts w:ascii="Arial" w:hAnsi="Arial" w:cs="Arial"/>
                <w:b/>
                <w:color w:val="00B050"/>
                <w:sz w:val="16"/>
                <w:szCs w:val="16"/>
              </w:rPr>
            </w:pPr>
            <w:r w:rsidRPr="62AA6F1E">
              <w:rPr>
                <w:rFonts w:ascii="Arial" w:hAnsi="Arial" w:cs="Arial"/>
                <w:b/>
                <w:bCs/>
                <w:sz w:val="16"/>
                <w:szCs w:val="16"/>
              </w:rPr>
              <w:t>En simpel besvarelse, der formidler en vis forståelse af aspekter af spørgsmålet</w:t>
            </w:r>
            <w:r w:rsidR="204A6A08" w:rsidRPr="14A90F6B">
              <w:rPr>
                <w:rFonts w:ascii="Arial" w:hAnsi="Arial" w:cs="Arial"/>
                <w:b/>
                <w:bCs/>
                <w:sz w:val="16"/>
                <w:szCs w:val="16"/>
              </w:rPr>
              <w:t xml:space="preserve"> </w:t>
            </w:r>
          </w:p>
          <w:p w14:paraId="3929B93C" w14:textId="77777777" w:rsidR="008529B6" w:rsidRDefault="008529B6" w:rsidP="003B1CE9">
            <w:pPr>
              <w:spacing w:after="0" w:line="240" w:lineRule="auto"/>
              <w:rPr>
                <w:rFonts w:ascii="Arial" w:eastAsia="Arial" w:hAnsi="Arial" w:cs="Arial"/>
                <w:i/>
                <w:iCs/>
                <w:noProof/>
                <w:sz w:val="16"/>
                <w:szCs w:val="16"/>
              </w:rPr>
            </w:pPr>
          </w:p>
          <w:p w14:paraId="7E6A5BA0" w14:textId="4939CF28" w:rsidR="00852ABA" w:rsidRPr="0070265E" w:rsidRDefault="0055B090" w:rsidP="6419F090">
            <w:pPr>
              <w:spacing w:after="0" w:line="257" w:lineRule="auto"/>
              <w:rPr>
                <w:rFonts w:ascii="Arial" w:eastAsia="Arial" w:hAnsi="Arial" w:cs="Arial"/>
                <w:i/>
                <w:iCs/>
                <w:noProof/>
                <w:sz w:val="16"/>
                <w:szCs w:val="16"/>
              </w:rPr>
            </w:pPr>
            <w:r w:rsidRPr="6419F090">
              <w:rPr>
                <w:rFonts w:ascii="Arial" w:eastAsia="Arial" w:hAnsi="Arial" w:cs="Arial"/>
                <w:i/>
                <w:iCs/>
                <w:noProof/>
                <w:sz w:val="16"/>
                <w:szCs w:val="16"/>
              </w:rPr>
              <w:t>Det vurderes, i hvor høj grad læringsmålene er opfyldt</w:t>
            </w:r>
          </w:p>
          <w:p w14:paraId="696E843B" w14:textId="3E2D2838" w:rsidR="00852ABA" w:rsidRPr="0070265E" w:rsidRDefault="00852ABA" w:rsidP="6419F090">
            <w:pPr>
              <w:spacing w:after="0" w:line="240" w:lineRule="auto"/>
              <w:rPr>
                <w:rFonts w:ascii="Arial" w:eastAsia="Arial" w:hAnsi="Arial" w:cs="Arial"/>
                <w:i/>
                <w:iCs/>
                <w:noProof/>
                <w:sz w:val="16"/>
                <w:szCs w:val="16"/>
              </w:rPr>
            </w:pPr>
          </w:p>
          <w:p w14:paraId="19726F30" w14:textId="509B9798" w:rsidR="00852ABA" w:rsidRPr="0070265E" w:rsidRDefault="2773ED69" w:rsidP="6419F090">
            <w:pPr>
              <w:pStyle w:val="ListParagraph"/>
              <w:numPr>
                <w:ilvl w:val="0"/>
                <w:numId w:val="22"/>
              </w:numPr>
              <w:spacing w:after="0" w:line="257" w:lineRule="auto"/>
              <w:rPr>
                <w:rFonts w:ascii="Arial" w:eastAsia="Arial" w:hAnsi="Arial" w:cs="Arial"/>
                <w:b/>
                <w:bCs/>
                <w:color w:val="000000" w:themeColor="text1"/>
                <w:sz w:val="16"/>
                <w:szCs w:val="16"/>
              </w:rPr>
            </w:pPr>
            <w:r w:rsidRPr="6419F090">
              <w:rPr>
                <w:rFonts w:ascii="Arial" w:eastAsia="Arial" w:hAnsi="Arial" w:cs="Arial"/>
                <w:i/>
                <w:iCs/>
                <w:noProof/>
                <w:color w:val="000000" w:themeColor="text1"/>
                <w:sz w:val="16"/>
                <w:szCs w:val="16"/>
              </w:rPr>
              <w:t>Skrivekompetence:</w:t>
            </w:r>
            <w:r w:rsidR="20F9E7D1">
              <w:br/>
            </w:r>
            <w:r w:rsidRPr="6419F090">
              <w:rPr>
                <w:rFonts w:ascii="Arial" w:eastAsia="Arial" w:hAnsi="Arial" w:cs="Arial"/>
                <w:i/>
                <w:iCs/>
                <w:noProof/>
                <w:color w:val="000000" w:themeColor="text1"/>
                <w:sz w:val="16"/>
                <w:szCs w:val="16"/>
              </w:rPr>
              <w:t>Eleven demonstrerer en tilstrækkelig evne til at udforme tekster, som besvarer den stillede opgave ved brug af en usikker sprogbrug med flere væsentlige fejl i syntaks, ordforråd, stavning samt stil.</w:t>
            </w:r>
          </w:p>
          <w:p w14:paraId="11B69093" w14:textId="01FE87CB" w:rsidR="00852ABA" w:rsidRPr="0070265E" w:rsidRDefault="1AD42DC0" w:rsidP="6419F090">
            <w:pPr>
              <w:pStyle w:val="ListParagraph"/>
              <w:numPr>
                <w:ilvl w:val="0"/>
                <w:numId w:val="22"/>
              </w:numPr>
              <w:spacing w:after="0" w:line="257" w:lineRule="auto"/>
              <w:rPr>
                <w:rFonts w:ascii="Arial" w:eastAsia="Arial" w:hAnsi="Arial" w:cs="Arial"/>
                <w:i/>
                <w:iCs/>
                <w:noProof/>
                <w:color w:val="000000" w:themeColor="text1"/>
                <w:sz w:val="16"/>
                <w:szCs w:val="16"/>
              </w:rPr>
            </w:pPr>
            <w:r w:rsidRPr="6419F090">
              <w:rPr>
                <w:rFonts w:ascii="Arial" w:eastAsia="Arial" w:hAnsi="Arial" w:cs="Arial"/>
                <w:i/>
                <w:iCs/>
                <w:noProof/>
                <w:color w:val="000000" w:themeColor="text1"/>
                <w:sz w:val="16"/>
                <w:szCs w:val="16"/>
              </w:rPr>
              <w:t>Argumentationskompetence:</w:t>
            </w:r>
            <w:r w:rsidR="20F9E7D1">
              <w:br/>
            </w:r>
            <w:r w:rsidRPr="6419F090">
              <w:rPr>
                <w:rFonts w:ascii="Arial" w:eastAsia="Arial" w:hAnsi="Arial" w:cs="Arial"/>
                <w:i/>
                <w:iCs/>
                <w:noProof/>
                <w:color w:val="000000" w:themeColor="text1"/>
                <w:sz w:val="16"/>
                <w:szCs w:val="16"/>
              </w:rPr>
              <w:t>Eleven demonstrerer en tilstrækkelig evne til at diskutere enkelte problemstillinger samt at formulere en mindre klar og ofte usammenhængende argumentation.</w:t>
            </w:r>
          </w:p>
          <w:p w14:paraId="11FAAD95" w14:textId="1F5B72BC" w:rsidR="00852ABA" w:rsidRPr="0070265E" w:rsidRDefault="04DDDEC0" w:rsidP="771D5AC7">
            <w:pPr>
              <w:pStyle w:val="ListParagraph"/>
              <w:numPr>
                <w:ilvl w:val="0"/>
                <w:numId w:val="22"/>
              </w:numPr>
              <w:spacing w:after="0" w:line="257" w:lineRule="auto"/>
              <w:rPr>
                <w:rFonts w:ascii="Arial" w:eastAsia="Arial" w:hAnsi="Arial" w:cs="Arial"/>
                <w:i/>
                <w:color w:val="000000" w:themeColor="text1"/>
                <w:sz w:val="16"/>
                <w:szCs w:val="16"/>
              </w:rPr>
            </w:pPr>
            <w:r w:rsidRPr="771D5AC7">
              <w:rPr>
                <w:rFonts w:ascii="Arial" w:eastAsia="Arial" w:hAnsi="Arial" w:cs="Arial"/>
                <w:i/>
                <w:iCs/>
                <w:noProof/>
                <w:color w:val="000000" w:themeColor="text1"/>
                <w:sz w:val="16"/>
                <w:szCs w:val="16"/>
              </w:rPr>
              <w:t>Sproglig kompetence:</w:t>
            </w:r>
            <w:r w:rsidR="00852ABA">
              <w:br/>
            </w:r>
            <w:r w:rsidRPr="771D5AC7">
              <w:rPr>
                <w:rFonts w:ascii="Arial" w:eastAsia="Arial" w:hAnsi="Arial" w:cs="Arial"/>
                <w:i/>
                <w:iCs/>
                <w:noProof/>
                <w:color w:val="000000" w:themeColor="text1"/>
                <w:sz w:val="16"/>
                <w:szCs w:val="16"/>
              </w:rPr>
              <w:t>Eleven demonstrerer en tilstrækkelig evne til at analysere tekstens sproglige udtryk og kommunikative kontekst.</w:t>
            </w:r>
          </w:p>
        </w:tc>
      </w:tr>
      <w:tr w:rsidR="00852ABA" w:rsidRPr="0070265E" w14:paraId="710328E3" w14:textId="77777777" w:rsidTr="008B5A64">
        <w:trPr>
          <w:trHeight w:val="2162"/>
          <w:jc w:val="center"/>
        </w:trPr>
        <w:tc>
          <w:tcPr>
            <w:tcW w:w="1705" w:type="dxa"/>
            <w:gridSpan w:val="2"/>
            <w:shd w:val="clear" w:color="auto" w:fill="auto"/>
          </w:tcPr>
          <w:p w14:paraId="53DBAC7D" w14:textId="77777777" w:rsidR="00852ABA" w:rsidRPr="004533DA" w:rsidRDefault="00852ABA" w:rsidP="57D42F17">
            <w:pPr>
              <w:spacing w:after="0" w:line="240" w:lineRule="auto"/>
              <w:jc w:val="center"/>
              <w:rPr>
                <w:rFonts w:ascii="Arial" w:hAnsi="Arial" w:cs="Arial"/>
                <w:noProof/>
                <w:sz w:val="20"/>
                <w:szCs w:val="20"/>
              </w:rPr>
            </w:pPr>
          </w:p>
          <w:p w14:paraId="51719301" w14:textId="77777777" w:rsidR="00852ABA" w:rsidRPr="0070265E" w:rsidRDefault="5BBF5E24" w:rsidP="57D42F17">
            <w:pPr>
              <w:spacing w:after="0" w:line="240" w:lineRule="auto"/>
              <w:jc w:val="center"/>
              <w:rPr>
                <w:rFonts w:ascii="Arial" w:hAnsi="Arial" w:cs="Arial"/>
                <w:b/>
                <w:bCs/>
                <w:noProof/>
                <w:sz w:val="20"/>
                <w:szCs w:val="20"/>
                <w:lang w:val="en-GB"/>
              </w:rPr>
            </w:pPr>
            <w:r w:rsidRPr="57D42F17">
              <w:rPr>
                <w:rFonts w:ascii="Arial" w:hAnsi="Arial" w:cs="Arial"/>
                <w:noProof/>
                <w:sz w:val="20"/>
                <w:szCs w:val="20"/>
                <w:lang w:val="en-GB"/>
              </w:rPr>
              <w:t>F*</w:t>
            </w:r>
          </w:p>
          <w:p w14:paraId="6A1B5C7B" w14:textId="77777777" w:rsidR="00852ABA" w:rsidRPr="0070265E" w:rsidRDefault="00852ABA" w:rsidP="57D42F17">
            <w:pPr>
              <w:spacing w:after="0" w:line="240" w:lineRule="auto"/>
              <w:jc w:val="center"/>
              <w:rPr>
                <w:rFonts w:ascii="Arial" w:hAnsi="Arial" w:cs="Arial"/>
                <w:noProof/>
                <w:sz w:val="20"/>
                <w:szCs w:val="20"/>
                <w:lang w:val="en-GB"/>
              </w:rPr>
            </w:pPr>
          </w:p>
          <w:p w14:paraId="5FD74C6D" w14:textId="77777777" w:rsidR="00C37079" w:rsidRDefault="592293E9" w:rsidP="57D42F17">
            <w:pPr>
              <w:spacing w:after="0" w:line="240" w:lineRule="auto"/>
              <w:rPr>
                <w:rFonts w:ascii="Arial" w:hAnsi="Arial" w:cs="Arial"/>
                <w:noProof/>
                <w:sz w:val="20"/>
                <w:szCs w:val="20"/>
                <w:lang w:val="en-GB"/>
              </w:rPr>
            </w:pPr>
            <w:r w:rsidRPr="57D42F17">
              <w:rPr>
                <w:rFonts w:ascii="Arial" w:hAnsi="Arial" w:cs="Arial"/>
                <w:noProof/>
                <w:sz w:val="20"/>
                <w:szCs w:val="20"/>
                <w:lang w:val="en-GB"/>
              </w:rPr>
              <w:t xml:space="preserve">    Ikke bestået </w:t>
            </w:r>
          </w:p>
          <w:p w14:paraId="496ED01B" w14:textId="77777777" w:rsidR="00852ABA" w:rsidRPr="0070265E" w:rsidRDefault="592293E9" w:rsidP="57D42F17">
            <w:pPr>
              <w:spacing w:after="0" w:line="240" w:lineRule="auto"/>
              <w:rPr>
                <w:rFonts w:ascii="Arial" w:hAnsi="Arial" w:cs="Arial"/>
                <w:noProof/>
                <w:sz w:val="20"/>
                <w:szCs w:val="20"/>
                <w:lang w:val="en-GB"/>
              </w:rPr>
            </w:pPr>
            <w:r w:rsidRPr="57D42F17">
              <w:rPr>
                <w:rFonts w:ascii="Arial" w:hAnsi="Arial" w:cs="Arial"/>
                <w:noProof/>
                <w:sz w:val="20"/>
                <w:szCs w:val="20"/>
                <w:lang w:val="en-GB"/>
              </w:rPr>
              <w:t xml:space="preserve">         svagt</w:t>
            </w:r>
          </w:p>
          <w:p w14:paraId="4D35CF86" w14:textId="77777777" w:rsidR="00852ABA" w:rsidRPr="0070265E" w:rsidRDefault="00852ABA" w:rsidP="57D42F17">
            <w:pPr>
              <w:spacing w:after="0" w:line="240" w:lineRule="auto"/>
              <w:jc w:val="center"/>
              <w:rPr>
                <w:rFonts w:ascii="Arial" w:hAnsi="Arial" w:cs="Arial"/>
                <w:noProof/>
                <w:sz w:val="20"/>
                <w:szCs w:val="20"/>
                <w:lang w:val="en-GB"/>
              </w:rPr>
            </w:pPr>
          </w:p>
          <w:p w14:paraId="57961F18" w14:textId="77777777" w:rsidR="00852ABA" w:rsidRPr="0070265E" w:rsidRDefault="5BBF5E24"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4.9-3.0</w:t>
            </w:r>
          </w:p>
          <w:p w14:paraId="0B09DA9F" w14:textId="77777777" w:rsidR="00852ABA" w:rsidRPr="0070265E" w:rsidRDefault="00852ABA" w:rsidP="57D42F17">
            <w:pPr>
              <w:spacing w:after="0" w:line="240" w:lineRule="auto"/>
              <w:ind w:left="360"/>
              <w:jc w:val="center"/>
              <w:rPr>
                <w:rFonts w:ascii="Arial" w:hAnsi="Arial" w:cs="Arial"/>
                <w:noProof/>
                <w:sz w:val="20"/>
                <w:szCs w:val="20"/>
                <w:lang w:val="en-GB"/>
              </w:rPr>
            </w:pPr>
          </w:p>
        </w:tc>
        <w:tc>
          <w:tcPr>
            <w:tcW w:w="900" w:type="dxa"/>
            <w:gridSpan w:val="2"/>
            <w:shd w:val="clear" w:color="auto" w:fill="auto"/>
          </w:tcPr>
          <w:p w14:paraId="18CEC12B" w14:textId="77777777" w:rsidR="00852ABA" w:rsidRPr="0070265E" w:rsidRDefault="00852ABA" w:rsidP="57D42F17">
            <w:pPr>
              <w:spacing w:after="0" w:line="240" w:lineRule="auto"/>
              <w:ind w:left="360"/>
              <w:jc w:val="center"/>
              <w:rPr>
                <w:rFonts w:ascii="Arial" w:hAnsi="Arial" w:cs="Arial"/>
                <w:noProof/>
                <w:sz w:val="20"/>
                <w:szCs w:val="20"/>
                <w:lang w:val="en-GB"/>
              </w:rPr>
            </w:pPr>
          </w:p>
          <w:p w14:paraId="0ADD416C" w14:textId="77777777" w:rsidR="00852ABA" w:rsidRPr="0070265E" w:rsidRDefault="00852ABA" w:rsidP="57D42F17">
            <w:pPr>
              <w:spacing w:after="0" w:line="240" w:lineRule="auto"/>
              <w:ind w:left="360"/>
              <w:jc w:val="center"/>
              <w:rPr>
                <w:rFonts w:ascii="Arial" w:hAnsi="Arial" w:cs="Arial"/>
                <w:noProof/>
                <w:sz w:val="20"/>
                <w:szCs w:val="20"/>
                <w:lang w:val="en-GB"/>
              </w:rPr>
            </w:pPr>
          </w:p>
          <w:p w14:paraId="78C0D4CB" w14:textId="77777777" w:rsidR="00852ABA" w:rsidRPr="0070265E" w:rsidRDefault="00852ABA" w:rsidP="57D42F17">
            <w:pPr>
              <w:spacing w:after="0" w:line="240" w:lineRule="auto"/>
              <w:jc w:val="center"/>
              <w:rPr>
                <w:rFonts w:ascii="Arial" w:hAnsi="Arial" w:cs="Arial"/>
                <w:noProof/>
                <w:sz w:val="20"/>
                <w:szCs w:val="20"/>
                <w:lang w:val="en-GB"/>
              </w:rPr>
            </w:pPr>
          </w:p>
          <w:p w14:paraId="13936F9C" w14:textId="77777777" w:rsidR="00852ABA" w:rsidRPr="0070265E" w:rsidRDefault="5BBF5E24"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14, 13</w:t>
            </w:r>
          </w:p>
          <w:p w14:paraId="5CC860AA" w14:textId="77777777" w:rsidR="00852ABA" w:rsidRPr="0070265E" w:rsidRDefault="5BBF5E24"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12, 11</w:t>
            </w:r>
          </w:p>
          <w:p w14:paraId="0A93C503" w14:textId="77777777" w:rsidR="00852ABA" w:rsidRPr="0070265E" w:rsidRDefault="5BBF5E24"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10, 9</w:t>
            </w:r>
          </w:p>
        </w:tc>
        <w:tc>
          <w:tcPr>
            <w:tcW w:w="5943" w:type="dxa"/>
            <w:gridSpan w:val="2"/>
            <w:shd w:val="clear" w:color="auto" w:fill="auto"/>
          </w:tcPr>
          <w:p w14:paraId="74DEF84D" w14:textId="78AB8A44" w:rsidR="18776D8F" w:rsidRPr="004533DA" w:rsidRDefault="7A828410" w:rsidP="57D42F17">
            <w:pPr>
              <w:spacing w:after="0" w:line="240" w:lineRule="auto"/>
              <w:rPr>
                <w:rFonts w:ascii="Arial" w:hAnsi="Arial" w:cs="Arial"/>
                <w:b/>
                <w:bCs/>
                <w:sz w:val="16"/>
                <w:szCs w:val="16"/>
              </w:rPr>
            </w:pPr>
            <w:r w:rsidRPr="62AA6F1E">
              <w:rPr>
                <w:rFonts w:ascii="Arial" w:hAnsi="Arial" w:cs="Arial"/>
                <w:b/>
                <w:bCs/>
                <w:sz w:val="16"/>
                <w:szCs w:val="16"/>
              </w:rPr>
              <w:t>En læsning med begrænset forståelse af teksten med mangler og / eller misforståelser</w:t>
            </w:r>
          </w:p>
          <w:p w14:paraId="075937F9" w14:textId="77777777" w:rsidR="00852ABA" w:rsidRPr="004533DA" w:rsidRDefault="00852ABA" w:rsidP="57D42F17">
            <w:pPr>
              <w:spacing w:after="0" w:line="240" w:lineRule="auto"/>
              <w:rPr>
                <w:rFonts w:ascii="Arial" w:hAnsi="Arial" w:cs="Arial"/>
                <w:b/>
                <w:bCs/>
                <w:noProof/>
                <w:sz w:val="16"/>
                <w:szCs w:val="16"/>
              </w:rPr>
            </w:pPr>
          </w:p>
          <w:p w14:paraId="110921CD" w14:textId="096E90A9" w:rsidR="00852ABA" w:rsidRPr="004533DA" w:rsidRDefault="49D3583A" w:rsidP="6419F090">
            <w:r w:rsidRPr="0F76F2FE">
              <w:rPr>
                <w:rFonts w:ascii="Arial" w:eastAsia="Arial" w:hAnsi="Arial" w:cs="Arial"/>
                <w:i/>
                <w:iCs/>
                <w:noProof/>
                <w:sz w:val="16"/>
                <w:szCs w:val="16"/>
              </w:rPr>
              <w:t>Det vurderes, i hvor høj grad læringsmålene er opfyldt</w:t>
            </w:r>
            <w:r w:rsidR="7F6B20E5">
              <w:br/>
            </w:r>
          </w:p>
          <w:p w14:paraId="0A02C231" w14:textId="1D34499F" w:rsidR="00852ABA" w:rsidRPr="004533DA" w:rsidRDefault="55660953" w:rsidP="6419F090">
            <w:pPr>
              <w:pStyle w:val="ListParagraph"/>
              <w:numPr>
                <w:ilvl w:val="0"/>
                <w:numId w:val="22"/>
              </w:numPr>
              <w:rPr>
                <w:rFonts w:ascii="Arial" w:eastAsia="Arial" w:hAnsi="Arial" w:cs="Arial"/>
                <w:b/>
                <w:bCs/>
                <w:color w:val="000000" w:themeColor="text1"/>
                <w:sz w:val="16"/>
                <w:szCs w:val="16"/>
              </w:rPr>
            </w:pPr>
            <w:r w:rsidRPr="6419F090">
              <w:rPr>
                <w:rFonts w:ascii="Arial" w:eastAsia="Arial" w:hAnsi="Arial" w:cs="Arial"/>
                <w:i/>
                <w:iCs/>
                <w:noProof/>
                <w:color w:val="000000" w:themeColor="text1"/>
                <w:sz w:val="16"/>
                <w:szCs w:val="16"/>
              </w:rPr>
              <w:t>Læsekompetence:</w:t>
            </w:r>
            <w:r w:rsidR="00852ABA">
              <w:br/>
            </w:r>
            <w:r w:rsidRPr="6419F090">
              <w:rPr>
                <w:rFonts w:ascii="Arial" w:eastAsia="Arial" w:hAnsi="Arial" w:cs="Arial"/>
                <w:i/>
                <w:iCs/>
                <w:noProof/>
                <w:color w:val="000000" w:themeColor="text1"/>
                <w:sz w:val="16"/>
                <w:szCs w:val="16"/>
              </w:rPr>
              <w:t>Eleven demonstrerer en svag forståelse af den litterære og ikke-litterære tekst og har vanskeligheder med at skelne væsentlige fra uvæsentlige informationer samt har en svag forståelse af den sproglige dimension.</w:t>
            </w:r>
          </w:p>
          <w:p w14:paraId="56263769" w14:textId="69251E2C" w:rsidR="00852ABA" w:rsidRPr="004533DA" w:rsidRDefault="55660953" w:rsidP="6419F090">
            <w:pPr>
              <w:pStyle w:val="ListParagraph"/>
              <w:numPr>
                <w:ilvl w:val="0"/>
                <w:numId w:val="22"/>
              </w:numPr>
              <w:rPr>
                <w:rFonts w:ascii="Arial" w:eastAsia="Arial" w:hAnsi="Arial" w:cs="Arial"/>
                <w:color w:val="000000" w:themeColor="text1"/>
                <w:sz w:val="16"/>
                <w:szCs w:val="16"/>
              </w:rPr>
            </w:pPr>
            <w:r w:rsidRPr="6419F090">
              <w:rPr>
                <w:rFonts w:ascii="Arial" w:eastAsia="Arial" w:hAnsi="Arial" w:cs="Arial"/>
                <w:i/>
                <w:iCs/>
                <w:noProof/>
                <w:color w:val="000000" w:themeColor="text1"/>
                <w:sz w:val="16"/>
                <w:szCs w:val="16"/>
              </w:rPr>
              <w:t>Fortolkningskompetence:</w:t>
            </w:r>
            <w:r w:rsidR="00852ABA">
              <w:br/>
            </w:r>
            <w:r w:rsidRPr="6419F090">
              <w:rPr>
                <w:rFonts w:ascii="Arial" w:eastAsia="Arial" w:hAnsi="Arial" w:cs="Arial"/>
                <w:i/>
                <w:iCs/>
                <w:noProof/>
                <w:color w:val="000000" w:themeColor="text1"/>
                <w:sz w:val="16"/>
                <w:szCs w:val="16"/>
              </w:rPr>
              <w:t>Eleven demonstrerer en svag evne til at analysere teksten samt har store vanskeligheder med at formulere en fortolkningshypotese.</w:t>
            </w:r>
          </w:p>
          <w:p w14:paraId="089D24F4" w14:textId="59599BD7" w:rsidR="00852ABA" w:rsidRPr="004533DA" w:rsidRDefault="55660953" w:rsidP="6419F090">
            <w:pPr>
              <w:pStyle w:val="ListParagraph"/>
              <w:numPr>
                <w:ilvl w:val="0"/>
                <w:numId w:val="22"/>
              </w:numPr>
              <w:rPr>
                <w:rFonts w:ascii="Arial" w:eastAsia="Arial" w:hAnsi="Arial" w:cs="Arial"/>
                <w:color w:val="000000" w:themeColor="text1"/>
                <w:sz w:val="16"/>
                <w:szCs w:val="16"/>
              </w:rPr>
            </w:pPr>
            <w:r w:rsidRPr="6419F090">
              <w:rPr>
                <w:rFonts w:ascii="Arial" w:eastAsia="Arial" w:hAnsi="Arial" w:cs="Arial"/>
                <w:i/>
                <w:iCs/>
                <w:noProof/>
                <w:color w:val="000000" w:themeColor="text1"/>
                <w:sz w:val="16"/>
                <w:szCs w:val="16"/>
              </w:rPr>
              <w:t>Sag- og fagkompetence:</w:t>
            </w:r>
            <w:r w:rsidR="00852ABA">
              <w:br/>
            </w:r>
            <w:r w:rsidRPr="6419F090">
              <w:rPr>
                <w:rFonts w:ascii="Arial" w:eastAsia="Arial" w:hAnsi="Arial" w:cs="Arial"/>
                <w:i/>
                <w:iCs/>
                <w:noProof/>
                <w:color w:val="000000" w:themeColor="text1"/>
                <w:sz w:val="16"/>
                <w:szCs w:val="16"/>
              </w:rPr>
              <w:t>Eleven demonstrerer en utilstrækkelig</w:t>
            </w:r>
            <w:r w:rsidR="7F4823F7" w:rsidRPr="6419F090">
              <w:rPr>
                <w:rFonts w:ascii="Arial" w:eastAsia="Arial" w:hAnsi="Arial" w:cs="Arial"/>
                <w:i/>
                <w:color w:val="000000" w:themeColor="text1"/>
                <w:sz w:val="16"/>
                <w:szCs w:val="16"/>
              </w:rPr>
              <w:t xml:space="preserve"> anvendelse af danskfaglig viden</w:t>
            </w:r>
            <w:r w:rsidRPr="6419F090">
              <w:rPr>
                <w:rFonts w:ascii="Arial" w:eastAsia="Arial" w:hAnsi="Arial" w:cs="Arial"/>
                <w:i/>
                <w:iCs/>
                <w:noProof/>
                <w:color w:val="000000" w:themeColor="text1"/>
                <w:sz w:val="16"/>
                <w:szCs w:val="16"/>
              </w:rPr>
              <w:t>,</w:t>
            </w:r>
            <w:r w:rsidR="7F4823F7" w:rsidRPr="6419F090">
              <w:rPr>
                <w:rFonts w:ascii="Arial" w:eastAsia="Arial" w:hAnsi="Arial" w:cs="Arial"/>
                <w:i/>
                <w:color w:val="000000" w:themeColor="text1"/>
                <w:sz w:val="16"/>
                <w:szCs w:val="16"/>
              </w:rPr>
              <w:t xml:space="preserve"> metode </w:t>
            </w:r>
            <w:r w:rsidRPr="6419F090">
              <w:rPr>
                <w:rFonts w:ascii="Arial" w:eastAsia="Arial" w:hAnsi="Arial" w:cs="Arial"/>
                <w:i/>
                <w:iCs/>
                <w:noProof/>
                <w:color w:val="000000" w:themeColor="text1"/>
                <w:sz w:val="16"/>
                <w:szCs w:val="16"/>
              </w:rPr>
              <w:t>og</w:t>
            </w:r>
            <w:r w:rsidR="7F4823F7" w:rsidRPr="6419F090">
              <w:rPr>
                <w:rFonts w:ascii="Arial" w:eastAsia="Arial" w:hAnsi="Arial" w:cs="Arial"/>
                <w:i/>
                <w:color w:val="000000" w:themeColor="text1"/>
                <w:sz w:val="16"/>
                <w:szCs w:val="16"/>
              </w:rPr>
              <w:t xml:space="preserve"> begrebsapparat.</w:t>
            </w:r>
          </w:p>
        </w:tc>
        <w:tc>
          <w:tcPr>
            <w:tcW w:w="6598" w:type="dxa"/>
            <w:gridSpan w:val="2"/>
            <w:shd w:val="clear" w:color="auto" w:fill="auto"/>
          </w:tcPr>
          <w:p w14:paraId="2FC2F09A" w14:textId="69709219" w:rsidR="004F3E32" w:rsidRPr="008529B6" w:rsidRDefault="236A439D" w:rsidP="008529B6">
            <w:pPr>
              <w:spacing w:after="0" w:line="240" w:lineRule="auto"/>
              <w:rPr>
                <w:rFonts w:ascii="Arial" w:hAnsi="Arial" w:cs="Arial"/>
                <w:b/>
                <w:color w:val="00B050"/>
                <w:sz w:val="16"/>
                <w:szCs w:val="16"/>
              </w:rPr>
            </w:pPr>
            <w:r w:rsidRPr="62AA6F1E">
              <w:rPr>
                <w:rFonts w:ascii="Arial" w:hAnsi="Arial" w:cs="Arial"/>
                <w:b/>
                <w:bCs/>
                <w:sz w:val="16"/>
                <w:szCs w:val="16"/>
              </w:rPr>
              <w:t>En svag besvarelse, der har vanskeligt ved at kommunikere et relevant svar på spørgsmålet</w:t>
            </w:r>
            <w:r w:rsidR="0DFEAF27" w:rsidRPr="14A90F6B">
              <w:rPr>
                <w:rFonts w:ascii="Arial" w:hAnsi="Arial" w:cs="Arial"/>
                <w:b/>
                <w:bCs/>
                <w:sz w:val="16"/>
                <w:szCs w:val="16"/>
              </w:rPr>
              <w:t xml:space="preserve"> </w:t>
            </w:r>
          </w:p>
          <w:p w14:paraId="6E2C59DD" w14:textId="40E69B66" w:rsidR="00852ABA" w:rsidRPr="004533DA" w:rsidRDefault="00852ABA" w:rsidP="6419F090">
            <w:pPr>
              <w:spacing w:after="0" w:line="240" w:lineRule="auto"/>
              <w:rPr>
                <w:rFonts w:ascii="Arial" w:eastAsia="Arial" w:hAnsi="Arial" w:cs="Arial"/>
                <w:i/>
                <w:iCs/>
                <w:noProof/>
                <w:sz w:val="16"/>
                <w:szCs w:val="16"/>
              </w:rPr>
            </w:pPr>
          </w:p>
          <w:p w14:paraId="7672CF7A" w14:textId="54FE7DEF" w:rsidR="00852ABA" w:rsidRPr="004533DA" w:rsidRDefault="3663EA9D" w:rsidP="6419F090">
            <w:pPr>
              <w:spacing w:after="0" w:line="240" w:lineRule="auto"/>
            </w:pPr>
            <w:r w:rsidRPr="0F76F2FE">
              <w:rPr>
                <w:rFonts w:ascii="Arial" w:eastAsia="Arial" w:hAnsi="Arial" w:cs="Arial"/>
                <w:i/>
                <w:iCs/>
                <w:noProof/>
                <w:sz w:val="16"/>
                <w:szCs w:val="16"/>
              </w:rPr>
              <w:t>Det vurderes, i hvor høj grad læringsmålene er opfyldt</w:t>
            </w:r>
            <w:r w:rsidR="46FAFC61">
              <w:br/>
            </w:r>
          </w:p>
          <w:p w14:paraId="2578075F" w14:textId="75863B86" w:rsidR="00852ABA" w:rsidRPr="004533DA" w:rsidRDefault="0D1B3C93" w:rsidP="6419F090">
            <w:pPr>
              <w:pStyle w:val="ListParagraph"/>
              <w:numPr>
                <w:ilvl w:val="0"/>
                <w:numId w:val="22"/>
              </w:numPr>
              <w:spacing w:after="0" w:line="240" w:lineRule="auto"/>
              <w:rPr>
                <w:rFonts w:ascii="Arial" w:eastAsia="Arial" w:hAnsi="Arial" w:cs="Arial"/>
                <w:color w:val="000000" w:themeColor="text1"/>
                <w:sz w:val="16"/>
                <w:szCs w:val="16"/>
              </w:rPr>
            </w:pPr>
            <w:r w:rsidRPr="6419F090">
              <w:rPr>
                <w:rFonts w:ascii="Arial" w:eastAsia="Arial" w:hAnsi="Arial" w:cs="Arial"/>
                <w:i/>
                <w:iCs/>
                <w:noProof/>
                <w:color w:val="000000" w:themeColor="text1"/>
                <w:sz w:val="16"/>
                <w:szCs w:val="16"/>
              </w:rPr>
              <w:t>Skrivekompetence:</w:t>
            </w:r>
            <w:r w:rsidR="2E4346DB">
              <w:br/>
            </w:r>
            <w:r w:rsidRPr="6419F090">
              <w:rPr>
                <w:rFonts w:ascii="Arial" w:eastAsia="Arial" w:hAnsi="Arial" w:cs="Arial"/>
                <w:i/>
                <w:iCs/>
                <w:noProof/>
                <w:color w:val="000000" w:themeColor="text1"/>
                <w:sz w:val="16"/>
                <w:szCs w:val="16"/>
              </w:rPr>
              <w:t>Eleven demonstrerer en utilstrækkelig evne til at udforme tekster og besvarerikke den stillede opgave samt har en meget usikker sprogbrug med alvorlige fejl i syntaks, ordforråd, stavning og stil.</w:t>
            </w:r>
          </w:p>
          <w:p w14:paraId="7C332E8A" w14:textId="20C88C69" w:rsidR="00852ABA" w:rsidRPr="004533DA" w:rsidRDefault="0D1B3C93" w:rsidP="6419F090">
            <w:pPr>
              <w:pStyle w:val="ListParagraph"/>
              <w:numPr>
                <w:ilvl w:val="0"/>
                <w:numId w:val="22"/>
              </w:numPr>
              <w:spacing w:after="0" w:line="240" w:lineRule="auto"/>
              <w:rPr>
                <w:rFonts w:ascii="Arial" w:eastAsia="Arial" w:hAnsi="Arial" w:cs="Arial"/>
                <w:i/>
                <w:iCs/>
                <w:noProof/>
                <w:color w:val="000000" w:themeColor="text1"/>
                <w:sz w:val="16"/>
                <w:szCs w:val="16"/>
              </w:rPr>
            </w:pPr>
            <w:r w:rsidRPr="6419F090">
              <w:rPr>
                <w:rFonts w:ascii="Arial" w:eastAsia="Arial" w:hAnsi="Arial" w:cs="Arial"/>
                <w:i/>
                <w:iCs/>
                <w:noProof/>
                <w:color w:val="000000" w:themeColor="text1"/>
                <w:sz w:val="16"/>
                <w:szCs w:val="16"/>
              </w:rPr>
              <w:t>Argumentationskompetence:</w:t>
            </w:r>
            <w:r w:rsidR="2E4346DB">
              <w:br/>
            </w:r>
            <w:r w:rsidRPr="6419F090">
              <w:rPr>
                <w:rFonts w:ascii="Arial" w:eastAsia="Arial" w:hAnsi="Arial" w:cs="Arial"/>
                <w:i/>
                <w:iCs/>
                <w:noProof/>
                <w:color w:val="000000" w:themeColor="text1"/>
                <w:sz w:val="16"/>
                <w:szCs w:val="16"/>
              </w:rPr>
              <w:t>Eleven demonstrerer en svag evne til at diskutere problemstillinger samt at formulere en klar og sammenhængende argumentation</w:t>
            </w:r>
            <w:r w:rsidR="681E3376" w:rsidRPr="6419F090">
              <w:rPr>
                <w:rFonts w:ascii="Arial" w:eastAsia="Arial" w:hAnsi="Arial" w:cs="Arial"/>
                <w:i/>
                <w:iCs/>
                <w:noProof/>
                <w:color w:val="000000" w:themeColor="text1"/>
                <w:sz w:val="16"/>
                <w:szCs w:val="16"/>
              </w:rPr>
              <w:t>.</w:t>
            </w:r>
          </w:p>
          <w:p w14:paraId="6EC59BF1" w14:textId="25220427" w:rsidR="00852ABA" w:rsidRPr="004533DA" w:rsidRDefault="0D1B3C93" w:rsidP="6419F090">
            <w:pPr>
              <w:pStyle w:val="ListParagraph"/>
              <w:numPr>
                <w:ilvl w:val="0"/>
                <w:numId w:val="22"/>
              </w:numPr>
              <w:spacing w:after="0" w:line="240" w:lineRule="auto"/>
              <w:rPr>
                <w:rFonts w:ascii="Arial" w:eastAsia="Arial" w:hAnsi="Arial" w:cs="Arial"/>
                <w:i/>
                <w:color w:val="000000" w:themeColor="text1"/>
                <w:sz w:val="16"/>
                <w:szCs w:val="16"/>
              </w:rPr>
            </w:pPr>
            <w:r w:rsidRPr="6419F090">
              <w:rPr>
                <w:rFonts w:ascii="Arial" w:eastAsia="Arial" w:hAnsi="Arial" w:cs="Arial"/>
                <w:i/>
                <w:iCs/>
                <w:noProof/>
                <w:color w:val="000000" w:themeColor="text1"/>
                <w:sz w:val="16"/>
                <w:szCs w:val="16"/>
              </w:rPr>
              <w:t>Sproglig kompetence:</w:t>
            </w:r>
            <w:r w:rsidR="2E4346DB">
              <w:br/>
            </w:r>
            <w:r w:rsidRPr="6419F090">
              <w:rPr>
                <w:rFonts w:ascii="Arial" w:eastAsia="Arial" w:hAnsi="Arial" w:cs="Arial"/>
                <w:i/>
                <w:iCs/>
                <w:noProof/>
                <w:color w:val="000000" w:themeColor="text1"/>
                <w:sz w:val="16"/>
                <w:szCs w:val="16"/>
              </w:rPr>
              <w:t>Eleven demonstrerer en utilstrækkelig evne til at analysere tekstens sproglige udtryk og kommunikative kontekst</w:t>
            </w:r>
            <w:r w:rsidR="0E38E3C9" w:rsidRPr="6419F090">
              <w:rPr>
                <w:rFonts w:ascii="Arial" w:eastAsia="Arial" w:hAnsi="Arial" w:cs="Arial"/>
                <w:i/>
                <w:iCs/>
                <w:noProof/>
                <w:color w:val="000000" w:themeColor="text1"/>
                <w:sz w:val="16"/>
                <w:szCs w:val="16"/>
              </w:rPr>
              <w:t>.</w:t>
            </w:r>
          </w:p>
        </w:tc>
      </w:tr>
      <w:tr w:rsidR="00852ABA" w:rsidRPr="0070265E" w14:paraId="3EAE204C" w14:textId="77777777" w:rsidTr="008B5A64">
        <w:trPr>
          <w:jc w:val="center"/>
        </w:trPr>
        <w:tc>
          <w:tcPr>
            <w:tcW w:w="1705" w:type="dxa"/>
            <w:gridSpan w:val="2"/>
            <w:shd w:val="clear" w:color="auto" w:fill="auto"/>
          </w:tcPr>
          <w:p w14:paraId="66962885" w14:textId="77777777" w:rsidR="00852ABA" w:rsidRPr="004533DA" w:rsidRDefault="00852ABA" w:rsidP="57D42F17">
            <w:pPr>
              <w:spacing w:after="0" w:line="240" w:lineRule="auto"/>
              <w:jc w:val="center"/>
              <w:rPr>
                <w:rFonts w:ascii="Arial" w:hAnsi="Arial" w:cs="Arial"/>
                <w:noProof/>
                <w:sz w:val="20"/>
                <w:szCs w:val="20"/>
              </w:rPr>
            </w:pPr>
          </w:p>
          <w:p w14:paraId="166A3CA8" w14:textId="77777777" w:rsidR="00852ABA" w:rsidRPr="0070265E" w:rsidRDefault="5BBF5E24"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FX</w:t>
            </w:r>
            <w:r w:rsidRPr="57D42F17">
              <w:rPr>
                <w:rFonts w:ascii="Arial" w:hAnsi="Arial" w:cs="Arial"/>
                <w:b/>
                <w:bCs/>
                <w:noProof/>
                <w:sz w:val="20"/>
                <w:szCs w:val="20"/>
                <w:lang w:val="en-GB"/>
              </w:rPr>
              <w:t>*</w:t>
            </w:r>
          </w:p>
          <w:p w14:paraId="569D64D9" w14:textId="77777777" w:rsidR="00852ABA" w:rsidRPr="0070265E" w:rsidRDefault="00852ABA" w:rsidP="57D42F17">
            <w:pPr>
              <w:spacing w:after="0" w:line="240" w:lineRule="auto"/>
              <w:jc w:val="center"/>
              <w:rPr>
                <w:rFonts w:ascii="Arial" w:hAnsi="Arial" w:cs="Arial"/>
                <w:noProof/>
                <w:sz w:val="20"/>
                <w:szCs w:val="20"/>
                <w:lang w:val="en-GB"/>
              </w:rPr>
            </w:pPr>
          </w:p>
          <w:p w14:paraId="1F22F626" w14:textId="77777777" w:rsidR="00852ABA" w:rsidRPr="0070265E" w:rsidRDefault="592293E9"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Ikke bestået</w:t>
            </w:r>
          </w:p>
          <w:p w14:paraId="39E0584D" w14:textId="77777777" w:rsidR="00852ABA" w:rsidRPr="0070265E" w:rsidRDefault="00852ABA" w:rsidP="57D42F17">
            <w:pPr>
              <w:spacing w:after="0" w:line="240" w:lineRule="auto"/>
              <w:jc w:val="center"/>
              <w:rPr>
                <w:rFonts w:ascii="Arial" w:hAnsi="Arial" w:cs="Arial"/>
                <w:noProof/>
                <w:sz w:val="20"/>
                <w:szCs w:val="20"/>
                <w:lang w:val="en-GB"/>
              </w:rPr>
            </w:pPr>
          </w:p>
          <w:p w14:paraId="51C79678" w14:textId="77777777" w:rsidR="00852ABA" w:rsidRPr="0070265E" w:rsidRDefault="5BBF5E24"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2.9-0</w:t>
            </w:r>
          </w:p>
          <w:p w14:paraId="0BB1A27E" w14:textId="77777777" w:rsidR="00852ABA" w:rsidRPr="0070265E" w:rsidRDefault="00852ABA" w:rsidP="57D42F17">
            <w:pPr>
              <w:spacing w:after="0" w:line="240" w:lineRule="auto"/>
              <w:jc w:val="center"/>
              <w:rPr>
                <w:rFonts w:ascii="Arial" w:hAnsi="Arial" w:cs="Arial"/>
                <w:noProof/>
                <w:sz w:val="20"/>
                <w:szCs w:val="20"/>
                <w:lang w:val="en-GB"/>
              </w:rPr>
            </w:pPr>
          </w:p>
        </w:tc>
        <w:tc>
          <w:tcPr>
            <w:tcW w:w="900" w:type="dxa"/>
            <w:gridSpan w:val="2"/>
            <w:shd w:val="clear" w:color="auto" w:fill="auto"/>
          </w:tcPr>
          <w:p w14:paraId="0F8B125C" w14:textId="77777777" w:rsidR="00852ABA" w:rsidRPr="0070265E" w:rsidRDefault="00852ABA" w:rsidP="57D42F17">
            <w:pPr>
              <w:spacing w:after="0" w:line="240" w:lineRule="auto"/>
              <w:jc w:val="center"/>
              <w:rPr>
                <w:rFonts w:ascii="Arial" w:hAnsi="Arial" w:cs="Arial"/>
                <w:noProof/>
                <w:sz w:val="20"/>
                <w:szCs w:val="20"/>
                <w:lang w:val="en-GB"/>
              </w:rPr>
            </w:pPr>
          </w:p>
          <w:p w14:paraId="41C60458" w14:textId="77777777" w:rsidR="00852ABA" w:rsidRPr="0070265E" w:rsidRDefault="00852ABA" w:rsidP="57D42F17">
            <w:pPr>
              <w:spacing w:after="0" w:line="240" w:lineRule="auto"/>
              <w:jc w:val="center"/>
              <w:rPr>
                <w:rFonts w:ascii="Arial" w:hAnsi="Arial" w:cs="Arial"/>
                <w:noProof/>
                <w:sz w:val="20"/>
                <w:szCs w:val="20"/>
                <w:lang w:val="en-GB"/>
              </w:rPr>
            </w:pPr>
          </w:p>
          <w:p w14:paraId="4267F419" w14:textId="77777777" w:rsidR="00852ABA" w:rsidRPr="0070265E" w:rsidRDefault="00852ABA" w:rsidP="57D42F17">
            <w:pPr>
              <w:spacing w:after="0" w:line="240" w:lineRule="auto"/>
              <w:jc w:val="center"/>
              <w:rPr>
                <w:rFonts w:ascii="Arial" w:hAnsi="Arial" w:cs="Arial"/>
                <w:noProof/>
                <w:sz w:val="20"/>
                <w:szCs w:val="20"/>
                <w:lang w:val="en-GB"/>
              </w:rPr>
            </w:pPr>
          </w:p>
          <w:p w14:paraId="40C2A7E8" w14:textId="77777777" w:rsidR="00852ABA" w:rsidRPr="0070265E" w:rsidRDefault="5BBF5E24"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8, 7, 6</w:t>
            </w:r>
          </w:p>
          <w:p w14:paraId="2F6E98CC" w14:textId="77777777" w:rsidR="00852ABA" w:rsidRPr="0070265E" w:rsidRDefault="5BBF5E24"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5, 4, 3</w:t>
            </w:r>
          </w:p>
          <w:p w14:paraId="23CB93FB" w14:textId="77777777" w:rsidR="00852ABA" w:rsidRPr="0070265E" w:rsidRDefault="5BBF5E24"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2, 1, 0</w:t>
            </w:r>
          </w:p>
          <w:p w14:paraId="2307325F" w14:textId="77777777" w:rsidR="00852ABA" w:rsidRPr="0070265E" w:rsidRDefault="00852ABA" w:rsidP="57D42F17">
            <w:pPr>
              <w:spacing w:after="0" w:line="240" w:lineRule="auto"/>
              <w:jc w:val="center"/>
              <w:rPr>
                <w:rFonts w:ascii="Arial" w:hAnsi="Arial" w:cs="Arial"/>
                <w:noProof/>
                <w:sz w:val="20"/>
                <w:szCs w:val="20"/>
                <w:lang w:val="en-GB"/>
              </w:rPr>
            </w:pPr>
          </w:p>
          <w:p w14:paraId="2322F001" w14:textId="77777777" w:rsidR="00852ABA" w:rsidRPr="0070265E" w:rsidRDefault="5BBF5E24"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0</w:t>
            </w:r>
          </w:p>
        </w:tc>
        <w:tc>
          <w:tcPr>
            <w:tcW w:w="5943" w:type="dxa"/>
            <w:gridSpan w:val="2"/>
            <w:shd w:val="clear" w:color="auto" w:fill="auto"/>
          </w:tcPr>
          <w:p w14:paraId="313AE7F5" w14:textId="77777777" w:rsidR="00852ABA" w:rsidRPr="004533DA" w:rsidRDefault="00852ABA" w:rsidP="57D42F17">
            <w:pPr>
              <w:spacing w:after="0" w:line="240" w:lineRule="auto"/>
              <w:rPr>
                <w:rFonts w:ascii="Arial" w:hAnsi="Arial" w:cs="Arial"/>
                <w:b/>
                <w:bCs/>
                <w:noProof/>
                <w:sz w:val="16"/>
                <w:szCs w:val="16"/>
              </w:rPr>
            </w:pPr>
          </w:p>
          <w:p w14:paraId="2B572873" w14:textId="44AF436E" w:rsidR="76F10486" w:rsidRDefault="76F10486" w:rsidP="62AA6F1E">
            <w:pPr>
              <w:spacing w:after="0" w:line="240" w:lineRule="auto"/>
              <w:rPr>
                <w:rFonts w:ascii="Arial" w:hAnsi="Arial" w:cs="Arial"/>
                <w:b/>
                <w:bCs/>
                <w:sz w:val="16"/>
                <w:szCs w:val="16"/>
              </w:rPr>
            </w:pPr>
            <w:r w:rsidRPr="62AA6F1E">
              <w:rPr>
                <w:rFonts w:ascii="Arial" w:hAnsi="Arial" w:cs="Arial"/>
                <w:b/>
                <w:bCs/>
                <w:sz w:val="16"/>
                <w:szCs w:val="16"/>
              </w:rPr>
              <w:t>Meget begrænset forståelse af teksten med store mangler og / eller misforståelser</w:t>
            </w:r>
          </w:p>
          <w:p w14:paraId="6D527008" w14:textId="0E0D3635" w:rsidR="00852ABA" w:rsidRPr="004533DA" w:rsidRDefault="00852ABA" w:rsidP="6419F090">
            <w:pPr>
              <w:spacing w:after="0" w:line="240" w:lineRule="auto"/>
              <w:rPr>
                <w:rFonts w:ascii="Arial" w:hAnsi="Arial" w:cs="Arial"/>
                <w:b/>
                <w:bCs/>
                <w:sz w:val="16"/>
                <w:szCs w:val="16"/>
              </w:rPr>
            </w:pPr>
          </w:p>
          <w:p w14:paraId="3B9978A4" w14:textId="4AEB951B" w:rsidR="00852ABA" w:rsidRPr="004533DA" w:rsidRDefault="13CEF12B" w:rsidP="6419F090">
            <w:pPr>
              <w:spacing w:after="0" w:line="240" w:lineRule="auto"/>
              <w:rPr>
                <w:rFonts w:ascii="Arial" w:eastAsia="Arial" w:hAnsi="Arial" w:cs="Arial"/>
                <w:i/>
                <w:iCs/>
                <w:noProof/>
                <w:color w:val="000000" w:themeColor="text1"/>
                <w:sz w:val="16"/>
                <w:szCs w:val="16"/>
              </w:rPr>
            </w:pPr>
            <w:r w:rsidRPr="6419F090">
              <w:rPr>
                <w:rFonts w:ascii="Arial" w:eastAsia="Arial" w:hAnsi="Arial" w:cs="Arial"/>
                <w:i/>
                <w:iCs/>
                <w:noProof/>
                <w:sz w:val="16"/>
                <w:szCs w:val="16"/>
              </w:rPr>
              <w:t>Det vurderes, i hvor høj grad læringsmålene er opfyldt</w:t>
            </w:r>
            <w:r w:rsidR="00852ABA">
              <w:br/>
            </w:r>
          </w:p>
          <w:p w14:paraId="32A63B22" w14:textId="02663B74" w:rsidR="00852ABA" w:rsidRPr="004533DA" w:rsidRDefault="00852ABA" w:rsidP="6419F090">
            <w:pPr>
              <w:rPr>
                <w:rFonts w:ascii="Arial" w:eastAsia="Arial" w:hAnsi="Arial" w:cs="Arial"/>
                <w:i/>
                <w:iCs/>
                <w:noProof/>
                <w:sz w:val="16"/>
                <w:szCs w:val="16"/>
              </w:rPr>
            </w:pPr>
          </w:p>
          <w:p w14:paraId="1871CA73" w14:textId="02B0529F" w:rsidR="00852ABA" w:rsidRPr="004533DA" w:rsidRDefault="78F2B28F" w:rsidP="6419F090">
            <w:pPr>
              <w:pStyle w:val="ListParagraph"/>
              <w:numPr>
                <w:ilvl w:val="0"/>
                <w:numId w:val="22"/>
              </w:numPr>
              <w:rPr>
                <w:rFonts w:ascii="Arial" w:eastAsia="Arial" w:hAnsi="Arial" w:cs="Arial"/>
                <w:i/>
                <w:iCs/>
                <w:noProof/>
                <w:sz w:val="16"/>
                <w:szCs w:val="16"/>
              </w:rPr>
            </w:pPr>
            <w:r w:rsidRPr="6419F090">
              <w:rPr>
                <w:rFonts w:ascii="Arial" w:eastAsia="Arial" w:hAnsi="Arial" w:cs="Arial"/>
                <w:noProof/>
                <w:color w:val="000000" w:themeColor="text1"/>
                <w:sz w:val="16"/>
                <w:szCs w:val="16"/>
              </w:rPr>
              <w:t>Læsekompetence:</w:t>
            </w:r>
            <w:r w:rsidR="00852ABA">
              <w:br/>
            </w:r>
            <w:r w:rsidRPr="6419F090">
              <w:rPr>
                <w:rFonts w:ascii="Arial" w:eastAsia="Arial" w:hAnsi="Arial" w:cs="Arial"/>
                <w:noProof/>
                <w:color w:val="000000" w:themeColor="text1"/>
                <w:sz w:val="16"/>
                <w:szCs w:val="16"/>
              </w:rPr>
              <w:t xml:space="preserve">Eleven demonstrerer en meget svag forståelse af den litterære og ikke-litterære </w:t>
            </w:r>
            <w:r w:rsidRPr="6419F090">
              <w:rPr>
                <w:rFonts w:ascii="Arial" w:eastAsia="Arial" w:hAnsi="Arial" w:cs="Arial"/>
                <w:i/>
                <w:iCs/>
                <w:noProof/>
                <w:color w:val="000000" w:themeColor="text1"/>
                <w:sz w:val="16"/>
                <w:szCs w:val="16"/>
              </w:rPr>
              <w:t>t</w:t>
            </w:r>
            <w:r w:rsidR="12FD4ABE" w:rsidRPr="6419F090">
              <w:rPr>
                <w:rFonts w:ascii="Arial" w:eastAsia="Arial" w:hAnsi="Arial" w:cs="Arial"/>
                <w:i/>
                <w:iCs/>
                <w:noProof/>
                <w:color w:val="000000" w:themeColor="text1"/>
                <w:sz w:val="16"/>
                <w:szCs w:val="16"/>
              </w:rPr>
              <w:t>ekst og kan ikke skelne væsentlige fra uvæsentlige informationer samt har</w:t>
            </w:r>
            <w:r w:rsidR="318ADE16" w:rsidRPr="6419F090">
              <w:rPr>
                <w:rFonts w:ascii="Arial" w:eastAsia="Arial" w:hAnsi="Arial" w:cs="Arial"/>
                <w:i/>
                <w:iCs/>
                <w:noProof/>
                <w:color w:val="000000" w:themeColor="text1"/>
                <w:sz w:val="16"/>
                <w:szCs w:val="16"/>
              </w:rPr>
              <w:t xml:space="preserve"> </w:t>
            </w:r>
            <w:r w:rsidR="12FD4ABE" w:rsidRPr="6419F090">
              <w:rPr>
                <w:rFonts w:ascii="Arial" w:eastAsia="Arial" w:hAnsi="Arial" w:cs="Arial"/>
                <w:i/>
                <w:iCs/>
                <w:noProof/>
                <w:color w:val="000000" w:themeColor="text1"/>
                <w:sz w:val="16"/>
                <w:szCs w:val="16"/>
              </w:rPr>
              <w:t>ingen forståelse af den sproglige dimension.</w:t>
            </w:r>
          </w:p>
          <w:p w14:paraId="5485E697" w14:textId="1177E270" w:rsidR="00852ABA" w:rsidRPr="004533DA" w:rsidRDefault="12FD4ABE" w:rsidP="6419F090">
            <w:pPr>
              <w:pStyle w:val="ListParagraph"/>
              <w:numPr>
                <w:ilvl w:val="0"/>
                <w:numId w:val="22"/>
              </w:numPr>
              <w:rPr>
                <w:rFonts w:ascii="Arial" w:eastAsia="Arial" w:hAnsi="Arial" w:cs="Arial"/>
                <w:color w:val="000000" w:themeColor="text1"/>
                <w:sz w:val="16"/>
                <w:szCs w:val="16"/>
              </w:rPr>
            </w:pPr>
            <w:r w:rsidRPr="6419F090">
              <w:rPr>
                <w:rFonts w:ascii="Arial" w:eastAsia="Arial" w:hAnsi="Arial" w:cs="Arial"/>
                <w:i/>
                <w:iCs/>
                <w:noProof/>
                <w:color w:val="000000" w:themeColor="text1"/>
                <w:sz w:val="16"/>
                <w:szCs w:val="16"/>
              </w:rPr>
              <w:t>Fortolkningskompetence:</w:t>
            </w:r>
            <w:r w:rsidR="00852ABA">
              <w:br/>
            </w:r>
            <w:r w:rsidRPr="6419F090">
              <w:rPr>
                <w:rFonts w:ascii="Arial" w:eastAsia="Arial" w:hAnsi="Arial" w:cs="Arial"/>
                <w:i/>
                <w:iCs/>
                <w:noProof/>
                <w:color w:val="000000" w:themeColor="text1"/>
                <w:sz w:val="16"/>
                <w:szCs w:val="16"/>
              </w:rPr>
              <w:t>Eleven demonstrerer en meget svag evne til at analysere teksten og kan ikke formulere en fortolkningshypotese.</w:t>
            </w:r>
          </w:p>
          <w:p w14:paraId="12020C68" w14:textId="7939208A" w:rsidR="00852ABA" w:rsidRPr="004533DA" w:rsidRDefault="0F882553" w:rsidP="0F76F2FE">
            <w:pPr>
              <w:pStyle w:val="ListParagraph"/>
              <w:numPr>
                <w:ilvl w:val="0"/>
                <w:numId w:val="22"/>
              </w:numPr>
              <w:rPr>
                <w:rFonts w:ascii="Arial" w:eastAsia="Arial" w:hAnsi="Arial" w:cs="Arial"/>
                <w:color w:val="000000" w:themeColor="text1"/>
                <w:sz w:val="16"/>
                <w:szCs w:val="16"/>
              </w:rPr>
            </w:pPr>
            <w:r w:rsidRPr="0F76F2FE">
              <w:rPr>
                <w:rFonts w:ascii="Arial" w:eastAsia="Arial" w:hAnsi="Arial" w:cs="Arial"/>
                <w:i/>
                <w:iCs/>
                <w:noProof/>
                <w:color w:val="000000" w:themeColor="text1"/>
                <w:sz w:val="16"/>
                <w:szCs w:val="16"/>
              </w:rPr>
              <w:t>Sag- og fagkompetence:</w:t>
            </w:r>
            <w:r w:rsidR="00852ABA">
              <w:br/>
            </w:r>
            <w:r w:rsidRPr="0F76F2FE">
              <w:rPr>
                <w:rFonts w:ascii="Arial" w:eastAsia="Arial" w:hAnsi="Arial" w:cs="Arial"/>
                <w:i/>
                <w:iCs/>
                <w:noProof/>
                <w:color w:val="000000" w:themeColor="text1"/>
                <w:sz w:val="16"/>
                <w:szCs w:val="16"/>
              </w:rPr>
              <w:t>Eleven er ikke i stand til at anvende danskfaglig viden, metode og begrebsapparat.</w:t>
            </w:r>
            <w:r w:rsidR="00852ABA">
              <w:br/>
            </w:r>
          </w:p>
        </w:tc>
        <w:tc>
          <w:tcPr>
            <w:tcW w:w="6598" w:type="dxa"/>
            <w:gridSpan w:val="2"/>
            <w:shd w:val="clear" w:color="auto" w:fill="auto"/>
          </w:tcPr>
          <w:p w14:paraId="76A5953D" w14:textId="77777777" w:rsidR="00852ABA" w:rsidRPr="004533DA" w:rsidRDefault="00852ABA" w:rsidP="57D42F17">
            <w:pPr>
              <w:spacing w:after="0" w:line="240" w:lineRule="auto"/>
              <w:rPr>
                <w:rFonts w:ascii="Arial" w:hAnsi="Arial" w:cs="Arial"/>
                <w:b/>
                <w:bCs/>
                <w:noProof/>
                <w:sz w:val="16"/>
                <w:szCs w:val="16"/>
              </w:rPr>
            </w:pPr>
          </w:p>
          <w:p w14:paraId="6AF2D4E7" w14:textId="60B77D5B" w:rsidR="62AA6F1E" w:rsidRPr="008529B6" w:rsidRDefault="707B9348" w:rsidP="008529B6">
            <w:pPr>
              <w:spacing w:after="0" w:line="240" w:lineRule="auto"/>
              <w:rPr>
                <w:rFonts w:ascii="Arial" w:hAnsi="Arial" w:cs="Arial"/>
                <w:b/>
                <w:color w:val="00B050"/>
                <w:sz w:val="16"/>
                <w:szCs w:val="16"/>
              </w:rPr>
            </w:pPr>
            <w:r w:rsidRPr="62AA6F1E">
              <w:rPr>
                <w:rFonts w:ascii="Arial" w:hAnsi="Arial" w:cs="Arial"/>
                <w:b/>
                <w:bCs/>
                <w:sz w:val="16"/>
                <w:szCs w:val="16"/>
              </w:rPr>
              <w:t>En meget svag besvarelse, der har meget vanskeligt ved at kommunikere et svar på spørgsmålet</w:t>
            </w:r>
            <w:r w:rsidR="6EF209BA" w:rsidRPr="14A90F6B">
              <w:rPr>
                <w:rFonts w:ascii="Arial" w:hAnsi="Arial" w:cs="Arial"/>
                <w:b/>
                <w:bCs/>
                <w:sz w:val="16"/>
                <w:szCs w:val="16"/>
              </w:rPr>
              <w:t xml:space="preserve"> </w:t>
            </w:r>
          </w:p>
          <w:p w14:paraId="6ACCFD86" w14:textId="60B77D5B" w:rsidR="00852ABA" w:rsidRPr="00B50FF9" w:rsidRDefault="00852ABA" w:rsidP="6419F090">
            <w:pPr>
              <w:spacing w:after="0" w:line="240" w:lineRule="auto"/>
              <w:rPr>
                <w:rFonts w:ascii="Arial" w:hAnsi="Arial" w:cs="Arial"/>
                <w:b/>
                <w:bCs/>
                <w:sz w:val="16"/>
                <w:szCs w:val="16"/>
              </w:rPr>
            </w:pPr>
          </w:p>
          <w:p w14:paraId="19AA7EEC" w14:textId="41EC0884" w:rsidR="00852ABA" w:rsidRPr="00B50FF9" w:rsidRDefault="308CACB1" w:rsidP="6419F090">
            <w:pPr>
              <w:spacing w:line="257" w:lineRule="auto"/>
              <w:rPr>
                <w:rFonts w:ascii="Arial" w:eastAsia="Arial" w:hAnsi="Arial" w:cs="Arial"/>
                <w:i/>
                <w:iCs/>
                <w:noProof/>
                <w:sz w:val="16"/>
                <w:szCs w:val="16"/>
              </w:rPr>
            </w:pPr>
            <w:r w:rsidRPr="6419F090">
              <w:rPr>
                <w:rFonts w:ascii="Arial" w:eastAsia="Arial" w:hAnsi="Arial" w:cs="Arial"/>
                <w:i/>
                <w:iCs/>
                <w:noProof/>
                <w:sz w:val="16"/>
                <w:szCs w:val="16"/>
              </w:rPr>
              <w:t>Det vurderes, i hvor høj grad læringsmålene er opfyldt</w:t>
            </w:r>
            <w:r w:rsidRPr="6419F090">
              <w:rPr>
                <w:rFonts w:ascii="Arial" w:eastAsia="Arial" w:hAnsi="Arial" w:cs="Arial"/>
                <w:noProof/>
                <w:color w:val="4472C4" w:themeColor="accent1"/>
                <w:sz w:val="16"/>
                <w:szCs w:val="16"/>
              </w:rPr>
              <w:t xml:space="preserve"> </w:t>
            </w:r>
            <w:r w:rsidR="45E3B832">
              <w:br/>
            </w:r>
          </w:p>
          <w:p w14:paraId="62226099" w14:textId="53F87717" w:rsidR="00852ABA" w:rsidRPr="00B50FF9" w:rsidRDefault="1CDD1533" w:rsidP="6419F090">
            <w:pPr>
              <w:pStyle w:val="ListParagraph"/>
              <w:numPr>
                <w:ilvl w:val="0"/>
                <w:numId w:val="22"/>
              </w:numPr>
              <w:spacing w:line="257" w:lineRule="auto"/>
              <w:rPr>
                <w:rFonts w:ascii="Arial" w:eastAsia="Arial" w:hAnsi="Arial" w:cs="Arial"/>
                <w:color w:val="000000" w:themeColor="text1"/>
                <w:sz w:val="16"/>
                <w:szCs w:val="16"/>
              </w:rPr>
            </w:pPr>
            <w:r w:rsidRPr="6419F090">
              <w:rPr>
                <w:rFonts w:ascii="Arial" w:eastAsia="Arial" w:hAnsi="Arial" w:cs="Arial"/>
                <w:i/>
                <w:iCs/>
                <w:noProof/>
                <w:color w:val="000000" w:themeColor="text1"/>
                <w:sz w:val="16"/>
                <w:szCs w:val="16"/>
              </w:rPr>
              <w:t>Skrivekompetence:</w:t>
            </w:r>
            <w:r w:rsidR="45E3B832">
              <w:br/>
            </w:r>
            <w:r w:rsidRPr="6419F090">
              <w:rPr>
                <w:rFonts w:ascii="Arial" w:eastAsia="Arial" w:hAnsi="Arial" w:cs="Arial"/>
                <w:i/>
                <w:iCs/>
                <w:noProof/>
                <w:color w:val="000000" w:themeColor="text1"/>
                <w:sz w:val="16"/>
                <w:szCs w:val="16"/>
              </w:rPr>
              <w:t>Eleven demonstrerer en utilstrækkelig evne til at udforme tekster og besvarer ikke den stillede opgave samt har en meget usikker sprogbrug med alvorlige fejl i syntaks, ordforråd, stavning og stil.</w:t>
            </w:r>
          </w:p>
          <w:p w14:paraId="4A098172" w14:textId="436F087A" w:rsidR="00852ABA" w:rsidRPr="00B50FF9" w:rsidRDefault="63422D39" w:rsidP="6419F090">
            <w:pPr>
              <w:pStyle w:val="ListParagraph"/>
              <w:numPr>
                <w:ilvl w:val="0"/>
                <w:numId w:val="22"/>
              </w:numPr>
              <w:spacing w:line="257" w:lineRule="auto"/>
              <w:rPr>
                <w:rFonts w:ascii="Arial" w:eastAsia="Arial" w:hAnsi="Arial" w:cs="Arial"/>
                <w:color w:val="000000" w:themeColor="text1"/>
                <w:sz w:val="16"/>
                <w:szCs w:val="16"/>
              </w:rPr>
            </w:pPr>
            <w:r w:rsidRPr="6419F090">
              <w:rPr>
                <w:rFonts w:ascii="Arial" w:eastAsia="Arial" w:hAnsi="Arial" w:cs="Arial"/>
                <w:i/>
                <w:iCs/>
                <w:noProof/>
                <w:color w:val="000000" w:themeColor="text1"/>
                <w:sz w:val="16"/>
                <w:szCs w:val="16"/>
              </w:rPr>
              <w:t>Argumentationskompetence:</w:t>
            </w:r>
            <w:r w:rsidR="45E3B832">
              <w:br/>
            </w:r>
            <w:r w:rsidRPr="6419F090">
              <w:rPr>
                <w:rFonts w:ascii="Arial" w:eastAsia="Arial" w:hAnsi="Arial" w:cs="Arial"/>
                <w:i/>
                <w:iCs/>
                <w:noProof/>
                <w:color w:val="000000" w:themeColor="text1"/>
                <w:sz w:val="16"/>
                <w:szCs w:val="16"/>
              </w:rPr>
              <w:t>Eleven demonstrerer en meget svag evne til at diskutere problemstillinger og kan ikke formulere en klar og sammenhængende argumentation.</w:t>
            </w:r>
          </w:p>
          <w:p w14:paraId="147B7D24" w14:textId="24B22C0E" w:rsidR="00852ABA" w:rsidRPr="00B50FF9" w:rsidRDefault="72703BAB" w:rsidP="6419F090">
            <w:pPr>
              <w:pStyle w:val="ListParagraph"/>
              <w:numPr>
                <w:ilvl w:val="0"/>
                <w:numId w:val="22"/>
              </w:numPr>
              <w:spacing w:line="257" w:lineRule="auto"/>
              <w:rPr>
                <w:rFonts w:ascii="Arial" w:eastAsia="Arial" w:hAnsi="Arial" w:cs="Arial"/>
                <w:i/>
                <w:iCs/>
                <w:noProof/>
                <w:color w:val="000000" w:themeColor="text1"/>
                <w:sz w:val="16"/>
                <w:szCs w:val="16"/>
              </w:rPr>
            </w:pPr>
            <w:r w:rsidRPr="6419F090">
              <w:rPr>
                <w:rFonts w:ascii="Arial" w:eastAsia="Arial" w:hAnsi="Arial" w:cs="Arial"/>
                <w:i/>
                <w:iCs/>
                <w:noProof/>
                <w:color w:val="000000" w:themeColor="text1"/>
                <w:sz w:val="16"/>
                <w:szCs w:val="16"/>
              </w:rPr>
              <w:t>Sproglig kompetence:</w:t>
            </w:r>
            <w:r w:rsidR="45E3B832">
              <w:br/>
            </w:r>
            <w:r w:rsidRPr="6419F090">
              <w:rPr>
                <w:rFonts w:ascii="Arial" w:eastAsia="Arial" w:hAnsi="Arial" w:cs="Arial"/>
                <w:i/>
                <w:iCs/>
                <w:noProof/>
                <w:color w:val="000000" w:themeColor="text1"/>
                <w:sz w:val="16"/>
                <w:szCs w:val="16"/>
              </w:rPr>
              <w:t>Eleven kan ikke analysere tekstens sproglige udtryk og kommunikative kontekst og kan ikke lave en formidlingsbevidst fremstilling.</w:t>
            </w:r>
          </w:p>
          <w:p w14:paraId="11F6EDE6" w14:textId="0D2DC6A3" w:rsidR="00852ABA" w:rsidRPr="00B50FF9" w:rsidRDefault="00852ABA" w:rsidP="6419F090">
            <w:pPr>
              <w:spacing w:line="257" w:lineRule="auto"/>
              <w:ind w:left="360"/>
              <w:rPr>
                <w:rFonts w:ascii="Arial" w:eastAsia="Arial" w:hAnsi="Arial" w:cs="Arial"/>
                <w:i/>
                <w:iCs/>
                <w:noProof/>
                <w:color w:val="000000" w:themeColor="text1"/>
                <w:sz w:val="16"/>
                <w:szCs w:val="16"/>
              </w:rPr>
            </w:pPr>
          </w:p>
          <w:p w14:paraId="52B8818E" w14:textId="64106255" w:rsidR="00852ABA" w:rsidRPr="00B50FF9" w:rsidRDefault="00852ABA" w:rsidP="00B50FF9">
            <w:pPr>
              <w:spacing w:line="257" w:lineRule="auto"/>
              <w:rPr>
                <w:rFonts w:ascii="Arial" w:eastAsia="Arial" w:hAnsi="Arial" w:cs="Arial"/>
                <w:color w:val="4472C4" w:themeColor="accent1"/>
                <w:sz w:val="16"/>
                <w:szCs w:val="16"/>
              </w:rPr>
            </w:pPr>
          </w:p>
        </w:tc>
      </w:tr>
    </w:tbl>
    <w:p w14:paraId="4A4A9837" w14:textId="190BB292" w:rsidR="0070265E" w:rsidRPr="004533DA" w:rsidRDefault="0070265E" w:rsidP="006A1EA6">
      <w:pPr>
        <w:spacing w:after="0" w:line="240" w:lineRule="auto"/>
        <w:rPr>
          <w:rFonts w:ascii="Arial" w:hAnsi="Arial" w:cs="Arial"/>
          <w:sz w:val="24"/>
          <w:szCs w:val="24"/>
        </w:rPr>
        <w:sectPr w:rsidR="0070265E" w:rsidRPr="004533DA" w:rsidSect="002A7C80">
          <w:footerReference w:type="default" r:id="rId20"/>
          <w:pgSz w:w="16838" w:h="11906" w:orient="landscape"/>
          <w:pgMar w:top="567" w:right="567" w:bottom="567" w:left="567" w:header="709" w:footer="709" w:gutter="0"/>
          <w:cols w:space="708"/>
          <w:docGrid w:linePitch="360"/>
        </w:sectPr>
      </w:pPr>
    </w:p>
    <w:p w14:paraId="5624F43B" w14:textId="77777777" w:rsidR="0070265E" w:rsidRPr="004533DA" w:rsidRDefault="0070265E" w:rsidP="0070265E">
      <w:pPr>
        <w:spacing w:after="0" w:line="240" w:lineRule="auto"/>
        <w:rPr>
          <w:rFonts w:ascii="Arial" w:hAnsi="Arial" w:cs="Arial"/>
          <w:b/>
          <w:sz w:val="24"/>
          <w:szCs w:val="24"/>
        </w:rPr>
      </w:pPr>
      <w:r w:rsidRPr="004533DA">
        <w:rPr>
          <w:rFonts w:ascii="Arial" w:hAnsi="Arial" w:cs="Arial"/>
          <w:b/>
          <w:bCs/>
          <w:sz w:val="24"/>
          <w:szCs w:val="24"/>
        </w:rPr>
        <w:br w:type="page"/>
      </w:r>
    </w:p>
    <w:p w14:paraId="72408D4F" w14:textId="47BE0A6F" w:rsidR="18776D8F" w:rsidRPr="003E72AD" w:rsidRDefault="00000908" w:rsidP="00000908">
      <w:pPr>
        <w:spacing w:after="0" w:line="240" w:lineRule="auto"/>
        <w:jc w:val="center"/>
        <w:rPr>
          <w:rFonts w:ascii="Arial" w:eastAsia="Arial" w:hAnsi="Arial" w:cs="Arial"/>
          <w:b/>
          <w:bCs/>
          <w:noProof/>
          <w:sz w:val="24"/>
          <w:szCs w:val="24"/>
        </w:rPr>
      </w:pPr>
      <w:r w:rsidRPr="496D053D">
        <w:rPr>
          <w:rFonts w:ascii="Arial" w:eastAsia="Arial" w:hAnsi="Arial" w:cs="Arial"/>
          <w:b/>
          <w:bCs/>
          <w:noProof/>
          <w:color w:val="FF0000"/>
          <w:sz w:val="24"/>
          <w:szCs w:val="24"/>
        </w:rPr>
        <w:t>L1 DANSK</w:t>
      </w:r>
      <w:r w:rsidRPr="496D053D">
        <w:rPr>
          <w:rFonts w:ascii="Arial" w:eastAsia="Arial" w:hAnsi="Arial" w:cs="Arial"/>
          <w:b/>
          <w:bCs/>
          <w:noProof/>
          <w:sz w:val="24"/>
          <w:szCs w:val="24"/>
        </w:rPr>
        <w:t xml:space="preserve"> KARAKTERARK, Europæisk studentereksamen, skriftlig L1, 2021-</w:t>
      </w:r>
      <w:r>
        <w:br/>
      </w:r>
      <w:r w:rsidR="2FB8E662" w:rsidRPr="496D053D">
        <w:rPr>
          <w:rFonts w:ascii="Arial" w:eastAsia="Arial" w:hAnsi="Arial" w:cs="Arial"/>
          <w:b/>
          <w:bCs/>
          <w:noProof/>
          <w:sz w:val="24"/>
          <w:szCs w:val="24"/>
        </w:rPr>
        <w:t xml:space="preserve">Skema B: </w:t>
      </w:r>
      <w:r w:rsidR="2FB8E662" w:rsidRPr="496D053D">
        <w:rPr>
          <w:rFonts w:ascii="Arial" w:eastAsia="Arial" w:hAnsi="Arial" w:cs="Arial"/>
          <w:b/>
          <w:bCs/>
          <w:noProof/>
          <w:color w:val="FF0000"/>
          <w:sz w:val="24"/>
          <w:szCs w:val="24"/>
        </w:rPr>
        <w:t>TEKSTER OG TEMA.</w:t>
      </w:r>
      <w:r w:rsidR="2FB8E662" w:rsidRPr="496D053D">
        <w:rPr>
          <w:rFonts w:ascii="Arial" w:eastAsia="Arial" w:hAnsi="Arial" w:cs="Arial"/>
          <w:b/>
          <w:bCs/>
          <w:noProof/>
          <w:sz w:val="24"/>
          <w:szCs w:val="24"/>
        </w:rPr>
        <w:t xml:space="preserve"> </w:t>
      </w:r>
      <w:r w:rsidR="47835EAD" w:rsidRPr="496D053D">
        <w:rPr>
          <w:rFonts w:ascii="Arial" w:eastAsia="Arial" w:hAnsi="Arial" w:cs="Arial"/>
          <w:b/>
          <w:bCs/>
          <w:noProof/>
          <w:sz w:val="24"/>
          <w:szCs w:val="24"/>
        </w:rPr>
        <w:t>O</w:t>
      </w:r>
      <w:r w:rsidR="0F15B033" w:rsidRPr="496D053D">
        <w:rPr>
          <w:rFonts w:ascii="Arial" w:eastAsia="Arial" w:hAnsi="Arial" w:cs="Arial"/>
          <w:b/>
          <w:bCs/>
          <w:noProof/>
          <w:sz w:val="24"/>
          <w:szCs w:val="24"/>
        </w:rPr>
        <w:t>pgave</w:t>
      </w:r>
      <w:r w:rsidR="2FB8E662" w:rsidRPr="496D053D">
        <w:rPr>
          <w:rFonts w:ascii="Arial" w:eastAsia="Arial" w:hAnsi="Arial" w:cs="Arial"/>
          <w:b/>
          <w:bCs/>
          <w:noProof/>
          <w:sz w:val="24"/>
          <w:szCs w:val="24"/>
        </w:rPr>
        <w:t xml:space="preserve"> 3, 2021-</w:t>
      </w:r>
    </w:p>
    <w:p w14:paraId="6C71870F" w14:textId="77777777" w:rsidR="0070265E" w:rsidRPr="004533DA" w:rsidRDefault="0070265E" w:rsidP="57D42F17">
      <w:pPr>
        <w:spacing w:after="0" w:line="240" w:lineRule="auto"/>
        <w:rPr>
          <w:rFonts w:ascii="Arial" w:hAnsi="Arial" w:cs="Arial"/>
          <w:b/>
          <w:bCs/>
          <w:noProof/>
          <w:sz w:val="24"/>
          <w:szCs w:val="24"/>
        </w:rPr>
      </w:pPr>
    </w:p>
    <w:tbl>
      <w:tblPr>
        <w:tblW w:w="15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095"/>
        <w:gridCol w:w="6165"/>
        <w:gridCol w:w="6450"/>
      </w:tblGrid>
      <w:tr w:rsidR="0070265E" w:rsidRPr="0070265E" w14:paraId="1C45CE06" w14:textId="77777777" w:rsidTr="053DD4BC">
        <w:trPr>
          <w:jc w:val="center"/>
        </w:trPr>
        <w:tc>
          <w:tcPr>
            <w:tcW w:w="1575" w:type="dxa"/>
            <w:shd w:val="clear" w:color="auto" w:fill="auto"/>
          </w:tcPr>
          <w:p w14:paraId="7C11E962" w14:textId="77777777" w:rsidR="0070265E" w:rsidRPr="004533DA" w:rsidRDefault="0070265E" w:rsidP="57D42F17">
            <w:pPr>
              <w:spacing w:after="0" w:line="240" w:lineRule="auto"/>
              <w:rPr>
                <w:rFonts w:ascii="Arial" w:hAnsi="Arial" w:cs="Arial"/>
                <w:b/>
                <w:bCs/>
                <w:noProof/>
                <w:sz w:val="14"/>
                <w:szCs w:val="14"/>
              </w:rPr>
            </w:pPr>
          </w:p>
          <w:p w14:paraId="72E22F04" w14:textId="77777777" w:rsidR="0070265E" w:rsidRPr="0070265E" w:rsidRDefault="519D8AC5" w:rsidP="57D42F17">
            <w:pPr>
              <w:spacing w:after="0" w:line="240" w:lineRule="auto"/>
              <w:jc w:val="center"/>
              <w:rPr>
                <w:rFonts w:ascii="Arial" w:hAnsi="Arial" w:cs="Arial"/>
                <w:b/>
                <w:bCs/>
                <w:noProof/>
                <w:sz w:val="16"/>
                <w:szCs w:val="16"/>
                <w:lang w:val="en-GB"/>
              </w:rPr>
            </w:pPr>
            <w:r w:rsidRPr="57D42F17">
              <w:rPr>
                <w:rFonts w:ascii="Arial" w:hAnsi="Arial" w:cs="Arial"/>
                <w:b/>
                <w:bCs/>
                <w:noProof/>
                <w:sz w:val="16"/>
                <w:szCs w:val="16"/>
                <w:lang w:val="en-GB"/>
              </w:rPr>
              <w:t>Generel desk</w:t>
            </w:r>
            <w:r w:rsidR="7DB86576" w:rsidRPr="57D42F17">
              <w:rPr>
                <w:rFonts w:ascii="Arial" w:hAnsi="Arial" w:cs="Arial"/>
                <w:b/>
                <w:bCs/>
                <w:noProof/>
                <w:sz w:val="16"/>
                <w:szCs w:val="16"/>
                <w:lang w:val="en-GB"/>
              </w:rPr>
              <w:t xml:space="preserve">riptor </w:t>
            </w:r>
            <w:r w:rsidRPr="57D42F17">
              <w:rPr>
                <w:rFonts w:ascii="Arial" w:hAnsi="Arial" w:cs="Arial"/>
                <w:b/>
                <w:bCs/>
                <w:noProof/>
                <w:sz w:val="16"/>
                <w:szCs w:val="16"/>
                <w:lang w:val="en-GB"/>
              </w:rPr>
              <w:t xml:space="preserve">og karakter </w:t>
            </w:r>
            <w:r w:rsidR="7DB86576" w:rsidRPr="57D42F17">
              <w:rPr>
                <w:rFonts w:ascii="Arial" w:hAnsi="Arial" w:cs="Arial"/>
                <w:b/>
                <w:bCs/>
                <w:noProof/>
                <w:sz w:val="16"/>
                <w:szCs w:val="16"/>
                <w:lang w:val="en-GB"/>
              </w:rPr>
              <w:t>/10</w:t>
            </w:r>
          </w:p>
          <w:p w14:paraId="575AB783" w14:textId="77777777" w:rsidR="0070265E" w:rsidRPr="0070265E" w:rsidRDefault="0070265E" w:rsidP="57D42F17">
            <w:pPr>
              <w:spacing w:after="0" w:line="240" w:lineRule="auto"/>
              <w:jc w:val="center"/>
              <w:rPr>
                <w:rFonts w:ascii="Arial" w:hAnsi="Arial" w:cs="Arial"/>
                <w:noProof/>
                <w:sz w:val="16"/>
                <w:szCs w:val="16"/>
                <w:lang w:val="en-GB"/>
              </w:rPr>
            </w:pPr>
          </w:p>
        </w:tc>
        <w:tc>
          <w:tcPr>
            <w:tcW w:w="1095" w:type="dxa"/>
            <w:shd w:val="clear" w:color="auto" w:fill="auto"/>
          </w:tcPr>
          <w:p w14:paraId="246C2908" w14:textId="77777777" w:rsidR="0070265E" w:rsidRPr="0070265E" w:rsidRDefault="0070265E" w:rsidP="57D42F17">
            <w:pPr>
              <w:spacing w:after="0" w:line="240" w:lineRule="auto"/>
              <w:jc w:val="center"/>
              <w:rPr>
                <w:rFonts w:ascii="Arial" w:hAnsi="Arial" w:cs="Arial"/>
                <w:b/>
                <w:bCs/>
                <w:noProof/>
                <w:sz w:val="16"/>
                <w:szCs w:val="16"/>
                <w:lang w:val="en-GB"/>
              </w:rPr>
            </w:pPr>
          </w:p>
          <w:p w14:paraId="1AA19132" w14:textId="77777777" w:rsidR="0070265E" w:rsidRPr="0070265E" w:rsidRDefault="0070265E" w:rsidP="57D42F17">
            <w:pPr>
              <w:spacing w:after="0" w:line="240" w:lineRule="auto"/>
              <w:jc w:val="center"/>
              <w:rPr>
                <w:rFonts w:ascii="Arial" w:hAnsi="Arial" w:cs="Arial"/>
                <w:b/>
                <w:bCs/>
                <w:noProof/>
                <w:sz w:val="16"/>
                <w:szCs w:val="16"/>
                <w:lang w:val="en-GB"/>
              </w:rPr>
            </w:pPr>
          </w:p>
          <w:p w14:paraId="2ABB5DEF" w14:textId="2F822CFD" w:rsidR="0070265E" w:rsidRPr="0070265E" w:rsidRDefault="78712051" w:rsidP="57D42F17">
            <w:pPr>
              <w:spacing w:after="0" w:line="240" w:lineRule="auto"/>
              <w:jc w:val="center"/>
              <w:rPr>
                <w:rFonts w:ascii="Arial" w:hAnsi="Arial" w:cs="Arial"/>
                <w:b/>
                <w:bCs/>
                <w:noProof/>
                <w:sz w:val="16"/>
                <w:szCs w:val="16"/>
                <w:lang w:val="en-GB"/>
              </w:rPr>
            </w:pPr>
            <w:r w:rsidRPr="57D42F17">
              <w:rPr>
                <w:rFonts w:ascii="Arial" w:hAnsi="Arial" w:cs="Arial"/>
                <w:b/>
                <w:bCs/>
                <w:noProof/>
                <w:sz w:val="16"/>
                <w:szCs w:val="16"/>
                <w:lang w:val="en-GB"/>
              </w:rPr>
              <w:t>Karakter/</w:t>
            </w:r>
            <w:r w:rsidR="7DB86576" w:rsidRPr="57D42F17">
              <w:rPr>
                <w:rFonts w:ascii="Arial" w:hAnsi="Arial" w:cs="Arial"/>
                <w:b/>
                <w:bCs/>
                <w:noProof/>
                <w:sz w:val="16"/>
                <w:szCs w:val="16"/>
                <w:lang w:val="en-GB"/>
              </w:rPr>
              <w:t>40</w:t>
            </w:r>
          </w:p>
        </w:tc>
        <w:tc>
          <w:tcPr>
            <w:tcW w:w="6165" w:type="dxa"/>
            <w:shd w:val="clear" w:color="auto" w:fill="auto"/>
            <w:vAlign w:val="center"/>
          </w:tcPr>
          <w:p w14:paraId="76069D7C" w14:textId="4D1A8B28" w:rsidR="0070265E" w:rsidRPr="00503501" w:rsidRDefault="385E4CE0" w:rsidP="57D42F17">
            <w:pPr>
              <w:spacing w:after="0" w:line="240" w:lineRule="auto"/>
              <w:jc w:val="center"/>
              <w:rPr>
                <w:rFonts w:ascii="Arial" w:hAnsi="Arial" w:cs="Arial"/>
                <w:b/>
                <w:bCs/>
                <w:noProof/>
                <w:sz w:val="16"/>
                <w:szCs w:val="16"/>
              </w:rPr>
            </w:pPr>
            <w:r w:rsidRPr="0F76F2FE">
              <w:rPr>
                <w:rFonts w:ascii="Arial" w:hAnsi="Arial" w:cs="Arial"/>
                <w:b/>
                <w:bCs/>
                <w:sz w:val="16"/>
                <w:szCs w:val="16"/>
              </w:rPr>
              <w:t>LÆSEKOMPETENCE</w:t>
            </w:r>
            <w:r w:rsidR="4B168BA4">
              <w:br/>
            </w:r>
            <w:r w:rsidRPr="0F76F2FE">
              <w:rPr>
                <w:rFonts w:ascii="Arial" w:hAnsi="Arial" w:cs="Arial"/>
                <w:b/>
                <w:bCs/>
                <w:sz w:val="16"/>
                <w:szCs w:val="16"/>
              </w:rPr>
              <w:t>Forståelse af ulæste og læste tekster og tema</w:t>
            </w:r>
          </w:p>
        </w:tc>
        <w:tc>
          <w:tcPr>
            <w:tcW w:w="6450" w:type="dxa"/>
            <w:shd w:val="clear" w:color="auto" w:fill="auto"/>
            <w:vAlign w:val="center"/>
          </w:tcPr>
          <w:p w14:paraId="600FB9D4" w14:textId="3DAF3B13" w:rsidR="0070265E" w:rsidRPr="0070265E" w:rsidRDefault="385E4CE0" w:rsidP="57D42F17">
            <w:pPr>
              <w:spacing w:after="0" w:line="240" w:lineRule="auto"/>
              <w:jc w:val="center"/>
              <w:rPr>
                <w:rFonts w:ascii="Arial" w:hAnsi="Arial" w:cs="Arial"/>
                <w:b/>
                <w:bCs/>
                <w:noProof/>
                <w:sz w:val="16"/>
                <w:szCs w:val="16"/>
                <w:lang w:val="en-GB"/>
              </w:rPr>
            </w:pPr>
            <w:r w:rsidRPr="0F76F2FE">
              <w:rPr>
                <w:rFonts w:ascii="Arial" w:hAnsi="Arial" w:cs="Arial"/>
                <w:b/>
                <w:bCs/>
                <w:noProof/>
                <w:sz w:val="16"/>
                <w:szCs w:val="16"/>
                <w:lang w:val="en-GB"/>
              </w:rPr>
              <w:t>SKRIVEKOMPETENCE</w:t>
            </w:r>
          </w:p>
        </w:tc>
      </w:tr>
      <w:tr w:rsidR="0070265E" w:rsidRPr="0070265E" w14:paraId="5A587ECB" w14:textId="77777777" w:rsidTr="053DD4BC">
        <w:trPr>
          <w:jc w:val="center"/>
        </w:trPr>
        <w:tc>
          <w:tcPr>
            <w:tcW w:w="1575" w:type="dxa"/>
            <w:shd w:val="clear" w:color="auto" w:fill="auto"/>
          </w:tcPr>
          <w:p w14:paraId="5BC88503" w14:textId="77777777" w:rsidR="0070265E" w:rsidRPr="0070265E" w:rsidRDefault="0070265E" w:rsidP="57D42F17">
            <w:pPr>
              <w:spacing w:after="0" w:line="240" w:lineRule="auto"/>
              <w:jc w:val="center"/>
              <w:rPr>
                <w:rFonts w:ascii="Arial" w:hAnsi="Arial" w:cs="Arial"/>
                <w:noProof/>
                <w:sz w:val="20"/>
                <w:szCs w:val="20"/>
                <w:lang w:val="en-GB"/>
              </w:rPr>
            </w:pPr>
          </w:p>
          <w:p w14:paraId="5775F54F" w14:textId="77777777" w:rsidR="0070265E" w:rsidRPr="0070265E" w:rsidRDefault="0070265E" w:rsidP="57D42F17">
            <w:pPr>
              <w:spacing w:after="0" w:line="240" w:lineRule="auto"/>
              <w:jc w:val="center"/>
              <w:rPr>
                <w:rFonts w:ascii="Arial" w:hAnsi="Arial" w:cs="Arial"/>
                <w:noProof/>
                <w:sz w:val="20"/>
                <w:szCs w:val="20"/>
                <w:lang w:val="en-GB"/>
              </w:rPr>
            </w:pPr>
          </w:p>
          <w:p w14:paraId="3B26D869"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A</w:t>
            </w:r>
          </w:p>
          <w:p w14:paraId="6F6C9D5F" w14:textId="77777777" w:rsidR="0070265E" w:rsidRPr="0070265E" w:rsidRDefault="0070265E" w:rsidP="57D42F17">
            <w:pPr>
              <w:spacing w:after="0" w:line="240" w:lineRule="auto"/>
              <w:jc w:val="center"/>
              <w:rPr>
                <w:rFonts w:ascii="Arial" w:hAnsi="Arial" w:cs="Arial"/>
                <w:noProof/>
                <w:sz w:val="20"/>
                <w:szCs w:val="20"/>
                <w:lang w:val="en-GB"/>
              </w:rPr>
            </w:pPr>
          </w:p>
          <w:p w14:paraId="558A11D3" w14:textId="77777777" w:rsidR="0070265E" w:rsidRPr="0070265E" w:rsidRDefault="519D8AC5"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Fremragende</w:t>
            </w:r>
          </w:p>
          <w:p w14:paraId="3A3644DA" w14:textId="77777777" w:rsidR="0070265E" w:rsidRPr="0070265E" w:rsidRDefault="0070265E" w:rsidP="57D42F17">
            <w:pPr>
              <w:spacing w:after="0" w:line="240" w:lineRule="auto"/>
              <w:jc w:val="center"/>
              <w:rPr>
                <w:rFonts w:ascii="Arial" w:hAnsi="Arial" w:cs="Arial"/>
                <w:noProof/>
                <w:sz w:val="20"/>
                <w:szCs w:val="20"/>
                <w:lang w:val="en-GB"/>
              </w:rPr>
            </w:pPr>
          </w:p>
          <w:p w14:paraId="04E9211D"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10-9.0</w:t>
            </w:r>
          </w:p>
        </w:tc>
        <w:tc>
          <w:tcPr>
            <w:tcW w:w="1095" w:type="dxa"/>
            <w:shd w:val="clear" w:color="auto" w:fill="auto"/>
          </w:tcPr>
          <w:p w14:paraId="3B4902DB" w14:textId="77777777" w:rsidR="0070265E" w:rsidRPr="0070265E" w:rsidRDefault="0070265E" w:rsidP="57D42F17">
            <w:pPr>
              <w:spacing w:after="0" w:line="240" w:lineRule="auto"/>
              <w:ind w:left="360"/>
              <w:jc w:val="center"/>
              <w:rPr>
                <w:rFonts w:ascii="Arial" w:hAnsi="Arial" w:cs="Arial"/>
                <w:noProof/>
                <w:sz w:val="20"/>
                <w:szCs w:val="20"/>
                <w:lang w:val="en-GB"/>
              </w:rPr>
            </w:pPr>
          </w:p>
          <w:p w14:paraId="32842F1D" w14:textId="77777777" w:rsidR="0070265E" w:rsidRPr="0070265E" w:rsidRDefault="0070265E" w:rsidP="57D42F17">
            <w:pPr>
              <w:spacing w:after="0" w:line="240" w:lineRule="auto"/>
              <w:ind w:left="360"/>
              <w:jc w:val="center"/>
              <w:rPr>
                <w:rFonts w:ascii="Arial" w:hAnsi="Arial" w:cs="Arial"/>
                <w:noProof/>
                <w:sz w:val="20"/>
                <w:szCs w:val="20"/>
                <w:lang w:val="en-GB"/>
              </w:rPr>
            </w:pPr>
          </w:p>
          <w:p w14:paraId="711CDE5E" w14:textId="77777777" w:rsidR="0070265E" w:rsidRPr="0070265E" w:rsidRDefault="0070265E" w:rsidP="57D42F17">
            <w:pPr>
              <w:spacing w:after="0" w:line="240" w:lineRule="auto"/>
              <w:ind w:left="360"/>
              <w:jc w:val="center"/>
              <w:rPr>
                <w:rFonts w:ascii="Arial" w:hAnsi="Arial" w:cs="Arial"/>
                <w:noProof/>
                <w:sz w:val="20"/>
                <w:szCs w:val="20"/>
                <w:lang w:val="en-GB"/>
              </w:rPr>
            </w:pPr>
          </w:p>
          <w:p w14:paraId="0E96C845"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40</w:t>
            </w:r>
          </w:p>
          <w:p w14:paraId="347BE502"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39</w:t>
            </w:r>
          </w:p>
          <w:p w14:paraId="33A369E3"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38</w:t>
            </w:r>
          </w:p>
          <w:p w14:paraId="1F392030" w14:textId="77777777" w:rsid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37</w:t>
            </w:r>
          </w:p>
          <w:p w14:paraId="27635376" w14:textId="77777777" w:rsidR="00F91807" w:rsidRPr="0070265E" w:rsidRDefault="5D2EBCB1"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36</w:t>
            </w:r>
          </w:p>
          <w:p w14:paraId="6A2BC585" w14:textId="77777777" w:rsidR="0070265E" w:rsidRPr="0070265E" w:rsidRDefault="0070265E" w:rsidP="57D42F17">
            <w:pPr>
              <w:spacing w:after="0" w:line="240" w:lineRule="auto"/>
              <w:jc w:val="center"/>
              <w:rPr>
                <w:rFonts w:ascii="Arial" w:hAnsi="Arial" w:cs="Arial"/>
                <w:noProof/>
                <w:sz w:val="20"/>
                <w:szCs w:val="20"/>
                <w:lang w:val="en-GB"/>
              </w:rPr>
            </w:pPr>
          </w:p>
        </w:tc>
        <w:tc>
          <w:tcPr>
            <w:tcW w:w="6165" w:type="dxa"/>
            <w:shd w:val="clear" w:color="auto" w:fill="auto"/>
          </w:tcPr>
          <w:p w14:paraId="06739F6F" w14:textId="37E5A5EE" w:rsidR="5D08570D" w:rsidRDefault="5D08570D" w:rsidP="14A90F6B">
            <w:pPr>
              <w:spacing w:after="0" w:line="240" w:lineRule="auto"/>
              <w:rPr>
                <w:i/>
                <w:iCs/>
                <w:sz w:val="16"/>
                <w:szCs w:val="16"/>
              </w:rPr>
            </w:pPr>
            <w:r w:rsidRPr="62AA6F1E">
              <w:rPr>
                <w:rFonts w:ascii="Arial" w:hAnsi="Arial" w:cs="Arial"/>
                <w:b/>
                <w:bCs/>
                <w:sz w:val="16"/>
                <w:szCs w:val="16"/>
              </w:rPr>
              <w:t>Et selvstændigt, modent og overbevisende overblik over tema og en indsigtsfuld og begrundet analyse af tekster med reference til relevante og overbevisende tematiske ligheder og forskelle</w:t>
            </w:r>
          </w:p>
          <w:p w14:paraId="53F05186" w14:textId="57AA6209" w:rsidR="0070265E" w:rsidRPr="00DD0796" w:rsidRDefault="0070265E" w:rsidP="6419F090">
            <w:pPr>
              <w:rPr>
                <w:rFonts w:ascii="Arial" w:eastAsia="Arial" w:hAnsi="Arial" w:cs="Arial"/>
                <w:i/>
                <w:iCs/>
                <w:noProof/>
                <w:sz w:val="16"/>
                <w:szCs w:val="16"/>
              </w:rPr>
            </w:pPr>
          </w:p>
          <w:p w14:paraId="2F39941C" w14:textId="1E915040" w:rsidR="0070265E" w:rsidRPr="00DD0796" w:rsidRDefault="3365E3E3" w:rsidP="6419F090">
            <w:pPr>
              <w:spacing w:after="0" w:line="240" w:lineRule="auto"/>
              <w:rPr>
                <w:rFonts w:ascii="Arial" w:eastAsia="Arial" w:hAnsi="Arial" w:cs="Arial"/>
                <w:i/>
                <w:iCs/>
                <w:noProof/>
                <w:sz w:val="16"/>
                <w:szCs w:val="16"/>
              </w:rPr>
            </w:pPr>
            <w:r w:rsidRPr="6419F090">
              <w:rPr>
                <w:rFonts w:ascii="Arial" w:eastAsia="Arial" w:hAnsi="Arial" w:cs="Arial"/>
                <w:i/>
                <w:iCs/>
                <w:noProof/>
                <w:sz w:val="16"/>
                <w:szCs w:val="16"/>
              </w:rPr>
              <w:t>Det vurderes, i hvor høj grad læringsmålene er opfyldt</w:t>
            </w:r>
          </w:p>
          <w:p w14:paraId="5801189E" w14:textId="5037B652" w:rsidR="0070265E" w:rsidRPr="00DD0796" w:rsidRDefault="0070265E" w:rsidP="6419F090">
            <w:pPr>
              <w:rPr>
                <w:rFonts w:ascii="Arial" w:eastAsia="Arial" w:hAnsi="Arial" w:cs="Arial"/>
                <w:i/>
                <w:iCs/>
                <w:noProof/>
                <w:sz w:val="16"/>
                <w:szCs w:val="16"/>
              </w:rPr>
            </w:pPr>
          </w:p>
          <w:p w14:paraId="5AF4B9B5" w14:textId="57AA6209" w:rsidR="0070265E" w:rsidRPr="00DD0796" w:rsidRDefault="01600ED6" w:rsidP="6419F090">
            <w:pPr>
              <w:pStyle w:val="ListParagraph"/>
              <w:numPr>
                <w:ilvl w:val="0"/>
                <w:numId w:val="22"/>
              </w:numPr>
              <w:rPr>
                <w:rFonts w:ascii="Arial" w:eastAsia="Arial" w:hAnsi="Arial" w:cs="Arial"/>
                <w:b/>
                <w:bCs/>
                <w:i/>
                <w:iCs/>
                <w:noProof/>
                <w:color w:val="000000" w:themeColor="text1"/>
                <w:sz w:val="16"/>
                <w:szCs w:val="16"/>
              </w:rPr>
            </w:pPr>
            <w:r w:rsidRPr="6419F090">
              <w:rPr>
                <w:rFonts w:ascii="Arial" w:eastAsia="Arial" w:hAnsi="Arial" w:cs="Arial"/>
                <w:i/>
                <w:iCs/>
                <w:noProof/>
                <w:sz w:val="16"/>
                <w:szCs w:val="16"/>
              </w:rPr>
              <w:t>Læsekompetence:</w:t>
            </w:r>
            <w:r w:rsidR="5F370763">
              <w:br/>
            </w:r>
            <w:r w:rsidRPr="6419F090">
              <w:rPr>
                <w:rFonts w:ascii="Arial" w:eastAsia="Arial" w:hAnsi="Arial" w:cs="Arial"/>
                <w:i/>
                <w:iCs/>
                <w:noProof/>
                <w:sz w:val="16"/>
                <w:szCs w:val="16"/>
              </w:rPr>
              <w:t>Eleven demonstrerer fremragende, men ikke fejlfri, forståelse i anvendelsen af informationer fra den litterære og ikke-litterære tekst ved at udvælge alle de relevante pointer samt analysere dem ud fra en sproglig synsvinkel.</w:t>
            </w:r>
          </w:p>
          <w:p w14:paraId="2AB1F7B7" w14:textId="57AA6209" w:rsidR="0070265E" w:rsidRPr="00DD0796" w:rsidRDefault="01600ED6" w:rsidP="6419F090">
            <w:pPr>
              <w:pStyle w:val="ListParagraph"/>
              <w:numPr>
                <w:ilvl w:val="0"/>
                <w:numId w:val="22"/>
              </w:numPr>
              <w:rPr>
                <w:rFonts w:ascii="Arial" w:eastAsia="Arial" w:hAnsi="Arial" w:cs="Arial"/>
                <w:b/>
                <w:bCs/>
                <w:color w:val="000000" w:themeColor="text1"/>
                <w:sz w:val="16"/>
                <w:szCs w:val="16"/>
              </w:rPr>
            </w:pPr>
            <w:r w:rsidRPr="6419F090">
              <w:rPr>
                <w:rFonts w:ascii="Arial" w:eastAsia="Arial" w:hAnsi="Arial" w:cs="Arial"/>
                <w:i/>
                <w:iCs/>
                <w:noProof/>
                <w:sz w:val="16"/>
                <w:szCs w:val="16"/>
              </w:rPr>
              <w:t>Fortolkningskompetence:</w:t>
            </w:r>
            <w:r w:rsidR="5F370763">
              <w:br/>
            </w:r>
            <w:r w:rsidRPr="6419F090">
              <w:rPr>
                <w:rFonts w:ascii="Arial" w:eastAsia="Arial" w:hAnsi="Arial" w:cs="Arial"/>
                <w:i/>
                <w:iCs/>
                <w:noProof/>
                <w:sz w:val="16"/>
                <w:szCs w:val="16"/>
              </w:rPr>
              <w:t>Eleven demonstrerer en fremragende evne til at analysere teksten samt formulere en veldokumenteret fortolkningshypotese.</w:t>
            </w:r>
          </w:p>
          <w:p w14:paraId="568818EF" w14:textId="57AA6209" w:rsidR="0070265E" w:rsidRPr="00DD0796" w:rsidRDefault="01600ED6" w:rsidP="6419F090">
            <w:pPr>
              <w:pStyle w:val="ListParagraph"/>
              <w:numPr>
                <w:ilvl w:val="0"/>
                <w:numId w:val="22"/>
              </w:numPr>
              <w:rPr>
                <w:rFonts w:ascii="Arial" w:eastAsia="Arial" w:hAnsi="Arial" w:cs="Arial"/>
                <w:b/>
                <w:bCs/>
                <w:noProof/>
                <w:color w:val="000000" w:themeColor="text1"/>
                <w:sz w:val="16"/>
                <w:szCs w:val="16"/>
              </w:rPr>
            </w:pPr>
            <w:r w:rsidRPr="6419F090">
              <w:rPr>
                <w:rFonts w:ascii="Arial" w:eastAsia="Arial" w:hAnsi="Arial" w:cs="Arial"/>
                <w:i/>
                <w:iCs/>
                <w:noProof/>
                <w:sz w:val="16"/>
                <w:szCs w:val="16"/>
              </w:rPr>
              <w:t>Sag- og fagkompetence:</w:t>
            </w:r>
            <w:r w:rsidR="5F370763">
              <w:br/>
            </w:r>
            <w:r w:rsidRPr="6419F090">
              <w:rPr>
                <w:rFonts w:ascii="Arial" w:eastAsia="Arial" w:hAnsi="Arial" w:cs="Arial"/>
                <w:i/>
                <w:iCs/>
                <w:noProof/>
                <w:sz w:val="16"/>
                <w:szCs w:val="16"/>
              </w:rPr>
              <w:t>Eleven demonstrerer fremragende anvendelse af relevant danskfaglig viden, metode og begrebsapparat.</w:t>
            </w:r>
          </w:p>
          <w:p w14:paraId="515D2B0C" w14:textId="75C4793E" w:rsidR="0070265E" w:rsidRPr="00DD0796" w:rsidRDefault="3305F2D3" w:rsidP="0F76F2FE">
            <w:pPr>
              <w:pStyle w:val="ListParagraph"/>
              <w:numPr>
                <w:ilvl w:val="0"/>
                <w:numId w:val="22"/>
              </w:numPr>
              <w:rPr>
                <w:rFonts w:ascii="Arial" w:eastAsia="Arial" w:hAnsi="Arial" w:cs="Arial"/>
                <w:b/>
                <w:bCs/>
                <w:noProof/>
                <w:color w:val="000000" w:themeColor="text1"/>
                <w:sz w:val="16"/>
                <w:szCs w:val="16"/>
              </w:rPr>
            </w:pPr>
            <w:r w:rsidRPr="0F76F2FE">
              <w:rPr>
                <w:rFonts w:ascii="Arial" w:eastAsia="Arial" w:hAnsi="Arial" w:cs="Arial"/>
                <w:i/>
                <w:iCs/>
                <w:noProof/>
                <w:sz w:val="16"/>
                <w:szCs w:val="16"/>
              </w:rPr>
              <w:t>Refleksionskompetence:</w:t>
            </w:r>
            <w:r w:rsidR="0070265E">
              <w:br/>
            </w:r>
            <w:r w:rsidRPr="0F76F2FE">
              <w:rPr>
                <w:rFonts w:ascii="Arial" w:eastAsia="Arial" w:hAnsi="Arial" w:cs="Arial"/>
                <w:i/>
                <w:iCs/>
                <w:noProof/>
                <w:sz w:val="16"/>
                <w:szCs w:val="16"/>
              </w:rPr>
              <w:t>Eleven demonstrerer en fremragende evne til at reflektere over tekstens sproglige udtryk i relation til den sociale og kulturelle kontekst.</w:t>
            </w:r>
          </w:p>
          <w:p w14:paraId="2EA75E83" w14:textId="3BF7B3C9" w:rsidR="0070265E" w:rsidRPr="00DD0796" w:rsidRDefault="0070265E" w:rsidP="0F76F2FE">
            <w:pPr>
              <w:ind w:left="360"/>
              <w:rPr>
                <w:rFonts w:ascii="Arial" w:eastAsia="Arial" w:hAnsi="Arial" w:cs="Arial"/>
                <w:i/>
                <w:sz w:val="16"/>
                <w:szCs w:val="16"/>
              </w:rPr>
            </w:pPr>
          </w:p>
        </w:tc>
        <w:tc>
          <w:tcPr>
            <w:tcW w:w="6450" w:type="dxa"/>
            <w:shd w:val="clear" w:color="auto" w:fill="auto"/>
          </w:tcPr>
          <w:p w14:paraId="5BB8EC40" w14:textId="1EDC83EE" w:rsidR="1E0765B8" w:rsidRDefault="1E0765B8" w:rsidP="14A90F6B">
            <w:pPr>
              <w:spacing w:after="0" w:line="240" w:lineRule="auto"/>
              <w:rPr>
                <w:rFonts w:ascii="Symbol" w:eastAsia="Symbol" w:hAnsi="Symbol" w:cs="Symbol"/>
                <w:i/>
                <w:sz w:val="16"/>
                <w:szCs w:val="16"/>
              </w:rPr>
            </w:pPr>
            <w:r w:rsidRPr="004533DA">
              <w:rPr>
                <w:rFonts w:ascii="Arial" w:hAnsi="Arial" w:cs="Arial"/>
                <w:b/>
                <w:bCs/>
                <w:noProof/>
                <w:sz w:val="16"/>
                <w:szCs w:val="16"/>
              </w:rPr>
              <w:t>En klar,  sammenhængende og fokuseret besvarelse, der på nuanceret vis formidler et udtømmende svar på spørgsmålet</w:t>
            </w:r>
          </w:p>
          <w:p w14:paraId="0C22B710" w14:textId="2F505579" w:rsidR="6419F090" w:rsidRDefault="6419F090" w:rsidP="6419F090">
            <w:pPr>
              <w:spacing w:after="0" w:line="240" w:lineRule="auto"/>
              <w:rPr>
                <w:rFonts w:ascii="Arial" w:hAnsi="Arial" w:cs="Arial"/>
                <w:b/>
                <w:bCs/>
                <w:noProof/>
                <w:sz w:val="16"/>
                <w:szCs w:val="16"/>
              </w:rPr>
            </w:pPr>
          </w:p>
          <w:p w14:paraId="32B1137E" w14:textId="5A90F16C" w:rsidR="58D13B94" w:rsidRDefault="58D13B94" w:rsidP="6419F090">
            <w:pPr>
              <w:spacing w:after="0" w:line="240" w:lineRule="auto"/>
              <w:rPr>
                <w:rFonts w:ascii="Arial" w:eastAsia="Arial" w:hAnsi="Arial" w:cs="Arial"/>
                <w:i/>
                <w:iCs/>
                <w:noProof/>
                <w:sz w:val="16"/>
                <w:szCs w:val="16"/>
              </w:rPr>
            </w:pPr>
            <w:r w:rsidRPr="6419F090">
              <w:rPr>
                <w:rFonts w:ascii="Arial" w:eastAsia="Arial" w:hAnsi="Arial" w:cs="Arial"/>
                <w:i/>
                <w:iCs/>
                <w:noProof/>
                <w:sz w:val="16"/>
                <w:szCs w:val="16"/>
              </w:rPr>
              <w:t>Det vurderes, i hvor høj grad læringsmålene er opfyldt</w:t>
            </w:r>
          </w:p>
          <w:p w14:paraId="77BA0472" w14:textId="4D0D3F86" w:rsidR="6419F090" w:rsidRDefault="6419F090" w:rsidP="6419F090">
            <w:pPr>
              <w:spacing w:after="0" w:line="240" w:lineRule="auto"/>
              <w:rPr>
                <w:rFonts w:ascii="Arial" w:eastAsia="Arial" w:hAnsi="Arial" w:cs="Arial"/>
                <w:b/>
                <w:bCs/>
                <w:noProof/>
                <w:sz w:val="16"/>
                <w:szCs w:val="16"/>
              </w:rPr>
            </w:pPr>
          </w:p>
          <w:p w14:paraId="4DA7344F" w14:textId="0D90110B" w:rsidR="0070265E" w:rsidRPr="004533DA" w:rsidRDefault="4C7418AE" w:rsidP="6419F090">
            <w:pPr>
              <w:pStyle w:val="ListParagraph"/>
              <w:numPr>
                <w:ilvl w:val="0"/>
                <w:numId w:val="22"/>
              </w:numPr>
              <w:spacing w:after="0" w:line="240" w:lineRule="auto"/>
              <w:rPr>
                <w:rFonts w:ascii="Arial" w:eastAsia="Arial" w:hAnsi="Arial" w:cs="Arial"/>
                <w:b/>
                <w:bCs/>
                <w:color w:val="000000" w:themeColor="text1"/>
                <w:sz w:val="16"/>
                <w:szCs w:val="16"/>
              </w:rPr>
            </w:pPr>
            <w:r w:rsidRPr="6419F090">
              <w:rPr>
                <w:rFonts w:ascii="Arial" w:eastAsia="Arial" w:hAnsi="Arial" w:cs="Arial"/>
                <w:i/>
                <w:iCs/>
                <w:noProof/>
                <w:sz w:val="16"/>
                <w:szCs w:val="16"/>
              </w:rPr>
              <w:t>Skrivekompetence:</w:t>
            </w:r>
            <w:r>
              <w:br/>
            </w:r>
            <w:r w:rsidRPr="6419F090">
              <w:rPr>
                <w:rFonts w:ascii="Arial" w:eastAsia="Arial" w:hAnsi="Arial" w:cs="Arial"/>
                <w:i/>
                <w:iCs/>
                <w:noProof/>
                <w:sz w:val="16"/>
                <w:szCs w:val="16"/>
              </w:rPr>
              <w:t>Eleven demonstrerer fremragende evne til at udforme tekster, som er i overensstemmelse med den stillede opgave ved brug af sproglig korrekthed, herunder syntaks, ordforråd, stavning og stil.</w:t>
            </w:r>
          </w:p>
          <w:p w14:paraId="44B81B5A" w14:textId="1110C74F" w:rsidR="0070265E" w:rsidRPr="004533DA" w:rsidRDefault="4C7418AE" w:rsidP="6419F090">
            <w:pPr>
              <w:pStyle w:val="ListParagraph"/>
              <w:numPr>
                <w:ilvl w:val="0"/>
                <w:numId w:val="22"/>
              </w:numPr>
              <w:spacing w:after="0" w:line="240" w:lineRule="auto"/>
              <w:rPr>
                <w:rFonts w:ascii="Arial" w:eastAsia="Arial" w:hAnsi="Arial" w:cs="Arial"/>
                <w:b/>
                <w:bCs/>
                <w:color w:val="000000" w:themeColor="text1"/>
                <w:sz w:val="16"/>
                <w:szCs w:val="16"/>
              </w:rPr>
            </w:pPr>
            <w:r w:rsidRPr="6419F090">
              <w:rPr>
                <w:rFonts w:ascii="Arial" w:eastAsia="Arial" w:hAnsi="Arial" w:cs="Arial"/>
                <w:i/>
                <w:iCs/>
                <w:noProof/>
                <w:sz w:val="16"/>
                <w:szCs w:val="16"/>
              </w:rPr>
              <w:t>Argumentationskompetence:</w:t>
            </w:r>
            <w:r>
              <w:br/>
            </w:r>
            <w:r w:rsidRPr="6419F090">
              <w:rPr>
                <w:rFonts w:ascii="Arial" w:eastAsia="Arial" w:hAnsi="Arial" w:cs="Arial"/>
                <w:i/>
                <w:iCs/>
                <w:noProof/>
                <w:sz w:val="16"/>
                <w:szCs w:val="16"/>
              </w:rPr>
              <w:t>Eleven demonstrerer en fremragende evne til at diskutere problemstillinger nuanceret samt at formulere en klar, sammenhængende og velstruktureret argumentation i en formidlings- og modtagerbevidst fremstilling.</w:t>
            </w:r>
          </w:p>
          <w:p w14:paraId="2D915A4A" w14:textId="2AF19E1C" w:rsidR="0070265E" w:rsidRPr="004533DA" w:rsidRDefault="4C7418AE" w:rsidP="6419F090">
            <w:pPr>
              <w:pStyle w:val="ListParagraph"/>
              <w:numPr>
                <w:ilvl w:val="0"/>
                <w:numId w:val="22"/>
              </w:numPr>
              <w:spacing w:after="0" w:line="240" w:lineRule="auto"/>
              <w:rPr>
                <w:rFonts w:cs="Calibri"/>
                <w:b/>
                <w:bCs/>
                <w:color w:val="000000" w:themeColor="text1"/>
                <w:sz w:val="16"/>
                <w:szCs w:val="16"/>
              </w:rPr>
            </w:pPr>
            <w:r w:rsidRPr="6419F090">
              <w:rPr>
                <w:rFonts w:ascii="Arial" w:eastAsia="Arial" w:hAnsi="Arial" w:cs="Arial"/>
                <w:i/>
                <w:iCs/>
                <w:noProof/>
                <w:sz w:val="16"/>
                <w:szCs w:val="16"/>
              </w:rPr>
              <w:t>Sproglig kompetence:</w:t>
            </w:r>
            <w:r>
              <w:br/>
            </w:r>
            <w:r w:rsidRPr="6419F090">
              <w:rPr>
                <w:rFonts w:ascii="Arial" w:eastAsia="Arial" w:hAnsi="Arial" w:cs="Arial"/>
                <w:i/>
                <w:iCs/>
                <w:noProof/>
                <w:sz w:val="16"/>
                <w:szCs w:val="16"/>
              </w:rPr>
              <w:t>Eleven demonstrerer fremragende evne til at analysere tekstens sproglige udtryk og kommunikative kontekst samt give en formidlingsbevidst fremstilling</w:t>
            </w:r>
            <w:r w:rsidRPr="6419F090">
              <w:rPr>
                <w:rFonts w:cs="Calibri"/>
                <w:i/>
                <w:iCs/>
                <w:noProof/>
                <w:sz w:val="16"/>
                <w:szCs w:val="16"/>
              </w:rPr>
              <w:t>.</w:t>
            </w:r>
          </w:p>
          <w:p w14:paraId="278AFD40" w14:textId="3F5F8175" w:rsidR="0070265E" w:rsidRPr="004533DA" w:rsidRDefault="0070265E" w:rsidP="57D42F17">
            <w:pPr>
              <w:spacing w:after="0" w:line="240" w:lineRule="auto"/>
              <w:rPr>
                <w:rFonts w:ascii="Arial" w:hAnsi="Arial" w:cs="Arial"/>
                <w:noProof/>
                <w:sz w:val="16"/>
                <w:szCs w:val="16"/>
              </w:rPr>
            </w:pPr>
          </w:p>
        </w:tc>
      </w:tr>
      <w:tr w:rsidR="0070265E" w:rsidRPr="0070265E" w14:paraId="78E57323" w14:textId="77777777" w:rsidTr="053DD4BC">
        <w:trPr>
          <w:trHeight w:val="2807"/>
          <w:jc w:val="center"/>
        </w:trPr>
        <w:tc>
          <w:tcPr>
            <w:tcW w:w="1575" w:type="dxa"/>
            <w:shd w:val="clear" w:color="auto" w:fill="auto"/>
          </w:tcPr>
          <w:p w14:paraId="29DB5971" w14:textId="77777777" w:rsidR="0070265E" w:rsidRPr="004533DA" w:rsidRDefault="0070265E" w:rsidP="57D42F17">
            <w:pPr>
              <w:spacing w:after="0" w:line="240" w:lineRule="auto"/>
              <w:jc w:val="center"/>
              <w:rPr>
                <w:rFonts w:ascii="Arial" w:hAnsi="Arial" w:cs="Arial"/>
                <w:noProof/>
                <w:sz w:val="20"/>
                <w:szCs w:val="20"/>
              </w:rPr>
            </w:pPr>
          </w:p>
          <w:p w14:paraId="70F35735" w14:textId="77777777" w:rsidR="0070265E" w:rsidRPr="004533DA" w:rsidRDefault="0070265E" w:rsidP="57D42F17">
            <w:pPr>
              <w:spacing w:after="0" w:line="240" w:lineRule="auto"/>
              <w:jc w:val="center"/>
              <w:rPr>
                <w:rFonts w:ascii="Arial" w:hAnsi="Arial" w:cs="Arial"/>
                <w:noProof/>
                <w:sz w:val="20"/>
                <w:szCs w:val="20"/>
              </w:rPr>
            </w:pPr>
          </w:p>
          <w:p w14:paraId="5D255343" w14:textId="77777777" w:rsidR="0070265E" w:rsidRPr="004533DA" w:rsidRDefault="0070265E" w:rsidP="57D42F17">
            <w:pPr>
              <w:spacing w:after="0" w:line="240" w:lineRule="auto"/>
              <w:jc w:val="center"/>
              <w:rPr>
                <w:rFonts w:ascii="Arial" w:hAnsi="Arial" w:cs="Arial"/>
                <w:noProof/>
                <w:sz w:val="20"/>
                <w:szCs w:val="20"/>
              </w:rPr>
            </w:pPr>
          </w:p>
          <w:p w14:paraId="34E17E90"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B</w:t>
            </w:r>
          </w:p>
          <w:p w14:paraId="552C276D" w14:textId="77777777" w:rsidR="0070265E" w:rsidRPr="0070265E" w:rsidRDefault="0070265E" w:rsidP="57D42F17">
            <w:pPr>
              <w:spacing w:after="0" w:line="240" w:lineRule="auto"/>
              <w:jc w:val="center"/>
              <w:rPr>
                <w:rFonts w:ascii="Arial" w:hAnsi="Arial" w:cs="Arial"/>
                <w:noProof/>
                <w:sz w:val="20"/>
                <w:szCs w:val="20"/>
                <w:lang w:val="en-GB"/>
              </w:rPr>
            </w:pPr>
          </w:p>
          <w:p w14:paraId="2528A196" w14:textId="77777777" w:rsidR="0070265E" w:rsidRPr="0070265E" w:rsidRDefault="519D8AC5"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Meget godt</w:t>
            </w:r>
          </w:p>
          <w:p w14:paraId="1F8AFB83" w14:textId="77777777" w:rsidR="0070265E" w:rsidRPr="0070265E" w:rsidRDefault="0070265E" w:rsidP="57D42F17">
            <w:pPr>
              <w:spacing w:after="0" w:line="240" w:lineRule="auto"/>
              <w:jc w:val="center"/>
              <w:rPr>
                <w:rFonts w:ascii="Arial" w:hAnsi="Arial" w:cs="Arial"/>
                <w:noProof/>
                <w:sz w:val="20"/>
                <w:szCs w:val="20"/>
                <w:lang w:val="en-GB"/>
              </w:rPr>
            </w:pPr>
          </w:p>
          <w:p w14:paraId="194C652F"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8.9-8.0</w:t>
            </w:r>
          </w:p>
        </w:tc>
        <w:tc>
          <w:tcPr>
            <w:tcW w:w="1095" w:type="dxa"/>
            <w:shd w:val="clear" w:color="auto" w:fill="auto"/>
          </w:tcPr>
          <w:p w14:paraId="68342FE7" w14:textId="77777777" w:rsidR="0070265E" w:rsidRPr="0070265E" w:rsidRDefault="0070265E" w:rsidP="57D42F17">
            <w:pPr>
              <w:spacing w:after="0" w:line="240" w:lineRule="auto"/>
              <w:ind w:left="360"/>
              <w:jc w:val="center"/>
              <w:rPr>
                <w:rFonts w:ascii="Arial" w:hAnsi="Arial" w:cs="Arial"/>
                <w:noProof/>
                <w:sz w:val="20"/>
                <w:szCs w:val="20"/>
                <w:lang w:val="en-GB"/>
              </w:rPr>
            </w:pPr>
          </w:p>
          <w:p w14:paraId="40776332" w14:textId="77777777" w:rsidR="0070265E" w:rsidRPr="0070265E" w:rsidRDefault="0070265E" w:rsidP="57D42F17">
            <w:pPr>
              <w:spacing w:after="0" w:line="240" w:lineRule="auto"/>
              <w:ind w:left="360"/>
              <w:jc w:val="center"/>
              <w:rPr>
                <w:rFonts w:ascii="Arial" w:hAnsi="Arial" w:cs="Arial"/>
                <w:noProof/>
                <w:sz w:val="20"/>
                <w:szCs w:val="20"/>
                <w:lang w:val="en-GB"/>
              </w:rPr>
            </w:pPr>
          </w:p>
          <w:p w14:paraId="107E9FD5" w14:textId="77777777" w:rsidR="0070265E" w:rsidRPr="0070265E" w:rsidRDefault="0070265E" w:rsidP="57D42F17">
            <w:pPr>
              <w:spacing w:after="0" w:line="240" w:lineRule="auto"/>
              <w:ind w:left="360"/>
              <w:jc w:val="center"/>
              <w:rPr>
                <w:rFonts w:ascii="Arial" w:hAnsi="Arial" w:cs="Arial"/>
                <w:noProof/>
                <w:sz w:val="20"/>
                <w:szCs w:val="20"/>
                <w:lang w:val="en-GB"/>
              </w:rPr>
            </w:pPr>
          </w:p>
          <w:p w14:paraId="564A82CB" w14:textId="77777777" w:rsidR="0070265E" w:rsidRPr="0070265E" w:rsidRDefault="0070265E" w:rsidP="57D42F17">
            <w:pPr>
              <w:spacing w:after="0" w:line="240" w:lineRule="auto"/>
              <w:ind w:left="360"/>
              <w:jc w:val="center"/>
              <w:rPr>
                <w:rFonts w:ascii="Arial" w:hAnsi="Arial" w:cs="Arial"/>
                <w:noProof/>
                <w:sz w:val="20"/>
                <w:szCs w:val="20"/>
                <w:lang w:val="en-GB"/>
              </w:rPr>
            </w:pPr>
          </w:p>
          <w:p w14:paraId="491C6846"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35</w:t>
            </w:r>
          </w:p>
          <w:p w14:paraId="1EA9D8CF"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34</w:t>
            </w:r>
          </w:p>
          <w:p w14:paraId="6935D354" w14:textId="77777777" w:rsid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33</w:t>
            </w:r>
          </w:p>
          <w:p w14:paraId="1A5C49E1" w14:textId="77777777" w:rsidR="00F91807" w:rsidRPr="0070265E" w:rsidRDefault="5D2EBCB1"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32</w:t>
            </w:r>
          </w:p>
          <w:p w14:paraId="3CE28D4A" w14:textId="77777777" w:rsidR="0070265E" w:rsidRPr="0070265E" w:rsidRDefault="0070265E" w:rsidP="57D42F17">
            <w:pPr>
              <w:spacing w:after="0" w:line="240" w:lineRule="auto"/>
              <w:jc w:val="center"/>
              <w:rPr>
                <w:rFonts w:ascii="Arial" w:hAnsi="Arial" w:cs="Arial"/>
                <w:noProof/>
                <w:sz w:val="20"/>
                <w:szCs w:val="20"/>
                <w:lang w:val="en-GB"/>
              </w:rPr>
            </w:pPr>
          </w:p>
        </w:tc>
        <w:tc>
          <w:tcPr>
            <w:tcW w:w="6165" w:type="dxa"/>
            <w:shd w:val="clear" w:color="auto" w:fill="auto"/>
          </w:tcPr>
          <w:p w14:paraId="7BF14427" w14:textId="207967EB" w:rsidR="04D27B87" w:rsidRDefault="04D27B87" w:rsidP="14A90F6B">
            <w:pPr>
              <w:spacing w:after="0" w:line="240" w:lineRule="auto"/>
              <w:rPr>
                <w:rFonts w:ascii="Arial" w:hAnsi="Arial" w:cs="Arial"/>
                <w:b/>
                <w:sz w:val="16"/>
                <w:szCs w:val="16"/>
              </w:rPr>
            </w:pPr>
            <w:r w:rsidRPr="62AA6F1E">
              <w:rPr>
                <w:rFonts w:ascii="Arial" w:hAnsi="Arial" w:cs="Arial"/>
                <w:b/>
                <w:bCs/>
                <w:sz w:val="16"/>
                <w:szCs w:val="16"/>
              </w:rPr>
              <w:t>Et sikkert overordnet overblik over tema og begrundet analyse af tekster med reference til velegnede tematiske ligheder og forskelle</w:t>
            </w:r>
          </w:p>
          <w:p w14:paraId="02C0F37C" w14:textId="6383E747" w:rsidR="0070265E" w:rsidRPr="004533DA" w:rsidRDefault="0070265E" w:rsidP="6419F090">
            <w:pPr>
              <w:spacing w:after="0" w:line="240" w:lineRule="auto"/>
              <w:rPr>
                <w:rFonts w:ascii="Arial" w:hAnsi="Arial" w:cs="Arial"/>
                <w:noProof/>
                <w:sz w:val="16"/>
                <w:szCs w:val="16"/>
              </w:rPr>
            </w:pPr>
          </w:p>
          <w:p w14:paraId="2BE3ED87" w14:textId="6383E747" w:rsidR="0070265E" w:rsidRPr="004533DA" w:rsidRDefault="0EBBABB7" w:rsidP="6419F090">
            <w:pPr>
              <w:spacing w:after="0" w:line="240" w:lineRule="auto"/>
              <w:rPr>
                <w:rFonts w:ascii="Arial" w:eastAsia="Arial" w:hAnsi="Arial" w:cs="Arial"/>
                <w:i/>
                <w:iCs/>
                <w:noProof/>
                <w:sz w:val="16"/>
                <w:szCs w:val="16"/>
              </w:rPr>
            </w:pPr>
            <w:r w:rsidRPr="6419F090">
              <w:rPr>
                <w:rFonts w:ascii="Arial" w:eastAsia="Arial" w:hAnsi="Arial" w:cs="Arial"/>
                <w:i/>
                <w:iCs/>
                <w:noProof/>
                <w:sz w:val="16"/>
                <w:szCs w:val="16"/>
              </w:rPr>
              <w:t>Det vurderes, i hvor høj grad læringsmålene er opfyldt</w:t>
            </w:r>
          </w:p>
          <w:p w14:paraId="5795079B" w14:textId="18960118" w:rsidR="0070265E" w:rsidRPr="004533DA" w:rsidRDefault="0070265E" w:rsidP="6419F090">
            <w:pPr>
              <w:spacing w:after="0" w:line="240" w:lineRule="auto"/>
              <w:rPr>
                <w:rFonts w:ascii="Arial" w:hAnsi="Arial" w:cs="Arial"/>
                <w:noProof/>
                <w:sz w:val="16"/>
                <w:szCs w:val="16"/>
              </w:rPr>
            </w:pPr>
          </w:p>
          <w:p w14:paraId="62E4743F" w14:textId="6383E747" w:rsidR="0070265E" w:rsidRPr="004533DA" w:rsidRDefault="748D5CE2" w:rsidP="0F76F2FE">
            <w:pPr>
              <w:pStyle w:val="ListParagraph"/>
              <w:numPr>
                <w:ilvl w:val="0"/>
                <w:numId w:val="27"/>
              </w:numPr>
              <w:spacing w:after="0" w:line="240" w:lineRule="auto"/>
              <w:rPr>
                <w:rFonts w:ascii="Arial" w:eastAsia="Arial" w:hAnsi="Arial" w:cs="Arial"/>
                <w:i/>
                <w:iCs/>
                <w:sz w:val="16"/>
                <w:szCs w:val="16"/>
              </w:rPr>
            </w:pPr>
            <w:r w:rsidRPr="0F76F2FE">
              <w:rPr>
                <w:rFonts w:ascii="Arial" w:eastAsia="Arial" w:hAnsi="Arial" w:cs="Arial"/>
                <w:i/>
                <w:iCs/>
                <w:sz w:val="16"/>
                <w:szCs w:val="16"/>
              </w:rPr>
              <w:t>Læsekompetence:</w:t>
            </w:r>
            <w:r w:rsidR="0EBBABB7">
              <w:br/>
            </w:r>
            <w:r w:rsidRPr="0F76F2FE">
              <w:rPr>
                <w:rFonts w:ascii="Arial" w:eastAsia="Arial" w:hAnsi="Arial" w:cs="Arial"/>
                <w:i/>
                <w:iCs/>
                <w:sz w:val="16"/>
                <w:szCs w:val="16"/>
              </w:rPr>
              <w:t>Eleven demonstrerer en meget god, men ikke udtømmende, forståelse i anvendelsen af informationer fra den litterære og ikke-litterære tekst ved at udvælge de fleste relevante pointer samt analysere dem ud fra en sproglig synsvinkel.</w:t>
            </w:r>
          </w:p>
          <w:p w14:paraId="565C4DAA" w14:textId="6383E747" w:rsidR="0070265E" w:rsidRPr="004533DA" w:rsidRDefault="748D5CE2" w:rsidP="0F76F2FE">
            <w:pPr>
              <w:pStyle w:val="ListParagraph"/>
              <w:numPr>
                <w:ilvl w:val="0"/>
                <w:numId w:val="27"/>
              </w:numPr>
              <w:spacing w:after="0" w:line="240" w:lineRule="auto"/>
              <w:rPr>
                <w:rFonts w:ascii="Arial" w:eastAsia="Arial" w:hAnsi="Arial" w:cs="Arial"/>
                <w:i/>
                <w:iCs/>
                <w:sz w:val="16"/>
                <w:szCs w:val="16"/>
              </w:rPr>
            </w:pPr>
            <w:r w:rsidRPr="0F76F2FE">
              <w:rPr>
                <w:rFonts w:ascii="Arial" w:eastAsia="Arial" w:hAnsi="Arial" w:cs="Arial"/>
                <w:i/>
                <w:iCs/>
                <w:sz w:val="16"/>
                <w:szCs w:val="16"/>
              </w:rPr>
              <w:t>Fortolkningskompetence:</w:t>
            </w:r>
            <w:r w:rsidR="0EBBABB7">
              <w:br/>
            </w:r>
            <w:r w:rsidRPr="0F76F2FE">
              <w:rPr>
                <w:rFonts w:ascii="Arial" w:eastAsia="Arial" w:hAnsi="Arial" w:cs="Arial"/>
                <w:i/>
                <w:iCs/>
                <w:sz w:val="16"/>
                <w:szCs w:val="16"/>
              </w:rPr>
              <w:t>Eleven demonstrerer en meget god evne, dog med flere mindre væsentlige fejl, til at analysere teksten samt formulere en fortolkningshypotese, som i overvejende grad er dokumenteret.</w:t>
            </w:r>
          </w:p>
          <w:p w14:paraId="0BE96B79" w14:textId="6383E747" w:rsidR="0070265E" w:rsidRPr="004533DA" w:rsidRDefault="748D5CE2" w:rsidP="0F76F2FE">
            <w:pPr>
              <w:pStyle w:val="ListParagraph"/>
              <w:numPr>
                <w:ilvl w:val="0"/>
                <w:numId w:val="27"/>
              </w:numPr>
              <w:spacing w:after="0" w:line="240" w:lineRule="auto"/>
              <w:rPr>
                <w:rFonts w:ascii="Arial" w:eastAsia="Arial" w:hAnsi="Arial" w:cs="Arial"/>
                <w:i/>
                <w:iCs/>
                <w:sz w:val="16"/>
                <w:szCs w:val="16"/>
              </w:rPr>
            </w:pPr>
            <w:r w:rsidRPr="0F76F2FE">
              <w:rPr>
                <w:rFonts w:ascii="Arial" w:eastAsia="Arial" w:hAnsi="Arial" w:cs="Arial"/>
                <w:i/>
                <w:iCs/>
                <w:sz w:val="16"/>
                <w:szCs w:val="16"/>
              </w:rPr>
              <w:t>Sag- og fagkompetence:</w:t>
            </w:r>
            <w:r w:rsidR="0EBBABB7">
              <w:br/>
            </w:r>
            <w:r w:rsidRPr="0F76F2FE">
              <w:rPr>
                <w:rFonts w:ascii="Arial" w:eastAsia="Arial" w:hAnsi="Arial" w:cs="Arial"/>
                <w:i/>
                <w:iCs/>
                <w:sz w:val="16"/>
                <w:szCs w:val="16"/>
              </w:rPr>
              <w:t>Eleven demonstrerer en meget god anvendelse af relevant danskfaglig viden, metode og begrebsapparat.</w:t>
            </w:r>
          </w:p>
          <w:p w14:paraId="6271A5B6" w14:textId="6B4D1B18" w:rsidR="0070265E" w:rsidRPr="004533DA" w:rsidRDefault="64B4FF08" w:rsidP="0F76F2FE">
            <w:pPr>
              <w:pStyle w:val="ListParagraph"/>
              <w:numPr>
                <w:ilvl w:val="0"/>
                <w:numId w:val="22"/>
              </w:numPr>
              <w:spacing w:after="0" w:line="240" w:lineRule="auto"/>
              <w:rPr>
                <w:rFonts w:ascii="Arial" w:eastAsia="Arial" w:hAnsi="Arial" w:cs="Arial"/>
                <w:b/>
                <w:bCs/>
                <w:sz w:val="16"/>
                <w:szCs w:val="16"/>
              </w:rPr>
            </w:pPr>
            <w:r w:rsidRPr="0F76F2FE">
              <w:rPr>
                <w:rFonts w:ascii="Arial" w:eastAsia="Arial" w:hAnsi="Arial" w:cs="Arial"/>
                <w:i/>
                <w:iCs/>
                <w:noProof/>
                <w:sz w:val="16"/>
                <w:szCs w:val="16"/>
              </w:rPr>
              <w:t>Refleksionskompetence:</w:t>
            </w:r>
            <w:r w:rsidR="1052B4DF">
              <w:br/>
            </w:r>
            <w:r w:rsidRPr="0F76F2FE">
              <w:rPr>
                <w:rFonts w:ascii="Arial" w:eastAsia="Arial" w:hAnsi="Arial" w:cs="Arial"/>
                <w:i/>
                <w:iCs/>
                <w:noProof/>
                <w:sz w:val="16"/>
                <w:szCs w:val="16"/>
              </w:rPr>
              <w:t>Eleven demonstrerer en meget god evne til at reflektere over tekstens sproglige udtryk i relation til den sociale og kulturelle kontekst.</w:t>
            </w:r>
          </w:p>
          <w:p w14:paraId="63ACB6A2" w14:textId="1BAE475C" w:rsidR="0070265E" w:rsidRPr="004533DA" w:rsidRDefault="0070265E" w:rsidP="6419F090">
            <w:pPr>
              <w:spacing w:after="0" w:line="240" w:lineRule="auto"/>
              <w:rPr>
                <w:rFonts w:ascii="Arial" w:hAnsi="Arial" w:cs="Arial"/>
                <w:noProof/>
                <w:sz w:val="16"/>
                <w:szCs w:val="16"/>
              </w:rPr>
            </w:pPr>
          </w:p>
        </w:tc>
        <w:tc>
          <w:tcPr>
            <w:tcW w:w="6450" w:type="dxa"/>
            <w:shd w:val="clear" w:color="auto" w:fill="auto"/>
          </w:tcPr>
          <w:p w14:paraId="5C9B9EF1" w14:textId="6F66F4A4" w:rsidR="0DCC2643" w:rsidRDefault="0DCC2643" w:rsidP="14A90F6B">
            <w:pPr>
              <w:spacing w:after="0" w:line="240" w:lineRule="auto"/>
              <w:rPr>
                <w:sz w:val="16"/>
                <w:szCs w:val="16"/>
              </w:rPr>
            </w:pPr>
            <w:r w:rsidRPr="62AA6F1E">
              <w:rPr>
                <w:rFonts w:ascii="Arial" w:hAnsi="Arial" w:cs="Arial"/>
                <w:b/>
                <w:bCs/>
                <w:sz w:val="16"/>
                <w:szCs w:val="16"/>
              </w:rPr>
              <w:t xml:space="preserve">En gennemtænkt, </w:t>
            </w:r>
            <w:r w:rsidR="7A1DE0B1" w:rsidRPr="0F76F2FE">
              <w:rPr>
                <w:rFonts w:ascii="Arial" w:hAnsi="Arial" w:cs="Arial"/>
                <w:b/>
                <w:bCs/>
                <w:sz w:val="16"/>
                <w:szCs w:val="16"/>
              </w:rPr>
              <w:t>struktureret</w:t>
            </w:r>
            <w:r w:rsidRPr="62AA6F1E">
              <w:rPr>
                <w:rFonts w:ascii="Arial" w:hAnsi="Arial" w:cs="Arial"/>
                <w:b/>
                <w:bCs/>
                <w:sz w:val="16"/>
                <w:szCs w:val="16"/>
              </w:rPr>
              <w:t xml:space="preserve"> og relevant besvarelse, der formidler et dækkende svar på spørgsmålet</w:t>
            </w:r>
          </w:p>
          <w:p w14:paraId="22BEBBA4" w14:textId="78F0BE72" w:rsidR="0070265E" w:rsidRPr="00DD0796" w:rsidRDefault="0070265E" w:rsidP="6419F090">
            <w:pPr>
              <w:spacing w:after="0" w:line="257" w:lineRule="auto"/>
              <w:rPr>
                <w:rFonts w:ascii="Arial" w:eastAsia="Arial" w:hAnsi="Arial" w:cs="Arial"/>
                <w:i/>
                <w:iCs/>
                <w:noProof/>
                <w:sz w:val="16"/>
                <w:szCs w:val="16"/>
              </w:rPr>
            </w:pPr>
          </w:p>
          <w:p w14:paraId="47E6E601" w14:textId="5A90F16C" w:rsidR="0070265E" w:rsidRPr="00DD0796" w:rsidRDefault="46D7D25C" w:rsidP="6419F090">
            <w:pPr>
              <w:spacing w:after="0" w:line="240" w:lineRule="auto"/>
              <w:rPr>
                <w:rFonts w:ascii="Arial" w:eastAsia="Arial" w:hAnsi="Arial" w:cs="Arial"/>
                <w:i/>
                <w:iCs/>
                <w:noProof/>
                <w:sz w:val="16"/>
                <w:szCs w:val="16"/>
              </w:rPr>
            </w:pPr>
            <w:r w:rsidRPr="6419F090">
              <w:rPr>
                <w:rFonts w:ascii="Arial" w:eastAsia="Arial" w:hAnsi="Arial" w:cs="Arial"/>
                <w:i/>
                <w:iCs/>
                <w:noProof/>
                <w:sz w:val="16"/>
                <w:szCs w:val="16"/>
              </w:rPr>
              <w:t>Det vurderes, i hvor høj grad læringsmålene er opfyldt</w:t>
            </w:r>
          </w:p>
          <w:p w14:paraId="061329A3" w14:textId="5B78D562" w:rsidR="0070265E" w:rsidRPr="00DD0796" w:rsidRDefault="0070265E" w:rsidP="6419F090">
            <w:pPr>
              <w:spacing w:after="0" w:line="240" w:lineRule="auto"/>
              <w:rPr>
                <w:rFonts w:ascii="Times New Roman" w:eastAsia="Times New Roman" w:hAnsi="Times New Roman"/>
                <w:noProof/>
                <w:color w:val="4472C4" w:themeColor="accent1"/>
                <w:sz w:val="16"/>
                <w:szCs w:val="16"/>
              </w:rPr>
            </w:pPr>
          </w:p>
          <w:p w14:paraId="16159B68" w14:textId="1540DC49" w:rsidR="0070265E" w:rsidRPr="00DD0796" w:rsidRDefault="02104BFB" w:rsidP="6419F090">
            <w:pPr>
              <w:pStyle w:val="ListParagraph"/>
              <w:numPr>
                <w:ilvl w:val="0"/>
                <w:numId w:val="28"/>
              </w:numPr>
              <w:spacing w:after="0" w:line="240" w:lineRule="auto"/>
              <w:rPr>
                <w:sz w:val="16"/>
                <w:szCs w:val="16"/>
              </w:rPr>
            </w:pPr>
            <w:r w:rsidRPr="6419F090">
              <w:rPr>
                <w:rFonts w:ascii="Arial" w:eastAsia="Arial" w:hAnsi="Arial" w:cs="Arial"/>
                <w:i/>
                <w:iCs/>
                <w:noProof/>
                <w:color w:val="000000" w:themeColor="text1"/>
                <w:sz w:val="16"/>
                <w:szCs w:val="16"/>
              </w:rPr>
              <w:t>Skrivekompetence:</w:t>
            </w:r>
            <w:r w:rsidR="0C087ECF">
              <w:br/>
            </w:r>
            <w:r w:rsidRPr="6419F090">
              <w:rPr>
                <w:rFonts w:ascii="Arial" w:eastAsia="Arial" w:hAnsi="Arial" w:cs="Arial"/>
                <w:i/>
                <w:iCs/>
                <w:noProof/>
                <w:color w:val="000000" w:themeColor="text1"/>
                <w:sz w:val="16"/>
                <w:szCs w:val="16"/>
              </w:rPr>
              <w:t>Eleven demonstrerer meget god evne til at udforme tekster, som er i overensstemmelse med den stillede opgave ved brug af en overvejende korrekt sprogbrug, herunder syntaks, ordforråd, stavning og stil</w:t>
            </w:r>
            <w:r w:rsidRPr="6419F090">
              <w:rPr>
                <w:rFonts w:ascii="Arial" w:eastAsia="Arial" w:hAnsi="Arial" w:cs="Arial"/>
                <w:noProof/>
                <w:color w:val="000000" w:themeColor="text1"/>
                <w:sz w:val="16"/>
                <w:szCs w:val="16"/>
              </w:rPr>
              <w:t>.</w:t>
            </w:r>
          </w:p>
          <w:p w14:paraId="4258268D" w14:textId="5531E955" w:rsidR="0070265E" w:rsidRPr="00DD0796" w:rsidRDefault="46D7D25C" w:rsidP="6419F090">
            <w:pPr>
              <w:pStyle w:val="ListParagraph"/>
              <w:numPr>
                <w:ilvl w:val="0"/>
                <w:numId w:val="28"/>
              </w:numPr>
              <w:spacing w:after="0" w:line="240" w:lineRule="auto"/>
              <w:rPr>
                <w:rFonts w:ascii="Arial" w:eastAsia="Arial" w:hAnsi="Arial" w:cs="Arial"/>
                <w:sz w:val="16"/>
                <w:szCs w:val="16"/>
              </w:rPr>
            </w:pPr>
            <w:r w:rsidRPr="6419F090">
              <w:rPr>
                <w:rFonts w:ascii="Arial" w:eastAsia="Arial" w:hAnsi="Arial" w:cs="Arial"/>
                <w:i/>
                <w:iCs/>
                <w:sz w:val="16"/>
                <w:szCs w:val="16"/>
              </w:rPr>
              <w:t>Argumentationskompetence:</w:t>
            </w:r>
            <w:r w:rsidR="0C087ECF">
              <w:br/>
            </w:r>
            <w:r w:rsidRPr="6419F090">
              <w:rPr>
                <w:rFonts w:ascii="Arial" w:eastAsia="Arial" w:hAnsi="Arial" w:cs="Arial"/>
                <w:i/>
                <w:iCs/>
                <w:sz w:val="16"/>
                <w:szCs w:val="16"/>
              </w:rPr>
              <w:t>Eleven demonstrerer en meget god evne til at diskutere problemstillinger nuanceret samt at formulere en overvejende klar, sammenhængende og struktureret argumentation i en formidlingsbevidst fremstilling.</w:t>
            </w:r>
          </w:p>
          <w:p w14:paraId="0838A6B8" w14:textId="4EA3A0A6" w:rsidR="0070265E" w:rsidRPr="00DD0796" w:rsidRDefault="46D7D25C" w:rsidP="6419F090">
            <w:pPr>
              <w:pStyle w:val="ListParagraph"/>
              <w:numPr>
                <w:ilvl w:val="0"/>
                <w:numId w:val="28"/>
              </w:numPr>
              <w:spacing w:after="0" w:line="240" w:lineRule="auto"/>
              <w:rPr>
                <w:sz w:val="16"/>
                <w:szCs w:val="16"/>
              </w:rPr>
            </w:pPr>
            <w:r w:rsidRPr="6419F090">
              <w:rPr>
                <w:rFonts w:ascii="Arial" w:eastAsia="Arial" w:hAnsi="Arial" w:cs="Arial"/>
                <w:i/>
                <w:iCs/>
                <w:noProof/>
                <w:color w:val="000000" w:themeColor="text1"/>
                <w:sz w:val="16"/>
                <w:szCs w:val="16"/>
              </w:rPr>
              <w:t>Sproglig kompetence:</w:t>
            </w:r>
            <w:r w:rsidR="0C087ECF">
              <w:br/>
            </w:r>
            <w:r w:rsidRPr="6419F090">
              <w:rPr>
                <w:rFonts w:ascii="Arial" w:eastAsia="Arial" w:hAnsi="Arial" w:cs="Arial"/>
                <w:i/>
                <w:iCs/>
                <w:noProof/>
                <w:color w:val="000000" w:themeColor="text1"/>
                <w:sz w:val="16"/>
                <w:szCs w:val="16"/>
              </w:rPr>
              <w:t>Eleven demonstrerer en meget god evne til at analysere tekstens sproglige udtryk og kommunikative kontekst samt give en overvejende formidlingsbevidst fremstilling.</w:t>
            </w:r>
          </w:p>
          <w:p w14:paraId="33CE2273" w14:textId="5CF67041" w:rsidR="0070265E" w:rsidRPr="00DD0796" w:rsidRDefault="0070265E" w:rsidP="00DD0796">
            <w:pPr>
              <w:spacing w:after="0" w:line="257" w:lineRule="auto"/>
              <w:rPr>
                <w:rFonts w:ascii="Arial" w:eastAsia="Arial" w:hAnsi="Arial" w:cs="Arial"/>
                <w:i/>
                <w:sz w:val="16"/>
                <w:szCs w:val="16"/>
              </w:rPr>
            </w:pPr>
          </w:p>
        </w:tc>
      </w:tr>
      <w:tr w:rsidR="0070265E" w:rsidRPr="0070265E" w14:paraId="12CFC834" w14:textId="77777777" w:rsidTr="053DD4BC">
        <w:trPr>
          <w:jc w:val="center"/>
        </w:trPr>
        <w:tc>
          <w:tcPr>
            <w:tcW w:w="1575" w:type="dxa"/>
            <w:shd w:val="clear" w:color="auto" w:fill="auto"/>
          </w:tcPr>
          <w:p w14:paraId="59CA3B16" w14:textId="77777777" w:rsidR="0070265E" w:rsidRPr="004533DA" w:rsidRDefault="0070265E" w:rsidP="57D42F17">
            <w:pPr>
              <w:spacing w:after="0" w:line="240" w:lineRule="auto"/>
              <w:jc w:val="center"/>
              <w:rPr>
                <w:rFonts w:ascii="Arial" w:hAnsi="Arial" w:cs="Arial"/>
                <w:noProof/>
                <w:sz w:val="20"/>
                <w:szCs w:val="20"/>
              </w:rPr>
            </w:pPr>
          </w:p>
          <w:p w14:paraId="5CF92296" w14:textId="77777777" w:rsidR="0070265E" w:rsidRPr="004533DA" w:rsidRDefault="0070265E" w:rsidP="57D42F17">
            <w:pPr>
              <w:spacing w:after="0" w:line="240" w:lineRule="auto"/>
              <w:jc w:val="center"/>
              <w:rPr>
                <w:rFonts w:ascii="Arial" w:hAnsi="Arial" w:cs="Arial"/>
                <w:noProof/>
                <w:sz w:val="20"/>
                <w:szCs w:val="20"/>
              </w:rPr>
            </w:pPr>
          </w:p>
          <w:p w14:paraId="6843B7AD"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C</w:t>
            </w:r>
          </w:p>
          <w:p w14:paraId="3BCBCB4C" w14:textId="77777777" w:rsidR="0070265E" w:rsidRPr="0070265E" w:rsidRDefault="0070265E" w:rsidP="57D42F17">
            <w:pPr>
              <w:spacing w:after="0" w:line="240" w:lineRule="auto"/>
              <w:jc w:val="center"/>
              <w:rPr>
                <w:rFonts w:ascii="Arial" w:hAnsi="Arial" w:cs="Arial"/>
                <w:noProof/>
                <w:sz w:val="20"/>
                <w:szCs w:val="20"/>
                <w:lang w:val="en-GB"/>
              </w:rPr>
            </w:pPr>
          </w:p>
          <w:p w14:paraId="282D3EE7"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God</w:t>
            </w:r>
            <w:r w:rsidR="519D8AC5" w:rsidRPr="57D42F17">
              <w:rPr>
                <w:rFonts w:ascii="Arial" w:hAnsi="Arial" w:cs="Arial"/>
                <w:noProof/>
                <w:sz w:val="20"/>
                <w:szCs w:val="20"/>
                <w:lang w:val="en-GB"/>
              </w:rPr>
              <w:t>t</w:t>
            </w:r>
            <w:r w:rsidRPr="57D42F17">
              <w:rPr>
                <w:rFonts w:ascii="Arial" w:hAnsi="Arial" w:cs="Arial"/>
                <w:noProof/>
                <w:sz w:val="20"/>
                <w:szCs w:val="20"/>
                <w:lang w:val="en-GB"/>
              </w:rPr>
              <w:t xml:space="preserve"> </w:t>
            </w:r>
          </w:p>
          <w:p w14:paraId="5B48A671" w14:textId="77777777" w:rsidR="0070265E" w:rsidRPr="0070265E" w:rsidRDefault="0070265E" w:rsidP="57D42F17">
            <w:pPr>
              <w:spacing w:after="0" w:line="240" w:lineRule="auto"/>
              <w:jc w:val="center"/>
              <w:rPr>
                <w:rFonts w:ascii="Arial" w:hAnsi="Arial" w:cs="Arial"/>
                <w:noProof/>
                <w:sz w:val="20"/>
                <w:szCs w:val="20"/>
                <w:lang w:val="en-GB"/>
              </w:rPr>
            </w:pPr>
          </w:p>
          <w:p w14:paraId="34D78127"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7.9-7.0</w:t>
            </w:r>
          </w:p>
          <w:p w14:paraId="675380AA" w14:textId="77777777" w:rsidR="0070265E" w:rsidRPr="0070265E" w:rsidRDefault="0070265E" w:rsidP="57D42F17">
            <w:pPr>
              <w:spacing w:after="0" w:line="240" w:lineRule="auto"/>
              <w:jc w:val="center"/>
              <w:rPr>
                <w:rFonts w:ascii="Arial" w:hAnsi="Arial" w:cs="Arial"/>
                <w:noProof/>
                <w:sz w:val="20"/>
                <w:szCs w:val="20"/>
                <w:lang w:val="en-GB"/>
              </w:rPr>
            </w:pPr>
          </w:p>
          <w:p w14:paraId="2D830042" w14:textId="77777777" w:rsidR="0070265E" w:rsidRPr="0070265E" w:rsidRDefault="0070265E" w:rsidP="57D42F17">
            <w:pPr>
              <w:spacing w:after="0" w:line="240" w:lineRule="auto"/>
              <w:jc w:val="center"/>
              <w:rPr>
                <w:rFonts w:ascii="Arial" w:hAnsi="Arial" w:cs="Arial"/>
                <w:noProof/>
                <w:sz w:val="20"/>
                <w:szCs w:val="20"/>
                <w:lang w:val="en-GB"/>
              </w:rPr>
            </w:pPr>
          </w:p>
        </w:tc>
        <w:tc>
          <w:tcPr>
            <w:tcW w:w="1095" w:type="dxa"/>
            <w:shd w:val="clear" w:color="auto" w:fill="auto"/>
          </w:tcPr>
          <w:p w14:paraId="46CCE917" w14:textId="77777777" w:rsidR="0070265E" w:rsidRPr="0070265E" w:rsidRDefault="0070265E" w:rsidP="57D42F17">
            <w:pPr>
              <w:spacing w:after="0" w:line="240" w:lineRule="auto"/>
              <w:ind w:left="360"/>
              <w:jc w:val="center"/>
              <w:rPr>
                <w:rFonts w:ascii="Arial" w:hAnsi="Arial" w:cs="Arial"/>
                <w:noProof/>
                <w:sz w:val="20"/>
                <w:szCs w:val="20"/>
                <w:lang w:val="en-GB"/>
              </w:rPr>
            </w:pPr>
          </w:p>
          <w:p w14:paraId="70D96B49" w14:textId="77777777" w:rsidR="0070265E" w:rsidRPr="0070265E" w:rsidRDefault="0070265E" w:rsidP="57D42F17">
            <w:pPr>
              <w:spacing w:after="0" w:line="240" w:lineRule="auto"/>
              <w:ind w:left="360"/>
              <w:jc w:val="center"/>
              <w:rPr>
                <w:rFonts w:ascii="Arial" w:hAnsi="Arial" w:cs="Arial"/>
                <w:noProof/>
                <w:sz w:val="20"/>
                <w:szCs w:val="20"/>
                <w:lang w:val="en-GB"/>
              </w:rPr>
            </w:pPr>
          </w:p>
          <w:p w14:paraId="162343FA" w14:textId="77777777" w:rsidR="0070265E" w:rsidRPr="0070265E" w:rsidRDefault="0070265E" w:rsidP="57D42F17">
            <w:pPr>
              <w:spacing w:after="0" w:line="240" w:lineRule="auto"/>
              <w:ind w:left="360"/>
              <w:jc w:val="center"/>
              <w:rPr>
                <w:rFonts w:ascii="Arial" w:hAnsi="Arial" w:cs="Arial"/>
                <w:noProof/>
                <w:sz w:val="20"/>
                <w:szCs w:val="20"/>
                <w:lang w:val="en-GB"/>
              </w:rPr>
            </w:pPr>
          </w:p>
          <w:p w14:paraId="57D182F7"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31</w:t>
            </w:r>
          </w:p>
          <w:p w14:paraId="46B40F80"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30</w:t>
            </w:r>
          </w:p>
          <w:p w14:paraId="161F074D" w14:textId="77777777" w:rsid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29</w:t>
            </w:r>
          </w:p>
          <w:p w14:paraId="7A9E3E4F" w14:textId="77777777" w:rsidR="00F91807" w:rsidRPr="0070265E" w:rsidRDefault="5D2EBCB1"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28</w:t>
            </w:r>
          </w:p>
          <w:p w14:paraId="44CD0D84" w14:textId="77777777" w:rsidR="0070265E" w:rsidRPr="0070265E" w:rsidRDefault="0070265E" w:rsidP="57D42F17">
            <w:pPr>
              <w:spacing w:after="0" w:line="240" w:lineRule="auto"/>
              <w:jc w:val="center"/>
              <w:rPr>
                <w:rFonts w:ascii="Arial" w:hAnsi="Arial" w:cs="Arial"/>
                <w:noProof/>
                <w:sz w:val="20"/>
                <w:szCs w:val="20"/>
                <w:lang w:val="en-GB"/>
              </w:rPr>
            </w:pPr>
          </w:p>
        </w:tc>
        <w:tc>
          <w:tcPr>
            <w:tcW w:w="6165" w:type="dxa"/>
            <w:shd w:val="clear" w:color="auto" w:fill="auto"/>
          </w:tcPr>
          <w:p w14:paraId="0E5EEF3F" w14:textId="77777777" w:rsidR="0070265E" w:rsidRPr="00503501" w:rsidRDefault="0070265E" w:rsidP="57D42F17">
            <w:pPr>
              <w:spacing w:after="0" w:line="240" w:lineRule="auto"/>
              <w:ind w:left="360"/>
              <w:rPr>
                <w:rFonts w:ascii="Arial" w:hAnsi="Arial" w:cs="Arial"/>
                <w:noProof/>
                <w:sz w:val="16"/>
                <w:szCs w:val="16"/>
              </w:rPr>
            </w:pPr>
          </w:p>
          <w:p w14:paraId="51D3AC77" w14:textId="138AD58B" w:rsidR="56227C7A" w:rsidRDefault="3C584F76" w:rsidP="14A90F6B">
            <w:pPr>
              <w:spacing w:after="0" w:line="240" w:lineRule="auto"/>
              <w:rPr>
                <w:i/>
                <w:iCs/>
                <w:sz w:val="16"/>
                <w:szCs w:val="16"/>
              </w:rPr>
            </w:pPr>
            <w:r w:rsidRPr="14A90F6B">
              <w:rPr>
                <w:rFonts w:ascii="Arial" w:hAnsi="Arial" w:cs="Arial"/>
                <w:b/>
                <w:bCs/>
                <w:sz w:val="16"/>
                <w:szCs w:val="16"/>
              </w:rPr>
              <w:t>E</w:t>
            </w:r>
            <w:r w:rsidR="0E28B25A" w:rsidRPr="14A90F6B">
              <w:rPr>
                <w:rFonts w:ascii="Arial" w:hAnsi="Arial" w:cs="Arial"/>
                <w:b/>
                <w:bCs/>
                <w:sz w:val="16"/>
                <w:szCs w:val="16"/>
              </w:rPr>
              <w:t>t</w:t>
            </w:r>
            <w:r w:rsidR="56227C7A" w:rsidRPr="62AA6F1E">
              <w:rPr>
                <w:rFonts w:ascii="Arial" w:hAnsi="Arial" w:cs="Arial"/>
                <w:b/>
                <w:bCs/>
                <w:sz w:val="16"/>
                <w:szCs w:val="16"/>
              </w:rPr>
              <w:t xml:space="preserve"> godt overblik over de vigtigste aspekter af tema og god analyse af tekster med reference til tematiske ligheder og forskelle</w:t>
            </w:r>
          </w:p>
          <w:p w14:paraId="15C6DC4C" w14:textId="22B6FC31" w:rsidR="0070265E" w:rsidRPr="004533DA" w:rsidRDefault="0070265E" w:rsidP="6419F090">
            <w:pPr>
              <w:spacing w:after="0" w:line="240" w:lineRule="auto"/>
              <w:rPr>
                <w:rFonts w:ascii="Arial" w:eastAsia="Arial" w:hAnsi="Arial" w:cs="Arial"/>
                <w:i/>
                <w:iCs/>
                <w:noProof/>
                <w:sz w:val="16"/>
                <w:szCs w:val="16"/>
              </w:rPr>
            </w:pPr>
          </w:p>
          <w:p w14:paraId="3E894A92" w14:textId="22B6FC31" w:rsidR="0070265E" w:rsidRPr="004533DA" w:rsidRDefault="30DBD160" w:rsidP="6419F090">
            <w:pPr>
              <w:spacing w:after="0" w:line="240" w:lineRule="auto"/>
              <w:rPr>
                <w:rFonts w:ascii="Arial" w:eastAsia="Arial" w:hAnsi="Arial" w:cs="Arial"/>
                <w:i/>
                <w:iCs/>
                <w:noProof/>
                <w:sz w:val="16"/>
                <w:szCs w:val="16"/>
              </w:rPr>
            </w:pPr>
            <w:r w:rsidRPr="6419F090">
              <w:rPr>
                <w:rFonts w:ascii="Arial" w:eastAsia="Arial" w:hAnsi="Arial" w:cs="Arial"/>
                <w:i/>
                <w:iCs/>
                <w:noProof/>
                <w:sz w:val="16"/>
                <w:szCs w:val="16"/>
              </w:rPr>
              <w:t>Det vurderes, i hvor høj grad læringsmålene er opfyldt</w:t>
            </w:r>
          </w:p>
          <w:p w14:paraId="55CF07B3" w14:textId="22B6FC31" w:rsidR="0070265E" w:rsidRPr="004533DA" w:rsidRDefault="0070265E" w:rsidP="6419F090">
            <w:pPr>
              <w:spacing w:after="0" w:line="240" w:lineRule="auto"/>
              <w:rPr>
                <w:rFonts w:ascii="Arial" w:eastAsia="Arial" w:hAnsi="Arial" w:cs="Arial"/>
                <w:i/>
                <w:iCs/>
                <w:noProof/>
                <w:sz w:val="16"/>
                <w:szCs w:val="16"/>
              </w:rPr>
            </w:pPr>
          </w:p>
          <w:p w14:paraId="0295670A" w14:textId="22B6FC31" w:rsidR="0070265E" w:rsidRPr="004533DA" w:rsidRDefault="30DBD160" w:rsidP="6419F090">
            <w:pPr>
              <w:pStyle w:val="ListParagraph"/>
              <w:numPr>
                <w:ilvl w:val="0"/>
                <w:numId w:val="22"/>
              </w:numPr>
              <w:spacing w:after="0" w:line="240" w:lineRule="auto"/>
              <w:rPr>
                <w:rFonts w:ascii="Arial" w:eastAsia="Arial" w:hAnsi="Arial" w:cs="Arial"/>
                <w:i/>
                <w:iCs/>
                <w:noProof/>
                <w:color w:val="000000" w:themeColor="text1"/>
                <w:sz w:val="16"/>
                <w:szCs w:val="16"/>
              </w:rPr>
            </w:pPr>
            <w:r w:rsidRPr="6419F090">
              <w:rPr>
                <w:rFonts w:ascii="Arial" w:eastAsia="Arial" w:hAnsi="Arial" w:cs="Arial"/>
                <w:i/>
                <w:iCs/>
                <w:noProof/>
                <w:color w:val="000000" w:themeColor="text1"/>
                <w:sz w:val="16"/>
                <w:szCs w:val="16"/>
              </w:rPr>
              <w:t>Læsekompetence:</w:t>
            </w:r>
            <w:r w:rsidR="0070265E">
              <w:br/>
            </w:r>
            <w:r w:rsidRPr="6419F090">
              <w:rPr>
                <w:rFonts w:ascii="Arial" w:eastAsia="Arial" w:hAnsi="Arial" w:cs="Arial"/>
                <w:i/>
                <w:iCs/>
                <w:noProof/>
                <w:color w:val="000000" w:themeColor="text1"/>
                <w:sz w:val="16"/>
                <w:szCs w:val="16"/>
              </w:rPr>
              <w:t>Eleven demonstrerer god, men med væsentlige mangler, forståelse i anvendelsen af informationer fra den litterære og ikke-litterære tekst ved at udvælge nogle af de relevante pointer samt analysere dem ud fra en sproglig synsvinkel.</w:t>
            </w:r>
          </w:p>
          <w:p w14:paraId="329273B8" w14:textId="22B6FC31" w:rsidR="0070265E" w:rsidRPr="004533DA" w:rsidRDefault="30DBD160" w:rsidP="6419F090">
            <w:pPr>
              <w:pStyle w:val="ListParagraph"/>
              <w:numPr>
                <w:ilvl w:val="0"/>
                <w:numId w:val="22"/>
              </w:numPr>
              <w:spacing w:after="0" w:line="240" w:lineRule="auto"/>
              <w:rPr>
                <w:rFonts w:ascii="Arial" w:eastAsia="Arial" w:hAnsi="Arial" w:cs="Arial"/>
                <w:color w:val="000000" w:themeColor="text1"/>
                <w:sz w:val="16"/>
                <w:szCs w:val="16"/>
              </w:rPr>
            </w:pPr>
            <w:r w:rsidRPr="6419F090">
              <w:rPr>
                <w:rFonts w:ascii="Arial" w:eastAsia="Arial" w:hAnsi="Arial" w:cs="Arial"/>
                <w:i/>
                <w:iCs/>
                <w:noProof/>
                <w:color w:val="000000" w:themeColor="text1"/>
                <w:sz w:val="16"/>
                <w:szCs w:val="16"/>
              </w:rPr>
              <w:t>Fortolkningskompetence:</w:t>
            </w:r>
            <w:r w:rsidR="0070265E">
              <w:br/>
            </w:r>
            <w:r w:rsidRPr="6419F090">
              <w:rPr>
                <w:rFonts w:ascii="Arial" w:eastAsia="Arial" w:hAnsi="Arial" w:cs="Arial"/>
                <w:i/>
                <w:iCs/>
                <w:noProof/>
                <w:color w:val="000000" w:themeColor="text1"/>
                <w:sz w:val="16"/>
                <w:szCs w:val="16"/>
              </w:rPr>
              <w:t>Eleven demonstrerer en god evne, dog med flere væsentlige fejl, til at analysere teksten samt formulere en delvist gyldig fortolkningshypotese med mangler i dokumentationen.</w:t>
            </w:r>
          </w:p>
          <w:p w14:paraId="162911C1" w14:textId="22B6FC31" w:rsidR="0070265E" w:rsidRPr="004533DA" w:rsidRDefault="30DBD160" w:rsidP="6419F090">
            <w:pPr>
              <w:pStyle w:val="ListParagraph"/>
              <w:numPr>
                <w:ilvl w:val="0"/>
                <w:numId w:val="22"/>
              </w:numPr>
              <w:spacing w:after="0" w:line="240" w:lineRule="auto"/>
              <w:rPr>
                <w:rFonts w:ascii="Arial" w:eastAsia="Arial" w:hAnsi="Arial" w:cs="Arial"/>
                <w:color w:val="000000" w:themeColor="text1"/>
                <w:sz w:val="16"/>
                <w:szCs w:val="16"/>
              </w:rPr>
            </w:pPr>
            <w:r w:rsidRPr="6419F090">
              <w:rPr>
                <w:rFonts w:ascii="Arial" w:eastAsia="Arial" w:hAnsi="Arial" w:cs="Arial"/>
                <w:i/>
                <w:iCs/>
                <w:noProof/>
                <w:color w:val="000000" w:themeColor="text1"/>
                <w:sz w:val="16"/>
                <w:szCs w:val="16"/>
              </w:rPr>
              <w:t>Sag- og fagkompetence:</w:t>
            </w:r>
            <w:r w:rsidR="0070265E">
              <w:br/>
            </w:r>
            <w:r w:rsidRPr="6419F090">
              <w:rPr>
                <w:rFonts w:ascii="Arial" w:eastAsia="Arial" w:hAnsi="Arial" w:cs="Arial"/>
                <w:i/>
                <w:iCs/>
                <w:noProof/>
                <w:color w:val="000000" w:themeColor="text1"/>
                <w:sz w:val="16"/>
                <w:szCs w:val="16"/>
              </w:rPr>
              <w:t>Eleven demonstrerer en god anvendelse af danskfaglig viden, metode og begrebsapparat dog med flere mangler.</w:t>
            </w:r>
          </w:p>
          <w:p w14:paraId="114FDC7D" w14:textId="22B6FC31" w:rsidR="0070265E" w:rsidRPr="004533DA" w:rsidRDefault="30DBD160" w:rsidP="6419F090">
            <w:pPr>
              <w:pStyle w:val="ListParagraph"/>
              <w:numPr>
                <w:ilvl w:val="0"/>
                <w:numId w:val="22"/>
              </w:numPr>
              <w:spacing w:after="0" w:line="240" w:lineRule="auto"/>
              <w:rPr>
                <w:rFonts w:ascii="Arial" w:eastAsia="Arial" w:hAnsi="Arial" w:cs="Arial"/>
                <w:b/>
                <w:bCs/>
                <w:color w:val="000000" w:themeColor="text1"/>
                <w:sz w:val="16"/>
                <w:szCs w:val="16"/>
              </w:rPr>
            </w:pPr>
            <w:r w:rsidRPr="6419F090">
              <w:rPr>
                <w:rFonts w:ascii="Arial" w:eastAsia="Arial" w:hAnsi="Arial" w:cs="Arial"/>
                <w:i/>
                <w:iCs/>
                <w:noProof/>
                <w:color w:val="000000" w:themeColor="text1"/>
                <w:sz w:val="16"/>
                <w:szCs w:val="16"/>
              </w:rPr>
              <w:t>Refleksionskompetence:</w:t>
            </w:r>
            <w:r w:rsidR="0070265E">
              <w:br/>
            </w:r>
            <w:r w:rsidRPr="6419F090">
              <w:rPr>
                <w:rFonts w:ascii="Arial" w:eastAsia="Arial" w:hAnsi="Arial" w:cs="Arial"/>
                <w:i/>
                <w:iCs/>
                <w:noProof/>
                <w:color w:val="000000" w:themeColor="text1"/>
                <w:sz w:val="16"/>
                <w:szCs w:val="16"/>
              </w:rPr>
              <w:t>Eleven demonstrerer en god evne til i nogen grad at reflektere over tekstens sproglige udtryk i relation til den sociale og kulturelle kontekst.</w:t>
            </w:r>
          </w:p>
          <w:p w14:paraId="6DE2FEB1" w14:textId="22B6FC31" w:rsidR="0070265E" w:rsidRPr="004533DA" w:rsidRDefault="0070265E" w:rsidP="6419F090">
            <w:pPr>
              <w:spacing w:after="0" w:line="240" w:lineRule="auto"/>
              <w:rPr>
                <w:rFonts w:ascii="Arial" w:eastAsia="Arial" w:hAnsi="Arial" w:cs="Arial"/>
                <w:i/>
                <w:sz w:val="16"/>
                <w:szCs w:val="16"/>
              </w:rPr>
            </w:pPr>
          </w:p>
        </w:tc>
        <w:tc>
          <w:tcPr>
            <w:tcW w:w="6450" w:type="dxa"/>
            <w:shd w:val="clear" w:color="auto" w:fill="auto"/>
          </w:tcPr>
          <w:p w14:paraId="7287B6D4" w14:textId="77777777" w:rsidR="0070265E" w:rsidRPr="004533DA" w:rsidRDefault="0070265E" w:rsidP="57D42F17">
            <w:pPr>
              <w:spacing w:after="0" w:line="240" w:lineRule="auto"/>
              <w:ind w:left="360"/>
              <w:rPr>
                <w:rFonts w:ascii="Arial" w:hAnsi="Arial" w:cs="Arial"/>
                <w:b/>
                <w:bCs/>
                <w:noProof/>
                <w:sz w:val="16"/>
                <w:szCs w:val="16"/>
              </w:rPr>
            </w:pPr>
          </w:p>
          <w:p w14:paraId="3511E083" w14:textId="675476DD" w:rsidR="118AAEE2" w:rsidRDefault="118AAEE2" w:rsidP="14A90F6B">
            <w:pPr>
              <w:spacing w:after="0" w:line="240" w:lineRule="auto"/>
              <w:rPr>
                <w:rFonts w:ascii="Symbol" w:eastAsia="Symbol" w:hAnsi="Symbol" w:cs="Symbol"/>
                <w:b/>
                <w:bCs/>
                <w:sz w:val="16"/>
                <w:szCs w:val="16"/>
              </w:rPr>
            </w:pPr>
            <w:r w:rsidRPr="62AA6F1E">
              <w:rPr>
                <w:rFonts w:ascii="Arial" w:hAnsi="Arial" w:cs="Arial"/>
                <w:b/>
                <w:bCs/>
                <w:sz w:val="16"/>
                <w:szCs w:val="16"/>
              </w:rPr>
              <w:t xml:space="preserve">En </w:t>
            </w:r>
            <w:r w:rsidR="66AFDF58" w:rsidRPr="0F76F2FE">
              <w:rPr>
                <w:rFonts w:ascii="Arial" w:hAnsi="Arial" w:cs="Arial"/>
                <w:b/>
                <w:bCs/>
                <w:sz w:val="16"/>
                <w:szCs w:val="16"/>
              </w:rPr>
              <w:t>struktureret</w:t>
            </w:r>
            <w:r w:rsidRPr="62AA6F1E">
              <w:rPr>
                <w:rFonts w:ascii="Arial" w:hAnsi="Arial" w:cs="Arial"/>
                <w:b/>
                <w:bCs/>
                <w:sz w:val="16"/>
                <w:szCs w:val="16"/>
              </w:rPr>
              <w:t xml:space="preserve"> og relevant besvarelse, der formidler et fornuftigt svar på spørgsmålet</w:t>
            </w:r>
          </w:p>
          <w:p w14:paraId="647F0E8B" w14:textId="6B224E7B" w:rsidR="6419F090" w:rsidRDefault="6419F090" w:rsidP="6419F090">
            <w:pPr>
              <w:spacing w:after="0" w:line="240" w:lineRule="auto"/>
              <w:rPr>
                <w:rFonts w:ascii="Arial" w:hAnsi="Arial" w:cs="Arial"/>
                <w:b/>
                <w:bCs/>
                <w:sz w:val="16"/>
                <w:szCs w:val="16"/>
              </w:rPr>
            </w:pPr>
          </w:p>
          <w:p w14:paraId="58CE9934" w14:textId="5D8A2704" w:rsidR="41754243" w:rsidRDefault="41754243" w:rsidP="6419F090">
            <w:pPr>
              <w:rPr>
                <w:rFonts w:ascii="Arial" w:eastAsia="Arial" w:hAnsi="Arial" w:cs="Arial"/>
                <w:i/>
                <w:iCs/>
                <w:noProof/>
                <w:sz w:val="16"/>
                <w:szCs w:val="16"/>
              </w:rPr>
            </w:pPr>
            <w:r w:rsidRPr="6419F090">
              <w:rPr>
                <w:rFonts w:ascii="Arial" w:eastAsia="Arial" w:hAnsi="Arial" w:cs="Arial"/>
                <w:i/>
                <w:iCs/>
                <w:noProof/>
                <w:sz w:val="16"/>
                <w:szCs w:val="16"/>
              </w:rPr>
              <w:t>Det vurderes, i hvor høj grad læringsmålene er opfyldt</w:t>
            </w:r>
          </w:p>
          <w:p w14:paraId="387BF033" w14:textId="577D32B1" w:rsidR="6419F090" w:rsidRDefault="6419F090" w:rsidP="6419F090">
            <w:pPr>
              <w:spacing w:after="0" w:line="240" w:lineRule="auto"/>
              <w:rPr>
                <w:rFonts w:ascii="Arial" w:eastAsia="Arial" w:hAnsi="Arial" w:cs="Arial"/>
                <w:i/>
                <w:iCs/>
                <w:noProof/>
                <w:sz w:val="16"/>
                <w:szCs w:val="16"/>
              </w:rPr>
            </w:pPr>
          </w:p>
          <w:p w14:paraId="0E4EFFE3" w14:textId="26C4B8A5" w:rsidR="41754243" w:rsidRDefault="41754243" w:rsidP="6419F090">
            <w:pPr>
              <w:pStyle w:val="ListParagraph"/>
              <w:numPr>
                <w:ilvl w:val="0"/>
                <w:numId w:val="22"/>
              </w:numPr>
              <w:rPr>
                <w:rFonts w:ascii="Arial" w:eastAsia="Arial" w:hAnsi="Arial" w:cs="Arial"/>
                <w:i/>
                <w:iCs/>
                <w:color w:val="000000" w:themeColor="text1"/>
                <w:sz w:val="16"/>
                <w:szCs w:val="16"/>
              </w:rPr>
            </w:pPr>
            <w:r w:rsidRPr="6419F090">
              <w:rPr>
                <w:rFonts w:ascii="Arial" w:eastAsia="Arial" w:hAnsi="Arial" w:cs="Arial"/>
                <w:i/>
                <w:iCs/>
                <w:noProof/>
                <w:color w:val="000000" w:themeColor="text1"/>
                <w:sz w:val="16"/>
                <w:szCs w:val="16"/>
              </w:rPr>
              <w:t>Skrivekompetence:</w:t>
            </w:r>
            <w:r>
              <w:br/>
            </w:r>
            <w:r w:rsidRPr="6419F090">
              <w:rPr>
                <w:rFonts w:ascii="Arial" w:eastAsia="Arial" w:hAnsi="Arial" w:cs="Arial"/>
                <w:i/>
                <w:iCs/>
                <w:noProof/>
                <w:color w:val="000000" w:themeColor="text1"/>
                <w:sz w:val="16"/>
                <w:szCs w:val="16"/>
              </w:rPr>
              <w:t>Eleven demonstrerer en god evne til at udforme tekster, som besvarer den stillede opgave ved brug af en nogenlunde korrekt sprogbrug, dog med flere væsentlige fejl i syntaks, ordforråd, stavning samt stil.</w:t>
            </w:r>
          </w:p>
          <w:p w14:paraId="7AA88629" w14:textId="55981579" w:rsidR="41754243" w:rsidRDefault="41754243" w:rsidP="6419F090">
            <w:pPr>
              <w:pStyle w:val="ListParagraph"/>
              <w:numPr>
                <w:ilvl w:val="0"/>
                <w:numId w:val="22"/>
              </w:numPr>
              <w:spacing w:after="0" w:line="240" w:lineRule="auto"/>
              <w:ind w:right="-180"/>
              <w:rPr>
                <w:rFonts w:ascii="Arial" w:eastAsia="Arial" w:hAnsi="Arial" w:cs="Arial"/>
                <w:i/>
                <w:iCs/>
                <w:noProof/>
                <w:color w:val="000000" w:themeColor="text1"/>
                <w:sz w:val="16"/>
                <w:szCs w:val="16"/>
              </w:rPr>
            </w:pPr>
            <w:r w:rsidRPr="6419F090">
              <w:rPr>
                <w:rFonts w:ascii="Arial" w:eastAsia="Arial" w:hAnsi="Arial" w:cs="Arial"/>
                <w:i/>
                <w:iCs/>
                <w:noProof/>
                <w:color w:val="000000" w:themeColor="text1"/>
                <w:sz w:val="16"/>
                <w:szCs w:val="16"/>
              </w:rPr>
              <w:t>Argumentationskompetence:</w:t>
            </w:r>
            <w:r>
              <w:br/>
            </w:r>
            <w:r w:rsidRPr="6419F090">
              <w:rPr>
                <w:rFonts w:ascii="Arial" w:eastAsia="Arial" w:hAnsi="Arial" w:cs="Arial"/>
                <w:i/>
                <w:iCs/>
                <w:noProof/>
                <w:color w:val="000000" w:themeColor="text1"/>
                <w:sz w:val="16"/>
                <w:szCs w:val="16"/>
              </w:rPr>
              <w:t>Eleven demonstrerer en god evne til at diskutere nogle problemstillinger samt at formulere en nogenlunde klar, sammenhængende og struktureret argumentation</w:t>
            </w:r>
            <w:r w:rsidR="69360279" w:rsidRPr="6419F090">
              <w:rPr>
                <w:rFonts w:ascii="Arial" w:eastAsia="Arial" w:hAnsi="Arial" w:cs="Arial"/>
                <w:i/>
                <w:iCs/>
                <w:noProof/>
                <w:color w:val="000000" w:themeColor="text1"/>
                <w:sz w:val="16"/>
                <w:szCs w:val="16"/>
              </w:rPr>
              <w:t xml:space="preserve"> og udviser i nogen grad formidlingsbevidsthed. </w:t>
            </w:r>
          </w:p>
          <w:p w14:paraId="11F65D6F" w14:textId="0EE6E179" w:rsidR="41754243" w:rsidRDefault="41754243" w:rsidP="6419F090">
            <w:pPr>
              <w:pStyle w:val="ListParagraph"/>
              <w:numPr>
                <w:ilvl w:val="0"/>
                <w:numId w:val="22"/>
              </w:numPr>
              <w:spacing w:after="0" w:line="240" w:lineRule="auto"/>
              <w:ind w:right="-180"/>
              <w:rPr>
                <w:rFonts w:ascii="Arial" w:eastAsia="Arial" w:hAnsi="Arial" w:cs="Arial"/>
                <w:i/>
                <w:iCs/>
                <w:color w:val="000000" w:themeColor="text1"/>
                <w:sz w:val="16"/>
                <w:szCs w:val="16"/>
              </w:rPr>
            </w:pPr>
            <w:r w:rsidRPr="6419F090">
              <w:rPr>
                <w:rFonts w:ascii="Arial" w:eastAsia="Arial" w:hAnsi="Arial" w:cs="Arial"/>
                <w:i/>
                <w:iCs/>
                <w:noProof/>
                <w:color w:val="000000" w:themeColor="text1"/>
                <w:sz w:val="16"/>
                <w:szCs w:val="16"/>
              </w:rPr>
              <w:t>Sproglig kompetence:</w:t>
            </w:r>
            <w:r>
              <w:br/>
            </w:r>
            <w:r w:rsidRPr="6419F090">
              <w:rPr>
                <w:rFonts w:ascii="Arial" w:eastAsia="Arial" w:hAnsi="Arial" w:cs="Arial"/>
                <w:i/>
                <w:iCs/>
                <w:noProof/>
                <w:color w:val="000000" w:themeColor="text1"/>
                <w:sz w:val="16"/>
                <w:szCs w:val="16"/>
              </w:rPr>
              <w:t>Eleven demonstrerer en god evne til at analysere tekstens sproglige udtryk og kommunikative kontekst</w:t>
            </w:r>
            <w:r w:rsidR="15547DF1" w:rsidRPr="6419F090">
              <w:rPr>
                <w:rFonts w:ascii="Arial" w:eastAsia="Arial" w:hAnsi="Arial" w:cs="Arial"/>
                <w:i/>
                <w:iCs/>
                <w:noProof/>
                <w:color w:val="000000" w:themeColor="text1"/>
                <w:sz w:val="16"/>
                <w:szCs w:val="16"/>
              </w:rPr>
              <w:t xml:space="preserve"> samt give en nogenlunde formidlingsbevidst fremstilling. </w:t>
            </w:r>
          </w:p>
          <w:p w14:paraId="25A0EB98" w14:textId="287EA667" w:rsidR="6419F090" w:rsidRDefault="6419F090" w:rsidP="6419F090">
            <w:pPr>
              <w:spacing w:after="0" w:line="240" w:lineRule="auto"/>
              <w:rPr>
                <w:rFonts w:ascii="Arial" w:eastAsia="Arial" w:hAnsi="Arial" w:cs="Arial"/>
                <w:i/>
                <w:iCs/>
                <w:noProof/>
                <w:sz w:val="16"/>
                <w:szCs w:val="16"/>
              </w:rPr>
            </w:pPr>
          </w:p>
          <w:p w14:paraId="4CC059DA" w14:textId="77777777" w:rsidR="0070265E" w:rsidRPr="004533DA" w:rsidRDefault="0070265E" w:rsidP="57D42F17">
            <w:pPr>
              <w:spacing w:after="0" w:line="240" w:lineRule="auto"/>
              <w:ind w:left="360" w:right="-180"/>
              <w:rPr>
                <w:rFonts w:ascii="Arial" w:hAnsi="Arial" w:cs="Arial"/>
                <w:noProof/>
                <w:sz w:val="16"/>
                <w:szCs w:val="16"/>
              </w:rPr>
            </w:pPr>
          </w:p>
        </w:tc>
      </w:tr>
    </w:tbl>
    <w:p w14:paraId="41DA1215" w14:textId="3FF011E3" w:rsidR="0070265E" w:rsidRPr="004533DA" w:rsidRDefault="0070265E" w:rsidP="57D42F17">
      <w:pPr>
        <w:spacing w:after="0" w:line="240" w:lineRule="auto"/>
      </w:pPr>
      <w:r>
        <w:br w:type="page"/>
      </w:r>
    </w:p>
    <w:tbl>
      <w:tblPr>
        <w:tblW w:w="15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140"/>
        <w:gridCol w:w="6180"/>
        <w:gridCol w:w="6454"/>
      </w:tblGrid>
      <w:tr w:rsidR="0070265E" w:rsidRPr="0070265E" w14:paraId="4A1B4752" w14:textId="77777777" w:rsidTr="0F76F2FE">
        <w:trPr>
          <w:jc w:val="center"/>
        </w:trPr>
        <w:tc>
          <w:tcPr>
            <w:tcW w:w="1606" w:type="dxa"/>
            <w:shd w:val="clear" w:color="auto" w:fill="auto"/>
          </w:tcPr>
          <w:p w14:paraId="4CF13355" w14:textId="77777777" w:rsidR="0070265E" w:rsidRPr="004533DA" w:rsidRDefault="0070265E" w:rsidP="57D42F17">
            <w:pPr>
              <w:spacing w:after="0" w:line="240" w:lineRule="auto"/>
              <w:jc w:val="center"/>
              <w:rPr>
                <w:rFonts w:ascii="Arial" w:hAnsi="Arial" w:cs="Arial"/>
                <w:noProof/>
                <w:sz w:val="20"/>
                <w:szCs w:val="20"/>
              </w:rPr>
            </w:pPr>
          </w:p>
          <w:p w14:paraId="3DA529F9" w14:textId="77777777" w:rsidR="0070265E" w:rsidRPr="004533DA" w:rsidRDefault="0070265E" w:rsidP="57D42F17">
            <w:pPr>
              <w:spacing w:after="0" w:line="240" w:lineRule="auto"/>
              <w:jc w:val="center"/>
              <w:rPr>
                <w:rFonts w:ascii="Arial" w:hAnsi="Arial" w:cs="Arial"/>
                <w:noProof/>
                <w:sz w:val="20"/>
                <w:szCs w:val="20"/>
              </w:rPr>
            </w:pPr>
          </w:p>
          <w:p w14:paraId="7002D539"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D</w:t>
            </w:r>
          </w:p>
          <w:p w14:paraId="6CD137CE" w14:textId="77777777" w:rsidR="0070265E" w:rsidRPr="0070265E" w:rsidRDefault="0070265E" w:rsidP="57D42F17">
            <w:pPr>
              <w:spacing w:after="0" w:line="240" w:lineRule="auto"/>
              <w:jc w:val="center"/>
              <w:rPr>
                <w:rFonts w:ascii="Arial" w:hAnsi="Arial" w:cs="Arial"/>
                <w:noProof/>
                <w:sz w:val="20"/>
                <w:szCs w:val="20"/>
                <w:lang w:val="en-GB"/>
              </w:rPr>
            </w:pPr>
          </w:p>
          <w:p w14:paraId="7EC0A7A0" w14:textId="77777777" w:rsidR="0070265E" w:rsidRPr="0070265E" w:rsidRDefault="519D8AC5"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Tilfredsstillende</w:t>
            </w:r>
          </w:p>
          <w:p w14:paraId="07E4BC8B" w14:textId="77777777" w:rsidR="0070265E" w:rsidRPr="0070265E" w:rsidRDefault="0070265E" w:rsidP="57D42F17">
            <w:pPr>
              <w:spacing w:after="0" w:line="240" w:lineRule="auto"/>
              <w:jc w:val="center"/>
              <w:rPr>
                <w:rFonts w:ascii="Arial" w:hAnsi="Arial" w:cs="Arial"/>
                <w:noProof/>
                <w:sz w:val="20"/>
                <w:szCs w:val="20"/>
                <w:lang w:val="en-GB"/>
              </w:rPr>
            </w:pPr>
          </w:p>
          <w:p w14:paraId="68CF9807"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6.9-6.0</w:t>
            </w:r>
          </w:p>
          <w:p w14:paraId="34F1C49A" w14:textId="77777777" w:rsidR="0070265E" w:rsidRPr="0070265E" w:rsidRDefault="0070265E" w:rsidP="57D42F17">
            <w:pPr>
              <w:spacing w:after="0" w:line="240" w:lineRule="auto"/>
              <w:jc w:val="center"/>
              <w:rPr>
                <w:rFonts w:ascii="Arial" w:hAnsi="Arial" w:cs="Arial"/>
                <w:noProof/>
                <w:sz w:val="20"/>
                <w:szCs w:val="20"/>
                <w:lang w:val="en-GB"/>
              </w:rPr>
            </w:pPr>
          </w:p>
        </w:tc>
        <w:tc>
          <w:tcPr>
            <w:tcW w:w="1140" w:type="dxa"/>
            <w:shd w:val="clear" w:color="auto" w:fill="auto"/>
          </w:tcPr>
          <w:p w14:paraId="6A956623" w14:textId="77777777" w:rsidR="0070265E" w:rsidRPr="0070265E" w:rsidRDefault="0070265E" w:rsidP="57D42F17">
            <w:pPr>
              <w:spacing w:after="0" w:line="240" w:lineRule="auto"/>
              <w:ind w:left="360"/>
              <w:jc w:val="center"/>
              <w:rPr>
                <w:rFonts w:ascii="Arial" w:hAnsi="Arial" w:cs="Arial"/>
                <w:noProof/>
                <w:sz w:val="20"/>
                <w:szCs w:val="20"/>
                <w:lang w:val="en-GB"/>
              </w:rPr>
            </w:pPr>
          </w:p>
          <w:p w14:paraId="05DBCD01" w14:textId="77777777" w:rsidR="0070265E" w:rsidRPr="0070265E" w:rsidRDefault="0070265E" w:rsidP="57D42F17">
            <w:pPr>
              <w:spacing w:after="0" w:line="240" w:lineRule="auto"/>
              <w:ind w:left="360"/>
              <w:jc w:val="center"/>
              <w:rPr>
                <w:rFonts w:ascii="Arial" w:hAnsi="Arial" w:cs="Arial"/>
                <w:noProof/>
                <w:sz w:val="20"/>
                <w:szCs w:val="20"/>
                <w:lang w:val="en-GB"/>
              </w:rPr>
            </w:pPr>
          </w:p>
          <w:p w14:paraId="4F027B32" w14:textId="77777777" w:rsidR="0070265E" w:rsidRPr="0070265E" w:rsidRDefault="0070265E" w:rsidP="57D42F17">
            <w:pPr>
              <w:spacing w:after="0" w:line="240" w:lineRule="auto"/>
              <w:ind w:left="360"/>
              <w:jc w:val="center"/>
              <w:rPr>
                <w:rFonts w:ascii="Arial" w:hAnsi="Arial" w:cs="Arial"/>
                <w:noProof/>
                <w:sz w:val="20"/>
                <w:szCs w:val="20"/>
                <w:lang w:val="en-GB"/>
              </w:rPr>
            </w:pPr>
          </w:p>
          <w:p w14:paraId="35631579"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27</w:t>
            </w:r>
          </w:p>
          <w:p w14:paraId="7F8797AB"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26</w:t>
            </w:r>
          </w:p>
          <w:p w14:paraId="7BF7B80B" w14:textId="77777777" w:rsid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25</w:t>
            </w:r>
          </w:p>
          <w:p w14:paraId="51641038" w14:textId="77777777" w:rsidR="008C2522" w:rsidRPr="0070265E" w:rsidRDefault="051334C0"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24</w:t>
            </w:r>
          </w:p>
          <w:p w14:paraId="63FF2D74" w14:textId="77777777" w:rsidR="0070265E" w:rsidRPr="0070265E" w:rsidRDefault="0070265E" w:rsidP="57D42F17">
            <w:pPr>
              <w:spacing w:after="0" w:line="240" w:lineRule="auto"/>
              <w:jc w:val="center"/>
              <w:rPr>
                <w:rFonts w:ascii="Arial" w:hAnsi="Arial" w:cs="Arial"/>
                <w:noProof/>
                <w:sz w:val="20"/>
                <w:szCs w:val="20"/>
                <w:lang w:val="en-GB"/>
              </w:rPr>
            </w:pPr>
          </w:p>
        </w:tc>
        <w:tc>
          <w:tcPr>
            <w:tcW w:w="6180" w:type="dxa"/>
            <w:shd w:val="clear" w:color="auto" w:fill="auto"/>
          </w:tcPr>
          <w:p w14:paraId="69CE0F86" w14:textId="05832CE8" w:rsidR="1CDBC1E7" w:rsidRDefault="1CDBC1E7" w:rsidP="14A90F6B">
            <w:pPr>
              <w:spacing w:after="0" w:line="240" w:lineRule="auto"/>
              <w:rPr>
                <w:i/>
                <w:iCs/>
                <w:sz w:val="16"/>
                <w:szCs w:val="16"/>
              </w:rPr>
            </w:pPr>
            <w:r w:rsidRPr="62AA6F1E">
              <w:rPr>
                <w:rFonts w:ascii="Arial" w:hAnsi="Arial" w:cs="Arial"/>
                <w:b/>
                <w:bCs/>
                <w:sz w:val="16"/>
                <w:szCs w:val="16"/>
              </w:rPr>
              <w:t>Tilfredsstillende overblik over tema og tilfredsstillende analyse af tekster med reference til indlysende tematiske ligheder og forskelle</w:t>
            </w:r>
          </w:p>
          <w:p w14:paraId="1CFB7D18" w14:textId="7AD11E22" w:rsidR="18776D8F" w:rsidRPr="004533DA" w:rsidRDefault="18776D8F" w:rsidP="14A90F6B">
            <w:pPr>
              <w:spacing w:after="0" w:line="240" w:lineRule="auto"/>
              <w:rPr>
                <w:rFonts w:ascii="Arial" w:eastAsia="Arial" w:hAnsi="Arial" w:cs="Arial"/>
                <w:i/>
                <w:sz w:val="16"/>
                <w:szCs w:val="16"/>
              </w:rPr>
            </w:pPr>
          </w:p>
          <w:p w14:paraId="0DD4F287" w14:textId="488B1BE8" w:rsidR="69CE8B09" w:rsidRDefault="69CE8B09" w:rsidP="6419F090">
            <w:pPr>
              <w:rPr>
                <w:rFonts w:ascii="Arial" w:eastAsia="Arial" w:hAnsi="Arial" w:cs="Arial"/>
                <w:i/>
                <w:iCs/>
                <w:noProof/>
                <w:sz w:val="16"/>
                <w:szCs w:val="16"/>
              </w:rPr>
            </w:pPr>
            <w:r w:rsidRPr="6419F090">
              <w:rPr>
                <w:rFonts w:ascii="Arial" w:eastAsia="Arial" w:hAnsi="Arial" w:cs="Arial"/>
                <w:i/>
                <w:iCs/>
                <w:noProof/>
                <w:sz w:val="16"/>
                <w:szCs w:val="16"/>
              </w:rPr>
              <w:t>Det vurderes, i hvor høj grad læringsmålene er opfyldt</w:t>
            </w:r>
          </w:p>
          <w:p w14:paraId="4341CB76" w14:textId="70156884" w:rsidR="6419F090" w:rsidRDefault="6419F090" w:rsidP="6419F090">
            <w:pPr>
              <w:spacing w:after="0" w:line="240" w:lineRule="auto"/>
              <w:rPr>
                <w:rFonts w:ascii="Arial" w:hAnsi="Arial" w:cs="Arial"/>
                <w:b/>
                <w:bCs/>
                <w:i/>
                <w:iCs/>
                <w:noProof/>
                <w:sz w:val="16"/>
                <w:szCs w:val="16"/>
              </w:rPr>
            </w:pPr>
          </w:p>
          <w:p w14:paraId="73C11D6C" w14:textId="340B1919" w:rsidR="69CE8B09" w:rsidRDefault="69CE8B09" w:rsidP="6419F090">
            <w:pPr>
              <w:pStyle w:val="ListParagraph"/>
              <w:numPr>
                <w:ilvl w:val="0"/>
                <w:numId w:val="19"/>
              </w:numPr>
              <w:rPr>
                <w:rFonts w:ascii="Arial" w:eastAsia="Arial" w:hAnsi="Arial" w:cs="Arial"/>
                <w:i/>
                <w:iCs/>
                <w:noProof/>
                <w:color w:val="000000" w:themeColor="text1"/>
                <w:sz w:val="16"/>
                <w:szCs w:val="16"/>
              </w:rPr>
            </w:pPr>
            <w:r w:rsidRPr="6419F090">
              <w:rPr>
                <w:rFonts w:ascii="Arial" w:eastAsia="Arial" w:hAnsi="Arial" w:cs="Arial"/>
                <w:i/>
                <w:iCs/>
                <w:noProof/>
                <w:color w:val="000000" w:themeColor="text1"/>
                <w:sz w:val="16"/>
                <w:szCs w:val="16"/>
              </w:rPr>
              <w:t>Læsekompetence:</w:t>
            </w:r>
            <w:r>
              <w:br/>
            </w:r>
            <w:r w:rsidRPr="6419F090">
              <w:rPr>
                <w:rFonts w:ascii="Arial" w:eastAsia="Arial" w:hAnsi="Arial" w:cs="Arial"/>
                <w:i/>
                <w:iCs/>
                <w:noProof/>
                <w:color w:val="000000" w:themeColor="text1"/>
                <w:sz w:val="16"/>
                <w:szCs w:val="16"/>
              </w:rPr>
              <w:t>Eleven demonstrerer en tilfredsstillende forståelse af den litterære og ikke- litterære tekst, men har svært ved at skelne væsentlige fra uvæsentlige informationer samt har en delvis forståelse af den sproglige dimension.</w:t>
            </w:r>
          </w:p>
          <w:p w14:paraId="535542E8" w14:textId="4234F50C" w:rsidR="69CE8B09" w:rsidRDefault="69CE8B09" w:rsidP="6419F090">
            <w:pPr>
              <w:pStyle w:val="ListParagraph"/>
              <w:numPr>
                <w:ilvl w:val="0"/>
                <w:numId w:val="19"/>
              </w:numPr>
              <w:rPr>
                <w:rFonts w:ascii="Arial" w:eastAsia="Arial" w:hAnsi="Arial" w:cs="Arial"/>
                <w:b/>
                <w:bCs/>
                <w:noProof/>
                <w:color w:val="000000" w:themeColor="text1"/>
                <w:sz w:val="16"/>
                <w:szCs w:val="16"/>
              </w:rPr>
            </w:pPr>
            <w:r w:rsidRPr="6419F090">
              <w:rPr>
                <w:rFonts w:ascii="Arial" w:eastAsia="Arial" w:hAnsi="Arial" w:cs="Arial"/>
                <w:i/>
                <w:iCs/>
                <w:noProof/>
                <w:color w:val="000000" w:themeColor="text1"/>
                <w:sz w:val="16"/>
                <w:szCs w:val="16"/>
              </w:rPr>
              <w:t>Fortolkningskompetence:</w:t>
            </w:r>
            <w:r>
              <w:br/>
            </w:r>
            <w:r w:rsidRPr="6419F090">
              <w:rPr>
                <w:rFonts w:ascii="Arial" w:eastAsia="Arial" w:hAnsi="Arial" w:cs="Arial"/>
                <w:i/>
                <w:iCs/>
                <w:noProof/>
                <w:color w:val="000000" w:themeColor="text1"/>
                <w:sz w:val="16"/>
                <w:szCs w:val="16"/>
              </w:rPr>
              <w:t>Eleven demonstrerer en tilfredsstillende evne, dog med tyngende fejl, til at analysere teksten samt formulere en delvist gyldig fortolkningshypotese med væsentlige mangler i dokumentationen.</w:t>
            </w:r>
          </w:p>
          <w:p w14:paraId="7E4A9CF0" w14:textId="19A04448" w:rsidR="69CE8B09" w:rsidRDefault="69CE8B09" w:rsidP="6419F090">
            <w:pPr>
              <w:pStyle w:val="ListParagraph"/>
              <w:numPr>
                <w:ilvl w:val="0"/>
                <w:numId w:val="19"/>
              </w:numPr>
              <w:rPr>
                <w:rFonts w:ascii="Arial" w:eastAsia="Arial" w:hAnsi="Arial" w:cs="Arial"/>
                <w:b/>
                <w:bCs/>
                <w:noProof/>
                <w:color w:val="000000" w:themeColor="text1"/>
                <w:sz w:val="16"/>
                <w:szCs w:val="16"/>
              </w:rPr>
            </w:pPr>
            <w:r w:rsidRPr="6419F090">
              <w:rPr>
                <w:rFonts w:ascii="Arial" w:eastAsia="Arial" w:hAnsi="Arial" w:cs="Arial"/>
                <w:i/>
                <w:iCs/>
                <w:noProof/>
                <w:color w:val="000000" w:themeColor="text1"/>
                <w:sz w:val="16"/>
                <w:szCs w:val="16"/>
              </w:rPr>
              <w:t>Sag- og fagkompetence:</w:t>
            </w:r>
            <w:r>
              <w:br/>
            </w:r>
            <w:r w:rsidRPr="6419F090">
              <w:rPr>
                <w:rFonts w:ascii="Arial" w:eastAsia="Arial" w:hAnsi="Arial" w:cs="Arial"/>
                <w:i/>
                <w:iCs/>
                <w:noProof/>
                <w:color w:val="000000" w:themeColor="text1"/>
                <w:sz w:val="16"/>
                <w:szCs w:val="16"/>
              </w:rPr>
              <w:t>Eleven demonstrerer en tilfredsstillende anvendelse af danskfaglig viden, metode og begrebsapparat dog med</w:t>
            </w:r>
            <w:r w:rsidRPr="6419F090">
              <w:rPr>
                <w:rFonts w:ascii="Arial" w:eastAsia="Arial" w:hAnsi="Arial" w:cs="Arial"/>
                <w:b/>
                <w:bCs/>
                <w:noProof/>
                <w:color w:val="000000" w:themeColor="text1"/>
                <w:sz w:val="16"/>
                <w:szCs w:val="16"/>
              </w:rPr>
              <w:t xml:space="preserve"> v</w:t>
            </w:r>
            <w:r w:rsidRPr="6419F090">
              <w:rPr>
                <w:rFonts w:ascii="Arial" w:eastAsia="Arial" w:hAnsi="Arial" w:cs="Arial"/>
                <w:noProof/>
                <w:color w:val="000000" w:themeColor="text1"/>
                <w:sz w:val="16"/>
                <w:szCs w:val="16"/>
              </w:rPr>
              <w:t>æsentlige mangler.</w:t>
            </w:r>
          </w:p>
          <w:p w14:paraId="2D3AC557" w14:textId="3B271824" w:rsidR="6419F090" w:rsidRDefault="295F79F4" w:rsidP="0F76F2FE">
            <w:pPr>
              <w:pStyle w:val="ListParagraph"/>
              <w:numPr>
                <w:ilvl w:val="0"/>
                <w:numId w:val="19"/>
              </w:numPr>
              <w:spacing w:after="0" w:line="240" w:lineRule="auto"/>
              <w:rPr>
                <w:rFonts w:ascii="Arial" w:eastAsia="Arial" w:hAnsi="Arial" w:cs="Arial"/>
                <w:noProof/>
                <w:color w:val="000000" w:themeColor="text1"/>
                <w:sz w:val="16"/>
                <w:szCs w:val="16"/>
              </w:rPr>
            </w:pPr>
            <w:r w:rsidRPr="0F76F2FE">
              <w:rPr>
                <w:rFonts w:ascii="Arial" w:eastAsia="Arial" w:hAnsi="Arial" w:cs="Arial"/>
                <w:i/>
                <w:iCs/>
                <w:noProof/>
                <w:color w:val="000000" w:themeColor="text1"/>
                <w:sz w:val="16"/>
                <w:szCs w:val="16"/>
              </w:rPr>
              <w:t>Refleksionskompetence:</w:t>
            </w:r>
            <w:r w:rsidR="6419F090">
              <w:br/>
            </w:r>
            <w:r w:rsidRPr="0F76F2FE">
              <w:rPr>
                <w:rFonts w:ascii="Arial" w:eastAsia="Arial" w:hAnsi="Arial" w:cs="Arial"/>
                <w:i/>
                <w:iCs/>
                <w:noProof/>
                <w:color w:val="000000" w:themeColor="text1"/>
                <w:sz w:val="16"/>
                <w:szCs w:val="16"/>
              </w:rPr>
              <w:t>Eleven demonstrerer en tilfredsstillende evne til at reflektere over tekstens sproglige udtryk og kan kun delvist sætte denne i relation til den sociale og kulturelle kontekst.</w:t>
            </w:r>
          </w:p>
          <w:p w14:paraId="341A276E" w14:textId="77777777" w:rsidR="0070265E" w:rsidRPr="004533DA" w:rsidRDefault="0070265E" w:rsidP="57D42F17">
            <w:pPr>
              <w:spacing w:after="0" w:line="240" w:lineRule="auto"/>
              <w:rPr>
                <w:rFonts w:ascii="Arial" w:hAnsi="Arial" w:cs="Arial"/>
                <w:noProof/>
                <w:sz w:val="16"/>
                <w:szCs w:val="16"/>
              </w:rPr>
            </w:pPr>
          </w:p>
        </w:tc>
        <w:tc>
          <w:tcPr>
            <w:tcW w:w="6454" w:type="dxa"/>
            <w:shd w:val="clear" w:color="auto" w:fill="auto"/>
          </w:tcPr>
          <w:p w14:paraId="354777A7" w14:textId="429B42B3" w:rsidR="3AA6B70B" w:rsidRDefault="3AA6B70B" w:rsidP="62AA6F1E">
            <w:pPr>
              <w:spacing w:after="0" w:line="240" w:lineRule="auto"/>
              <w:rPr>
                <w:rFonts w:ascii="Arial" w:hAnsi="Arial" w:cs="Arial"/>
                <w:b/>
                <w:bCs/>
                <w:sz w:val="16"/>
                <w:szCs w:val="16"/>
              </w:rPr>
            </w:pPr>
            <w:r w:rsidRPr="62AA6F1E">
              <w:rPr>
                <w:rFonts w:ascii="Arial" w:hAnsi="Arial" w:cs="Arial"/>
                <w:b/>
                <w:bCs/>
                <w:sz w:val="16"/>
                <w:szCs w:val="16"/>
              </w:rPr>
              <w:t>En simpel besvarelse, der formidler en tilfredsstillende svar på de centrale aspekter i spørgsmålet</w:t>
            </w:r>
          </w:p>
          <w:p w14:paraId="7D2B287D" w14:textId="77777777" w:rsidR="0070265E" w:rsidRPr="004533DA" w:rsidRDefault="0070265E" w:rsidP="6419F090">
            <w:pPr>
              <w:spacing w:after="0" w:line="240" w:lineRule="auto"/>
              <w:rPr>
                <w:rFonts w:ascii="Arial" w:hAnsi="Arial" w:cs="Arial"/>
                <w:b/>
                <w:bCs/>
                <w:sz w:val="16"/>
                <w:szCs w:val="16"/>
              </w:rPr>
            </w:pPr>
          </w:p>
          <w:p w14:paraId="72793186" w14:textId="4939CF28" w:rsidR="0070265E" w:rsidRPr="004533DA" w:rsidRDefault="607D1A8C" w:rsidP="6419F090">
            <w:pPr>
              <w:spacing w:after="0" w:line="257" w:lineRule="auto"/>
              <w:rPr>
                <w:rFonts w:ascii="Arial" w:eastAsia="Arial" w:hAnsi="Arial" w:cs="Arial"/>
                <w:i/>
                <w:iCs/>
                <w:noProof/>
                <w:sz w:val="16"/>
                <w:szCs w:val="16"/>
              </w:rPr>
            </w:pPr>
            <w:r w:rsidRPr="6419F090">
              <w:rPr>
                <w:rFonts w:ascii="Arial" w:eastAsia="Arial" w:hAnsi="Arial" w:cs="Arial"/>
                <w:i/>
                <w:iCs/>
                <w:noProof/>
                <w:sz w:val="16"/>
                <w:szCs w:val="16"/>
              </w:rPr>
              <w:t>Det vurderes, i hvor høj grad læringsmålene er opfyldt</w:t>
            </w:r>
          </w:p>
          <w:p w14:paraId="0FDDFC9B" w14:textId="2B73D825" w:rsidR="0070265E" w:rsidRPr="004533DA" w:rsidRDefault="0070265E" w:rsidP="6419F090">
            <w:pPr>
              <w:spacing w:after="0" w:line="240" w:lineRule="auto"/>
              <w:rPr>
                <w:rFonts w:ascii="Arial" w:hAnsi="Arial" w:cs="Arial"/>
                <w:b/>
                <w:bCs/>
                <w:sz w:val="16"/>
                <w:szCs w:val="16"/>
              </w:rPr>
            </w:pPr>
          </w:p>
          <w:p w14:paraId="7C8352B4" w14:textId="3B8F9820" w:rsidR="0070265E" w:rsidRPr="004533DA" w:rsidRDefault="607D1A8C" w:rsidP="6419F090">
            <w:pPr>
              <w:pStyle w:val="ListParagraph"/>
              <w:numPr>
                <w:ilvl w:val="0"/>
                <w:numId w:val="19"/>
              </w:numPr>
              <w:spacing w:after="0" w:line="240" w:lineRule="auto"/>
              <w:rPr>
                <w:rFonts w:ascii="Arial" w:eastAsia="Arial" w:hAnsi="Arial" w:cs="Arial"/>
                <w:i/>
                <w:iCs/>
                <w:noProof/>
                <w:color w:val="000000" w:themeColor="text1"/>
                <w:sz w:val="16"/>
                <w:szCs w:val="16"/>
              </w:rPr>
            </w:pPr>
            <w:r w:rsidRPr="6419F090">
              <w:rPr>
                <w:rFonts w:ascii="Arial" w:eastAsia="Arial" w:hAnsi="Arial" w:cs="Arial"/>
                <w:i/>
                <w:iCs/>
                <w:noProof/>
                <w:color w:val="000000" w:themeColor="text1"/>
                <w:sz w:val="16"/>
                <w:szCs w:val="16"/>
              </w:rPr>
              <w:t>Skrivekompetence:</w:t>
            </w:r>
            <w:r w:rsidR="7713E813">
              <w:br/>
            </w:r>
            <w:r w:rsidRPr="6419F090">
              <w:rPr>
                <w:rFonts w:ascii="Arial" w:eastAsia="Arial" w:hAnsi="Arial" w:cs="Arial"/>
                <w:i/>
                <w:iCs/>
                <w:noProof/>
                <w:color w:val="000000" w:themeColor="text1"/>
                <w:sz w:val="16"/>
                <w:szCs w:val="16"/>
              </w:rPr>
              <w:t>Eleven demonstrerer en tilfredsstillende evne til at udforme tekster, som besvarer den stillede opgave ved brug af en mindre korrekt sprogbrug med flere væsentlige fejl i syntaks, ordforråd, stavning samt stil.</w:t>
            </w:r>
          </w:p>
          <w:p w14:paraId="13B2FAE9" w14:textId="1540DC49" w:rsidR="0070265E" w:rsidRPr="004533DA" w:rsidRDefault="607D1A8C" w:rsidP="6419F090">
            <w:pPr>
              <w:pStyle w:val="ListParagraph"/>
              <w:numPr>
                <w:ilvl w:val="0"/>
                <w:numId w:val="19"/>
              </w:numPr>
              <w:spacing w:after="0" w:line="257" w:lineRule="auto"/>
              <w:rPr>
                <w:noProof/>
                <w:color w:val="000000" w:themeColor="text1"/>
                <w:sz w:val="16"/>
                <w:szCs w:val="16"/>
              </w:rPr>
            </w:pPr>
            <w:r w:rsidRPr="6419F090">
              <w:rPr>
                <w:rFonts w:ascii="Arial" w:eastAsia="Arial" w:hAnsi="Arial" w:cs="Arial"/>
                <w:i/>
                <w:iCs/>
                <w:noProof/>
                <w:color w:val="000000" w:themeColor="text1"/>
                <w:sz w:val="16"/>
                <w:szCs w:val="16"/>
              </w:rPr>
              <w:t>Argumentationskompetence:</w:t>
            </w:r>
            <w:r w:rsidR="7713E813">
              <w:br/>
            </w:r>
            <w:r w:rsidRPr="6419F090">
              <w:rPr>
                <w:rFonts w:ascii="Arial" w:eastAsia="Arial" w:hAnsi="Arial" w:cs="Arial"/>
                <w:i/>
                <w:iCs/>
                <w:noProof/>
                <w:color w:val="000000" w:themeColor="text1"/>
                <w:sz w:val="16"/>
                <w:szCs w:val="16"/>
              </w:rPr>
              <w:t>Eleven demonstrerer en tilfredsstillende evne til at diskutere få problemstillinger samt at formulere en nogenlunde klar, men ofte usammenhængende argumentation og udviser i nogen grad formidlingsbevidsthed.</w:t>
            </w:r>
          </w:p>
          <w:p w14:paraId="0CAD1499" w14:textId="31BD252C" w:rsidR="0070265E" w:rsidRPr="004533DA" w:rsidRDefault="607D1A8C" w:rsidP="6419F090">
            <w:pPr>
              <w:pStyle w:val="ListParagraph"/>
              <w:numPr>
                <w:ilvl w:val="0"/>
                <w:numId w:val="19"/>
              </w:numPr>
              <w:spacing w:after="0" w:line="257" w:lineRule="auto"/>
              <w:rPr>
                <w:rFonts w:ascii="Arial" w:eastAsia="Arial" w:hAnsi="Arial" w:cs="Arial"/>
                <w:b/>
                <w:bCs/>
                <w:noProof/>
                <w:color w:val="000000" w:themeColor="text1"/>
                <w:sz w:val="16"/>
                <w:szCs w:val="16"/>
              </w:rPr>
            </w:pPr>
            <w:r w:rsidRPr="6419F090">
              <w:rPr>
                <w:rFonts w:ascii="Arial" w:eastAsia="Arial" w:hAnsi="Arial" w:cs="Arial"/>
                <w:i/>
                <w:iCs/>
                <w:noProof/>
                <w:color w:val="000000" w:themeColor="text1"/>
                <w:sz w:val="16"/>
                <w:szCs w:val="16"/>
              </w:rPr>
              <w:t>Sproglig kompetence:</w:t>
            </w:r>
            <w:r w:rsidR="7713E813">
              <w:br/>
            </w:r>
            <w:r w:rsidRPr="6419F090">
              <w:rPr>
                <w:rFonts w:ascii="Arial" w:eastAsia="Arial" w:hAnsi="Arial" w:cs="Arial"/>
                <w:i/>
                <w:iCs/>
                <w:noProof/>
                <w:color w:val="000000" w:themeColor="text1"/>
                <w:sz w:val="16"/>
                <w:szCs w:val="16"/>
              </w:rPr>
              <w:t>Eleven demonstrerer en tilfredsstilende evne til at analysere tekstens sproglige udtryk og kommunikative kontekst samt lave en delvist formidlingsbevidst fremstilling.</w:t>
            </w:r>
            <w:r w:rsidRPr="6419F090">
              <w:rPr>
                <w:rFonts w:ascii="Arial" w:eastAsia="Arial" w:hAnsi="Arial" w:cs="Arial"/>
                <w:i/>
                <w:iCs/>
                <w:noProof/>
                <w:sz w:val="16"/>
                <w:szCs w:val="16"/>
              </w:rPr>
              <w:t xml:space="preserve"> </w:t>
            </w:r>
          </w:p>
          <w:p w14:paraId="542A5937" w14:textId="2823B5CB" w:rsidR="0070265E" w:rsidRPr="004533DA" w:rsidRDefault="0070265E" w:rsidP="14A90F6B">
            <w:pPr>
              <w:spacing w:after="0" w:line="257" w:lineRule="auto"/>
              <w:rPr>
                <w:rFonts w:ascii="Arial" w:eastAsia="Arial" w:hAnsi="Arial" w:cs="Arial"/>
                <w:i/>
                <w:sz w:val="16"/>
                <w:szCs w:val="16"/>
              </w:rPr>
            </w:pPr>
          </w:p>
        </w:tc>
      </w:tr>
      <w:tr w:rsidR="0070265E" w:rsidRPr="0070265E" w14:paraId="45920E68" w14:textId="77777777" w:rsidTr="0F76F2FE">
        <w:trPr>
          <w:jc w:val="center"/>
        </w:trPr>
        <w:tc>
          <w:tcPr>
            <w:tcW w:w="1606" w:type="dxa"/>
            <w:shd w:val="clear" w:color="auto" w:fill="auto"/>
          </w:tcPr>
          <w:p w14:paraId="1D7BD492" w14:textId="77777777" w:rsidR="0070265E" w:rsidRPr="004533DA" w:rsidRDefault="0070265E" w:rsidP="57D42F17">
            <w:pPr>
              <w:spacing w:after="0" w:line="240" w:lineRule="auto"/>
              <w:jc w:val="center"/>
              <w:rPr>
                <w:rFonts w:ascii="Arial" w:hAnsi="Arial" w:cs="Arial"/>
                <w:noProof/>
                <w:sz w:val="20"/>
                <w:szCs w:val="20"/>
              </w:rPr>
            </w:pPr>
          </w:p>
          <w:p w14:paraId="3D6DC322"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E</w:t>
            </w:r>
          </w:p>
          <w:p w14:paraId="1D1F4880" w14:textId="77777777" w:rsidR="0070265E" w:rsidRPr="0070265E" w:rsidRDefault="0070265E" w:rsidP="57D42F17">
            <w:pPr>
              <w:spacing w:after="0" w:line="240" w:lineRule="auto"/>
              <w:jc w:val="center"/>
              <w:rPr>
                <w:rFonts w:ascii="Arial" w:hAnsi="Arial" w:cs="Arial"/>
                <w:noProof/>
                <w:sz w:val="20"/>
                <w:szCs w:val="20"/>
                <w:lang w:val="en-GB"/>
              </w:rPr>
            </w:pPr>
          </w:p>
          <w:p w14:paraId="07A0D1FD" w14:textId="77777777" w:rsidR="0070265E" w:rsidRPr="0070265E" w:rsidRDefault="519D8AC5"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Tilstrækkeligt</w:t>
            </w:r>
          </w:p>
          <w:p w14:paraId="0612E972" w14:textId="77777777" w:rsidR="0070265E" w:rsidRPr="0070265E" w:rsidRDefault="0070265E" w:rsidP="57D42F17">
            <w:pPr>
              <w:spacing w:after="0" w:line="240" w:lineRule="auto"/>
              <w:jc w:val="center"/>
              <w:rPr>
                <w:rFonts w:ascii="Arial" w:hAnsi="Arial" w:cs="Arial"/>
                <w:noProof/>
                <w:sz w:val="20"/>
                <w:szCs w:val="20"/>
                <w:lang w:val="en-GB"/>
              </w:rPr>
            </w:pPr>
          </w:p>
          <w:p w14:paraId="6D7B8F06"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5.9-5.0</w:t>
            </w:r>
          </w:p>
        </w:tc>
        <w:tc>
          <w:tcPr>
            <w:tcW w:w="1140" w:type="dxa"/>
            <w:shd w:val="clear" w:color="auto" w:fill="auto"/>
          </w:tcPr>
          <w:p w14:paraId="4DFFF28C" w14:textId="77777777" w:rsidR="0070265E" w:rsidRPr="0070265E" w:rsidRDefault="0070265E" w:rsidP="57D42F17">
            <w:pPr>
              <w:spacing w:after="0" w:line="240" w:lineRule="auto"/>
              <w:ind w:left="360"/>
              <w:jc w:val="center"/>
              <w:rPr>
                <w:rFonts w:ascii="Arial" w:hAnsi="Arial" w:cs="Arial"/>
                <w:noProof/>
                <w:sz w:val="20"/>
                <w:szCs w:val="20"/>
                <w:lang w:val="en-GB"/>
              </w:rPr>
            </w:pPr>
          </w:p>
          <w:p w14:paraId="66FCFE07" w14:textId="77777777" w:rsidR="0070265E" w:rsidRPr="0070265E" w:rsidRDefault="0070265E" w:rsidP="57D42F17">
            <w:pPr>
              <w:spacing w:after="0" w:line="240" w:lineRule="auto"/>
              <w:ind w:left="360"/>
              <w:jc w:val="center"/>
              <w:rPr>
                <w:rFonts w:ascii="Arial" w:hAnsi="Arial" w:cs="Arial"/>
                <w:noProof/>
                <w:sz w:val="20"/>
                <w:szCs w:val="20"/>
                <w:lang w:val="en-GB"/>
              </w:rPr>
            </w:pPr>
          </w:p>
          <w:p w14:paraId="4EB4CCBD"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23</w:t>
            </w:r>
          </w:p>
          <w:p w14:paraId="27287505"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22</w:t>
            </w:r>
          </w:p>
          <w:p w14:paraId="267B13BB"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21</w:t>
            </w:r>
          </w:p>
          <w:p w14:paraId="7B5474F0" w14:textId="77777777" w:rsidR="0070265E" w:rsidRPr="0070265E" w:rsidRDefault="051334C0"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20</w:t>
            </w:r>
          </w:p>
        </w:tc>
        <w:tc>
          <w:tcPr>
            <w:tcW w:w="6180" w:type="dxa"/>
            <w:shd w:val="clear" w:color="auto" w:fill="auto"/>
          </w:tcPr>
          <w:p w14:paraId="0CE5CD97" w14:textId="77777777" w:rsidR="0070265E" w:rsidRPr="00546693" w:rsidRDefault="0070265E" w:rsidP="57D42F17">
            <w:pPr>
              <w:spacing w:after="0" w:line="240" w:lineRule="auto"/>
              <w:ind w:left="360"/>
              <w:rPr>
                <w:rFonts w:ascii="Arial" w:hAnsi="Arial" w:cs="Arial"/>
                <w:noProof/>
                <w:sz w:val="16"/>
                <w:szCs w:val="16"/>
              </w:rPr>
            </w:pPr>
          </w:p>
          <w:p w14:paraId="2C6B1D98" w14:textId="2F79AABF" w:rsidR="250C74E5" w:rsidRDefault="250C74E5" w:rsidP="14A90F6B">
            <w:pPr>
              <w:spacing w:after="0" w:line="240" w:lineRule="auto"/>
              <w:rPr>
                <w:i/>
                <w:iCs/>
                <w:sz w:val="16"/>
                <w:szCs w:val="16"/>
              </w:rPr>
            </w:pPr>
            <w:r w:rsidRPr="62AA6F1E">
              <w:rPr>
                <w:rFonts w:ascii="Arial" w:hAnsi="Arial" w:cs="Arial"/>
                <w:b/>
                <w:bCs/>
                <w:sz w:val="16"/>
                <w:szCs w:val="16"/>
              </w:rPr>
              <w:t>En læsning med tilstrækkelig forståelse af teksten ved hjælp af parafrase eller resume; henviser til åbenlyse træk ved sprog eller struktur</w:t>
            </w:r>
          </w:p>
          <w:p w14:paraId="673DE4C3" w14:textId="4C5F2B5F" w:rsidR="0070265E" w:rsidRPr="004533DA" w:rsidRDefault="0070265E" w:rsidP="6419F090">
            <w:pPr>
              <w:spacing w:after="0" w:line="240" w:lineRule="auto"/>
              <w:rPr>
                <w:rFonts w:ascii="Arial" w:hAnsi="Arial" w:cs="Arial"/>
                <w:noProof/>
                <w:sz w:val="16"/>
                <w:szCs w:val="16"/>
              </w:rPr>
            </w:pPr>
          </w:p>
          <w:p w14:paraId="20CECBCF" w14:textId="4939CF28" w:rsidR="0070265E" w:rsidRPr="004533DA" w:rsidRDefault="2D06FC79" w:rsidP="6419F090">
            <w:pPr>
              <w:spacing w:after="0" w:line="240" w:lineRule="auto"/>
              <w:rPr>
                <w:rFonts w:ascii="Arial" w:eastAsia="Arial" w:hAnsi="Arial" w:cs="Arial"/>
                <w:i/>
                <w:iCs/>
                <w:noProof/>
                <w:sz w:val="16"/>
                <w:szCs w:val="16"/>
              </w:rPr>
            </w:pPr>
            <w:r w:rsidRPr="6419F090">
              <w:rPr>
                <w:rFonts w:ascii="Arial" w:eastAsia="Arial" w:hAnsi="Arial" w:cs="Arial"/>
                <w:i/>
                <w:iCs/>
                <w:noProof/>
                <w:sz w:val="16"/>
                <w:szCs w:val="16"/>
              </w:rPr>
              <w:t>Det vurderes, i hvor høj grad læringsmålene er opfyldt</w:t>
            </w:r>
          </w:p>
          <w:p w14:paraId="0D9C55B7" w14:textId="71B94B60" w:rsidR="0070265E" w:rsidRPr="004533DA" w:rsidRDefault="0070265E" w:rsidP="6419F090">
            <w:pPr>
              <w:spacing w:after="0" w:line="240" w:lineRule="auto"/>
              <w:rPr>
                <w:rFonts w:ascii="Arial" w:hAnsi="Arial" w:cs="Arial"/>
                <w:b/>
                <w:bCs/>
                <w:noProof/>
                <w:sz w:val="16"/>
                <w:szCs w:val="16"/>
              </w:rPr>
            </w:pPr>
          </w:p>
          <w:p w14:paraId="38AA7926" w14:textId="05583953" w:rsidR="0070265E" w:rsidRPr="004533DA" w:rsidRDefault="2D06FC79" w:rsidP="6419F090">
            <w:pPr>
              <w:pStyle w:val="ListParagraph"/>
              <w:numPr>
                <w:ilvl w:val="0"/>
                <w:numId w:val="22"/>
              </w:numPr>
              <w:spacing w:after="0" w:line="240" w:lineRule="auto"/>
              <w:rPr>
                <w:rFonts w:ascii="Arial" w:eastAsia="Arial" w:hAnsi="Arial" w:cs="Arial"/>
                <w:b/>
                <w:bCs/>
                <w:noProof/>
                <w:color w:val="000000" w:themeColor="text1"/>
                <w:sz w:val="16"/>
                <w:szCs w:val="16"/>
              </w:rPr>
            </w:pPr>
            <w:r w:rsidRPr="6419F090">
              <w:rPr>
                <w:rFonts w:ascii="Arial" w:eastAsia="Arial" w:hAnsi="Arial" w:cs="Arial"/>
                <w:i/>
                <w:iCs/>
                <w:noProof/>
                <w:color w:val="000000" w:themeColor="text1"/>
                <w:sz w:val="16"/>
                <w:szCs w:val="16"/>
              </w:rPr>
              <w:t>Læsekompetence:</w:t>
            </w:r>
            <w:r w:rsidR="0070265E">
              <w:br/>
            </w:r>
            <w:r w:rsidRPr="6419F090">
              <w:rPr>
                <w:rFonts w:ascii="Arial" w:eastAsia="Arial" w:hAnsi="Arial" w:cs="Arial"/>
                <w:i/>
                <w:iCs/>
                <w:noProof/>
                <w:color w:val="000000" w:themeColor="text1"/>
                <w:sz w:val="16"/>
                <w:szCs w:val="16"/>
              </w:rPr>
              <w:t xml:space="preserve">Eleven demonstrerer en tilstrækkelig forståelse af den litterære og ikke- litterære tekst, men har vanskeligheder med at skelne væsentlige fra uvæsentlige informationer samt har en mangelfuld forståelse af den sproglige dimension. </w:t>
            </w:r>
          </w:p>
          <w:p w14:paraId="73D16ABB" w14:textId="0B1283EB" w:rsidR="0070265E" w:rsidRPr="004533DA" w:rsidRDefault="2D06FC79" w:rsidP="6419F090">
            <w:pPr>
              <w:pStyle w:val="ListParagraph"/>
              <w:numPr>
                <w:ilvl w:val="0"/>
                <w:numId w:val="22"/>
              </w:numPr>
              <w:spacing w:after="0" w:line="240" w:lineRule="auto"/>
              <w:rPr>
                <w:color w:val="000000" w:themeColor="text1"/>
                <w:sz w:val="16"/>
                <w:szCs w:val="16"/>
              </w:rPr>
            </w:pPr>
            <w:r w:rsidRPr="6419F090">
              <w:rPr>
                <w:rFonts w:ascii="Arial" w:eastAsia="Arial" w:hAnsi="Arial" w:cs="Arial"/>
                <w:i/>
                <w:iCs/>
                <w:noProof/>
                <w:color w:val="000000" w:themeColor="text1"/>
                <w:sz w:val="16"/>
                <w:szCs w:val="16"/>
              </w:rPr>
              <w:t>Fortolkningskompetence:</w:t>
            </w:r>
            <w:r w:rsidR="0070265E">
              <w:br/>
            </w:r>
            <w:r w:rsidRPr="6419F090">
              <w:rPr>
                <w:rFonts w:ascii="Arial" w:eastAsia="Arial" w:hAnsi="Arial" w:cs="Arial"/>
                <w:i/>
                <w:iCs/>
                <w:noProof/>
                <w:color w:val="000000" w:themeColor="text1"/>
                <w:sz w:val="16"/>
                <w:szCs w:val="16"/>
              </w:rPr>
              <w:t>Eleven demonstrerer en tilstrækkelig evne, dog med flere tyngende fejl, til at analysere teksten samt formulere en fortolkningshypotese med væsentlige mangler i dokumentationen.</w:t>
            </w:r>
          </w:p>
          <w:p w14:paraId="5A0137D1" w14:textId="5B5A98B0" w:rsidR="0070265E" w:rsidRPr="004533DA" w:rsidRDefault="2D06FC79" w:rsidP="6419F090">
            <w:pPr>
              <w:pStyle w:val="ListParagraph"/>
              <w:numPr>
                <w:ilvl w:val="0"/>
                <w:numId w:val="22"/>
              </w:numPr>
              <w:spacing w:after="0" w:line="240" w:lineRule="auto"/>
              <w:rPr>
                <w:rFonts w:ascii="Arial" w:eastAsia="Arial" w:hAnsi="Arial" w:cs="Arial"/>
                <w:noProof/>
                <w:color w:val="000000" w:themeColor="text1"/>
                <w:sz w:val="16"/>
                <w:szCs w:val="16"/>
              </w:rPr>
            </w:pPr>
            <w:r w:rsidRPr="6419F090">
              <w:rPr>
                <w:rFonts w:ascii="Arial" w:eastAsia="Arial" w:hAnsi="Arial" w:cs="Arial"/>
                <w:i/>
                <w:iCs/>
                <w:noProof/>
                <w:color w:val="000000" w:themeColor="text1"/>
                <w:sz w:val="16"/>
                <w:szCs w:val="16"/>
              </w:rPr>
              <w:t>Sag- og fagkompetence:</w:t>
            </w:r>
            <w:r w:rsidR="0070265E">
              <w:br/>
            </w:r>
            <w:r w:rsidRPr="6419F090">
              <w:rPr>
                <w:rFonts w:ascii="Arial" w:eastAsia="Arial" w:hAnsi="Arial" w:cs="Arial"/>
                <w:i/>
                <w:iCs/>
                <w:noProof/>
                <w:color w:val="000000" w:themeColor="text1"/>
                <w:sz w:val="16"/>
                <w:szCs w:val="16"/>
              </w:rPr>
              <w:t>Eleven demonstrerer en tilstrækkelig anvendelse af danskfaglig viden, metode og begrebsapparat dog med flere væsentlige mangler.</w:t>
            </w:r>
          </w:p>
          <w:p w14:paraId="188425CC" w14:textId="70372B0B" w:rsidR="0070265E" w:rsidRPr="004533DA" w:rsidRDefault="2D06FC79" w:rsidP="6419F090">
            <w:pPr>
              <w:pStyle w:val="ListParagraph"/>
              <w:numPr>
                <w:ilvl w:val="0"/>
                <w:numId w:val="22"/>
              </w:numPr>
              <w:spacing w:after="0" w:line="240" w:lineRule="auto"/>
              <w:rPr>
                <w:rFonts w:ascii="Arial" w:eastAsia="Arial" w:hAnsi="Arial" w:cs="Arial"/>
                <w:color w:val="000000" w:themeColor="text1"/>
                <w:sz w:val="16"/>
                <w:szCs w:val="16"/>
              </w:rPr>
            </w:pPr>
            <w:r w:rsidRPr="6419F090">
              <w:rPr>
                <w:rFonts w:ascii="Arial" w:eastAsia="Arial" w:hAnsi="Arial" w:cs="Arial"/>
                <w:i/>
                <w:iCs/>
                <w:noProof/>
                <w:color w:val="000000" w:themeColor="text1"/>
                <w:sz w:val="16"/>
                <w:szCs w:val="16"/>
              </w:rPr>
              <w:t>Refleksionskompetence:</w:t>
            </w:r>
            <w:r w:rsidR="0070265E">
              <w:br/>
            </w:r>
            <w:r w:rsidRPr="6419F090">
              <w:rPr>
                <w:rFonts w:ascii="Arial" w:eastAsia="Arial" w:hAnsi="Arial" w:cs="Arial"/>
                <w:i/>
                <w:iCs/>
                <w:noProof/>
                <w:color w:val="000000" w:themeColor="text1"/>
                <w:sz w:val="16"/>
                <w:szCs w:val="16"/>
              </w:rPr>
              <w:t>Eleven demonstrerer en tilstrækkelig evne til at reflektere over tekstens sproglige udtryk og kan i mindre grad sætte denne i relation til den sociale og kulturelle kontekst.</w:t>
            </w:r>
          </w:p>
        </w:tc>
        <w:tc>
          <w:tcPr>
            <w:tcW w:w="6454" w:type="dxa"/>
            <w:shd w:val="clear" w:color="auto" w:fill="auto"/>
          </w:tcPr>
          <w:p w14:paraId="30563357" w14:textId="77777777" w:rsidR="0070265E" w:rsidRPr="004533DA" w:rsidRDefault="0070265E" w:rsidP="57D42F17">
            <w:pPr>
              <w:spacing w:after="0" w:line="240" w:lineRule="auto"/>
              <w:ind w:left="360"/>
              <w:rPr>
                <w:rFonts w:ascii="Arial" w:hAnsi="Arial" w:cs="Arial"/>
                <w:noProof/>
                <w:sz w:val="16"/>
                <w:szCs w:val="16"/>
              </w:rPr>
            </w:pPr>
          </w:p>
          <w:p w14:paraId="49CC7077" w14:textId="0EB10E13" w:rsidR="23DA9222" w:rsidRDefault="23DA9222" w:rsidP="14A90F6B">
            <w:pPr>
              <w:spacing w:after="0" w:line="240" w:lineRule="auto"/>
              <w:rPr>
                <w:sz w:val="16"/>
                <w:szCs w:val="16"/>
              </w:rPr>
            </w:pPr>
            <w:r w:rsidRPr="62AA6F1E">
              <w:rPr>
                <w:rFonts w:ascii="Arial" w:hAnsi="Arial" w:cs="Arial"/>
                <w:b/>
                <w:bCs/>
                <w:sz w:val="16"/>
                <w:szCs w:val="16"/>
              </w:rPr>
              <w:t>En simpel besvarelse, der formidler en vis forståelse af aspekter af spørgsmålet</w:t>
            </w:r>
          </w:p>
          <w:p w14:paraId="3FE57A59" w14:textId="45798C25" w:rsidR="0070265E" w:rsidRPr="004533DA" w:rsidRDefault="0070265E" w:rsidP="6419F090">
            <w:pPr>
              <w:spacing w:after="0" w:line="240" w:lineRule="auto"/>
              <w:rPr>
                <w:rFonts w:ascii="Arial" w:hAnsi="Arial" w:cs="Arial"/>
                <w:b/>
                <w:bCs/>
                <w:sz w:val="16"/>
                <w:szCs w:val="16"/>
              </w:rPr>
            </w:pPr>
          </w:p>
          <w:p w14:paraId="4213B656" w14:textId="4C5F2B5F" w:rsidR="0070265E" w:rsidRPr="004533DA" w:rsidRDefault="43420DD1" w:rsidP="6419F090">
            <w:pPr>
              <w:spacing w:after="0" w:line="257" w:lineRule="auto"/>
              <w:rPr>
                <w:rFonts w:ascii="Arial" w:eastAsia="Arial" w:hAnsi="Arial" w:cs="Arial"/>
                <w:i/>
                <w:iCs/>
                <w:noProof/>
                <w:sz w:val="16"/>
                <w:szCs w:val="16"/>
              </w:rPr>
            </w:pPr>
            <w:r w:rsidRPr="6419F090">
              <w:rPr>
                <w:rFonts w:ascii="Arial" w:eastAsia="Arial" w:hAnsi="Arial" w:cs="Arial"/>
                <w:i/>
                <w:iCs/>
                <w:noProof/>
                <w:sz w:val="16"/>
                <w:szCs w:val="16"/>
              </w:rPr>
              <w:t>Det vurderes, i hvor høj grad læringsmålene er opfyldt</w:t>
            </w:r>
          </w:p>
          <w:p w14:paraId="256F51D5" w14:textId="4C5F2B5F" w:rsidR="0070265E" w:rsidRPr="004533DA" w:rsidRDefault="0070265E" w:rsidP="6419F090">
            <w:pPr>
              <w:spacing w:after="0" w:line="240" w:lineRule="auto"/>
              <w:rPr>
                <w:rFonts w:ascii="Arial" w:eastAsia="Arial" w:hAnsi="Arial" w:cs="Arial"/>
                <w:i/>
                <w:iCs/>
                <w:noProof/>
                <w:sz w:val="16"/>
                <w:szCs w:val="16"/>
              </w:rPr>
            </w:pPr>
          </w:p>
          <w:p w14:paraId="03C5AD7F" w14:textId="4C5F2B5F" w:rsidR="0070265E" w:rsidRPr="004533DA" w:rsidRDefault="43420DD1" w:rsidP="6419F090">
            <w:pPr>
              <w:pStyle w:val="ListParagraph"/>
              <w:numPr>
                <w:ilvl w:val="0"/>
                <w:numId w:val="22"/>
              </w:numPr>
              <w:spacing w:after="0" w:line="257" w:lineRule="auto"/>
              <w:rPr>
                <w:rFonts w:ascii="Arial" w:eastAsia="Arial" w:hAnsi="Arial" w:cs="Arial"/>
                <w:b/>
                <w:bCs/>
                <w:color w:val="000000" w:themeColor="text1"/>
                <w:sz w:val="16"/>
                <w:szCs w:val="16"/>
              </w:rPr>
            </w:pPr>
            <w:r w:rsidRPr="6419F090">
              <w:rPr>
                <w:rFonts w:ascii="Arial" w:eastAsia="Arial" w:hAnsi="Arial" w:cs="Arial"/>
                <w:i/>
                <w:iCs/>
                <w:noProof/>
                <w:color w:val="000000" w:themeColor="text1"/>
                <w:sz w:val="16"/>
                <w:szCs w:val="16"/>
              </w:rPr>
              <w:t>Skrivekompetence:</w:t>
            </w:r>
            <w:r w:rsidR="1876D697">
              <w:br/>
            </w:r>
            <w:r w:rsidRPr="6419F090">
              <w:rPr>
                <w:rFonts w:ascii="Arial" w:eastAsia="Arial" w:hAnsi="Arial" w:cs="Arial"/>
                <w:i/>
                <w:iCs/>
                <w:noProof/>
                <w:color w:val="000000" w:themeColor="text1"/>
                <w:sz w:val="16"/>
                <w:szCs w:val="16"/>
              </w:rPr>
              <w:t>Eleven demonstrerer en tilstrækkelig evne til at udforme tekster, som besvarer den stillede opgave ved brug af en usikker sprogbrug med flere væsentlige fejl i syntaks, ordforråd, stavning samt stil.</w:t>
            </w:r>
          </w:p>
          <w:p w14:paraId="7B40D1B9" w14:textId="4C5F2B5F" w:rsidR="0070265E" w:rsidRPr="004533DA" w:rsidRDefault="43420DD1" w:rsidP="6419F090">
            <w:pPr>
              <w:pStyle w:val="ListParagraph"/>
              <w:numPr>
                <w:ilvl w:val="0"/>
                <w:numId w:val="22"/>
              </w:numPr>
              <w:spacing w:after="0" w:line="257" w:lineRule="auto"/>
              <w:rPr>
                <w:rFonts w:ascii="Arial" w:eastAsia="Arial" w:hAnsi="Arial" w:cs="Arial"/>
                <w:i/>
                <w:iCs/>
                <w:noProof/>
                <w:color w:val="000000" w:themeColor="text1"/>
                <w:sz w:val="16"/>
                <w:szCs w:val="16"/>
              </w:rPr>
            </w:pPr>
            <w:r w:rsidRPr="6419F090">
              <w:rPr>
                <w:rFonts w:ascii="Arial" w:eastAsia="Arial" w:hAnsi="Arial" w:cs="Arial"/>
                <w:i/>
                <w:iCs/>
                <w:noProof/>
                <w:color w:val="000000" w:themeColor="text1"/>
                <w:sz w:val="16"/>
                <w:szCs w:val="16"/>
              </w:rPr>
              <w:t>Argumentationskompetence:</w:t>
            </w:r>
            <w:r w:rsidR="1876D697">
              <w:br/>
            </w:r>
            <w:r w:rsidRPr="6419F090">
              <w:rPr>
                <w:rFonts w:ascii="Arial" w:eastAsia="Arial" w:hAnsi="Arial" w:cs="Arial"/>
                <w:i/>
                <w:iCs/>
                <w:noProof/>
                <w:color w:val="000000" w:themeColor="text1"/>
                <w:sz w:val="16"/>
                <w:szCs w:val="16"/>
              </w:rPr>
              <w:t>Eleven demonstrerer en tilstrækkelig evne til at diskutere enkelte problemstillinger samt at formulere en mindre klar og ofte usammenhængende argumentation samt udviser i mindre grad formidlingsbevidsthed.</w:t>
            </w:r>
          </w:p>
          <w:p w14:paraId="4DAB801B" w14:textId="4C5F2B5F" w:rsidR="0070265E" w:rsidRPr="004533DA" w:rsidRDefault="43420DD1" w:rsidP="6419F090">
            <w:pPr>
              <w:pStyle w:val="ListParagraph"/>
              <w:numPr>
                <w:ilvl w:val="0"/>
                <w:numId w:val="22"/>
              </w:numPr>
              <w:spacing w:after="0" w:line="257" w:lineRule="auto"/>
              <w:rPr>
                <w:rFonts w:ascii="Arial" w:eastAsia="Arial" w:hAnsi="Arial" w:cs="Arial"/>
                <w:i/>
                <w:iCs/>
                <w:noProof/>
                <w:color w:val="000000" w:themeColor="text1"/>
                <w:sz w:val="16"/>
                <w:szCs w:val="16"/>
              </w:rPr>
            </w:pPr>
            <w:r w:rsidRPr="6419F090">
              <w:rPr>
                <w:rFonts w:ascii="Arial" w:eastAsia="Arial" w:hAnsi="Arial" w:cs="Arial"/>
                <w:i/>
                <w:iCs/>
                <w:noProof/>
                <w:color w:val="000000" w:themeColor="text1"/>
                <w:sz w:val="16"/>
                <w:szCs w:val="16"/>
              </w:rPr>
              <w:t>Sproglig kompetence:</w:t>
            </w:r>
            <w:r w:rsidR="1876D697">
              <w:br/>
            </w:r>
            <w:r w:rsidRPr="6419F090">
              <w:rPr>
                <w:rFonts w:ascii="Arial" w:eastAsia="Arial" w:hAnsi="Arial" w:cs="Arial"/>
                <w:i/>
                <w:iCs/>
                <w:noProof/>
                <w:color w:val="000000" w:themeColor="text1"/>
                <w:sz w:val="16"/>
                <w:szCs w:val="16"/>
              </w:rPr>
              <w:t>Eleven demonstrerer en tilstrækkelig evne til at analysere tekstens sproglige udtryk og kommunikative kontekst og laver en fremstilling, der kun i nogen grad er formidlingsbevidst.</w:t>
            </w:r>
            <w:r w:rsidRPr="6419F090">
              <w:rPr>
                <w:rFonts w:ascii="Arial" w:eastAsia="Arial" w:hAnsi="Arial" w:cs="Arial"/>
                <w:i/>
                <w:iCs/>
                <w:noProof/>
                <w:sz w:val="16"/>
                <w:szCs w:val="16"/>
              </w:rPr>
              <w:t xml:space="preserve"> </w:t>
            </w:r>
          </w:p>
          <w:p w14:paraId="1CF8658B" w14:textId="19D47CD4" w:rsidR="0070265E" w:rsidRPr="004533DA" w:rsidRDefault="0070265E" w:rsidP="14A90F6B">
            <w:pPr>
              <w:spacing w:after="0" w:line="257" w:lineRule="auto"/>
              <w:rPr>
                <w:rFonts w:ascii="Arial" w:eastAsia="Arial" w:hAnsi="Arial" w:cs="Arial"/>
                <w:i/>
                <w:sz w:val="16"/>
                <w:szCs w:val="16"/>
              </w:rPr>
            </w:pPr>
          </w:p>
        </w:tc>
      </w:tr>
      <w:tr w:rsidR="0070265E" w:rsidRPr="0070265E" w14:paraId="3572A9B3" w14:textId="77777777" w:rsidTr="0F76F2FE">
        <w:trPr>
          <w:trHeight w:val="2423"/>
          <w:jc w:val="center"/>
        </w:trPr>
        <w:tc>
          <w:tcPr>
            <w:tcW w:w="1606" w:type="dxa"/>
            <w:shd w:val="clear" w:color="auto" w:fill="auto"/>
          </w:tcPr>
          <w:p w14:paraId="496217B0" w14:textId="77777777" w:rsidR="0070265E" w:rsidRPr="004533DA" w:rsidRDefault="0070265E" w:rsidP="57D42F17">
            <w:pPr>
              <w:spacing w:after="0" w:line="240" w:lineRule="auto"/>
              <w:jc w:val="center"/>
              <w:rPr>
                <w:rFonts w:ascii="Arial" w:hAnsi="Arial" w:cs="Arial"/>
                <w:noProof/>
                <w:sz w:val="20"/>
                <w:szCs w:val="20"/>
              </w:rPr>
            </w:pPr>
          </w:p>
          <w:p w14:paraId="6BEC0FE4" w14:textId="77777777" w:rsidR="0070265E" w:rsidRPr="0070265E" w:rsidRDefault="7DB86576" w:rsidP="57D42F17">
            <w:pPr>
              <w:spacing w:after="0" w:line="240" w:lineRule="auto"/>
              <w:jc w:val="center"/>
              <w:rPr>
                <w:rFonts w:ascii="Arial" w:hAnsi="Arial" w:cs="Arial"/>
                <w:b/>
                <w:bCs/>
                <w:noProof/>
                <w:sz w:val="20"/>
                <w:szCs w:val="20"/>
                <w:lang w:val="en-GB"/>
              </w:rPr>
            </w:pPr>
            <w:r w:rsidRPr="57D42F17">
              <w:rPr>
                <w:rFonts w:ascii="Arial" w:hAnsi="Arial" w:cs="Arial"/>
                <w:noProof/>
                <w:sz w:val="20"/>
                <w:szCs w:val="20"/>
                <w:lang w:val="en-GB"/>
              </w:rPr>
              <w:t>F</w:t>
            </w:r>
          </w:p>
          <w:p w14:paraId="66C82AA8" w14:textId="77777777" w:rsidR="0070265E" w:rsidRPr="0070265E" w:rsidRDefault="0070265E" w:rsidP="57D42F17">
            <w:pPr>
              <w:spacing w:after="0" w:line="240" w:lineRule="auto"/>
              <w:jc w:val="center"/>
              <w:rPr>
                <w:rFonts w:ascii="Arial" w:hAnsi="Arial" w:cs="Arial"/>
                <w:noProof/>
                <w:sz w:val="20"/>
                <w:szCs w:val="20"/>
                <w:lang w:val="en-GB"/>
              </w:rPr>
            </w:pPr>
          </w:p>
          <w:p w14:paraId="3F9AFCDB" w14:textId="77777777" w:rsidR="0070265E" w:rsidRDefault="519D8AC5"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 xml:space="preserve">Ikke bestået </w:t>
            </w:r>
          </w:p>
          <w:p w14:paraId="5B3676CB" w14:textId="77777777" w:rsidR="0063502F" w:rsidRPr="0070265E" w:rsidRDefault="519D8AC5"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svagt</w:t>
            </w:r>
          </w:p>
          <w:p w14:paraId="4631F88E" w14:textId="77777777" w:rsidR="0070265E" w:rsidRPr="0070265E" w:rsidRDefault="0070265E" w:rsidP="57D42F17">
            <w:pPr>
              <w:spacing w:after="0" w:line="240" w:lineRule="auto"/>
              <w:jc w:val="center"/>
              <w:rPr>
                <w:rFonts w:ascii="Arial" w:hAnsi="Arial" w:cs="Arial"/>
                <w:noProof/>
                <w:sz w:val="20"/>
                <w:szCs w:val="20"/>
                <w:lang w:val="en-GB"/>
              </w:rPr>
            </w:pPr>
          </w:p>
          <w:p w14:paraId="706893D6"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4.9-3.0</w:t>
            </w:r>
          </w:p>
        </w:tc>
        <w:tc>
          <w:tcPr>
            <w:tcW w:w="1140" w:type="dxa"/>
            <w:shd w:val="clear" w:color="auto" w:fill="auto"/>
          </w:tcPr>
          <w:p w14:paraId="4AF909B0" w14:textId="77777777" w:rsidR="0070265E" w:rsidRPr="0070265E" w:rsidRDefault="0070265E" w:rsidP="57D42F17">
            <w:pPr>
              <w:spacing w:after="0" w:line="240" w:lineRule="auto"/>
              <w:ind w:left="360"/>
              <w:jc w:val="center"/>
              <w:rPr>
                <w:rFonts w:ascii="Arial" w:hAnsi="Arial" w:cs="Arial"/>
                <w:noProof/>
                <w:sz w:val="20"/>
                <w:szCs w:val="20"/>
                <w:lang w:val="en-GB"/>
              </w:rPr>
            </w:pPr>
          </w:p>
          <w:p w14:paraId="4885100A" w14:textId="77777777" w:rsidR="0070265E" w:rsidRPr="0070265E" w:rsidRDefault="0070265E" w:rsidP="57D42F17">
            <w:pPr>
              <w:spacing w:after="0" w:line="240" w:lineRule="auto"/>
              <w:ind w:left="360"/>
              <w:jc w:val="center"/>
              <w:rPr>
                <w:rFonts w:ascii="Arial" w:hAnsi="Arial" w:cs="Arial"/>
                <w:noProof/>
                <w:sz w:val="20"/>
                <w:szCs w:val="20"/>
                <w:lang w:val="en-GB"/>
              </w:rPr>
            </w:pPr>
          </w:p>
          <w:p w14:paraId="3D7CEA7F" w14:textId="77777777" w:rsidR="0070265E" w:rsidRPr="0070265E" w:rsidRDefault="0070265E" w:rsidP="57D42F17">
            <w:pPr>
              <w:spacing w:after="0" w:line="240" w:lineRule="auto"/>
              <w:ind w:left="360"/>
              <w:jc w:val="center"/>
              <w:rPr>
                <w:rFonts w:ascii="Arial" w:hAnsi="Arial" w:cs="Arial"/>
                <w:noProof/>
                <w:sz w:val="20"/>
                <w:szCs w:val="20"/>
                <w:lang w:val="en-GB"/>
              </w:rPr>
            </w:pPr>
          </w:p>
          <w:p w14:paraId="6DF670E6" w14:textId="77777777" w:rsidR="0070265E" w:rsidRPr="0070265E" w:rsidRDefault="0070265E" w:rsidP="57D42F17">
            <w:pPr>
              <w:spacing w:after="0" w:line="240" w:lineRule="auto"/>
              <w:ind w:left="360"/>
              <w:jc w:val="center"/>
              <w:rPr>
                <w:rFonts w:ascii="Arial" w:hAnsi="Arial" w:cs="Arial"/>
                <w:noProof/>
                <w:sz w:val="20"/>
                <w:szCs w:val="20"/>
                <w:lang w:val="en-GB"/>
              </w:rPr>
            </w:pPr>
          </w:p>
          <w:p w14:paraId="6F5ECDAA"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19,</w:t>
            </w:r>
            <w:r w:rsidR="17E1BBF0" w:rsidRPr="57D42F17">
              <w:rPr>
                <w:rFonts w:ascii="Arial" w:hAnsi="Arial" w:cs="Arial"/>
                <w:noProof/>
                <w:sz w:val="20"/>
                <w:szCs w:val="20"/>
                <w:lang w:val="en-GB"/>
              </w:rPr>
              <w:t>1</w:t>
            </w:r>
            <w:r w:rsidRPr="57D42F17">
              <w:rPr>
                <w:rFonts w:ascii="Arial" w:hAnsi="Arial" w:cs="Arial"/>
                <w:noProof/>
                <w:sz w:val="20"/>
                <w:szCs w:val="20"/>
                <w:lang w:val="en-GB"/>
              </w:rPr>
              <w:t>8</w:t>
            </w:r>
            <w:r w:rsidR="17E1BBF0" w:rsidRPr="57D42F17">
              <w:rPr>
                <w:rFonts w:ascii="Arial" w:hAnsi="Arial" w:cs="Arial"/>
                <w:noProof/>
                <w:sz w:val="20"/>
                <w:szCs w:val="20"/>
                <w:lang w:val="en-GB"/>
              </w:rPr>
              <w:t>,</w:t>
            </w:r>
            <w:r w:rsidRPr="57D42F17">
              <w:rPr>
                <w:rFonts w:ascii="Arial" w:hAnsi="Arial" w:cs="Arial"/>
                <w:noProof/>
                <w:sz w:val="20"/>
                <w:szCs w:val="20"/>
                <w:lang w:val="en-GB"/>
              </w:rPr>
              <w:t>17, 16,15</w:t>
            </w:r>
            <w:r w:rsidR="17E1BBF0" w:rsidRPr="57D42F17">
              <w:rPr>
                <w:rFonts w:ascii="Arial" w:hAnsi="Arial" w:cs="Arial"/>
                <w:noProof/>
                <w:sz w:val="20"/>
                <w:szCs w:val="20"/>
                <w:lang w:val="en-GB"/>
              </w:rPr>
              <w:t>,14, 13,</w:t>
            </w:r>
            <w:r w:rsidRPr="57D42F17">
              <w:rPr>
                <w:rFonts w:ascii="Arial" w:hAnsi="Arial" w:cs="Arial"/>
                <w:noProof/>
                <w:sz w:val="20"/>
                <w:szCs w:val="20"/>
                <w:lang w:val="en-GB"/>
              </w:rPr>
              <w:t>12</w:t>
            </w:r>
            <w:r w:rsidR="17E1BBF0" w:rsidRPr="57D42F17">
              <w:rPr>
                <w:rFonts w:ascii="Arial" w:hAnsi="Arial" w:cs="Arial"/>
                <w:noProof/>
                <w:sz w:val="20"/>
                <w:szCs w:val="20"/>
                <w:lang w:val="en-GB"/>
              </w:rPr>
              <w:t>,11</w:t>
            </w:r>
          </w:p>
        </w:tc>
        <w:tc>
          <w:tcPr>
            <w:tcW w:w="6180" w:type="dxa"/>
            <w:shd w:val="clear" w:color="auto" w:fill="auto"/>
          </w:tcPr>
          <w:p w14:paraId="66597038" w14:textId="77777777" w:rsidR="0070265E" w:rsidRPr="00503501" w:rsidRDefault="0070265E" w:rsidP="57D42F17">
            <w:pPr>
              <w:spacing w:after="0" w:line="240" w:lineRule="auto"/>
              <w:rPr>
                <w:rFonts w:ascii="Arial" w:hAnsi="Arial" w:cs="Arial"/>
                <w:b/>
                <w:bCs/>
                <w:noProof/>
                <w:sz w:val="16"/>
                <w:szCs w:val="16"/>
              </w:rPr>
            </w:pPr>
          </w:p>
          <w:p w14:paraId="0FF56056" w14:textId="46F0451C" w:rsidR="3F32CCCE" w:rsidRPr="004533DA" w:rsidRDefault="3B9B65D3" w:rsidP="14A90F6B">
            <w:pPr>
              <w:spacing w:after="0" w:line="240" w:lineRule="auto"/>
              <w:rPr>
                <w:rFonts w:ascii="Symbol" w:eastAsia="Symbol" w:hAnsi="Symbol" w:cs="Symbol"/>
                <w:b/>
                <w:bCs/>
                <w:sz w:val="16"/>
                <w:szCs w:val="16"/>
              </w:rPr>
            </w:pPr>
            <w:r w:rsidRPr="62AA6F1E">
              <w:rPr>
                <w:rFonts w:ascii="Arial" w:hAnsi="Arial" w:cs="Arial"/>
                <w:b/>
                <w:bCs/>
                <w:sz w:val="16"/>
                <w:szCs w:val="16"/>
              </w:rPr>
              <w:t>Begrænset overblik over tema og mangelfuld analyse af tekster med reference til få tematiske ligheder og forskelle</w:t>
            </w:r>
          </w:p>
          <w:p w14:paraId="5C5EF9BF" w14:textId="0D4A3701" w:rsidR="0070265E" w:rsidRPr="004533DA" w:rsidRDefault="0070265E" w:rsidP="6419F090">
            <w:pPr>
              <w:spacing w:after="0" w:line="240" w:lineRule="auto"/>
              <w:ind w:left="360"/>
              <w:rPr>
                <w:rFonts w:ascii="Arial" w:hAnsi="Arial" w:cs="Arial"/>
                <w:noProof/>
                <w:sz w:val="16"/>
                <w:szCs w:val="16"/>
              </w:rPr>
            </w:pPr>
          </w:p>
          <w:p w14:paraId="6FBF4899" w14:textId="0D4A3701" w:rsidR="0070265E" w:rsidRPr="004533DA" w:rsidRDefault="0070265E" w:rsidP="6419F090">
            <w:pPr>
              <w:spacing w:after="0" w:line="240" w:lineRule="auto"/>
              <w:rPr>
                <w:rFonts w:ascii="Arial" w:hAnsi="Arial" w:cs="Arial"/>
                <w:b/>
                <w:bCs/>
                <w:noProof/>
                <w:sz w:val="16"/>
                <w:szCs w:val="16"/>
              </w:rPr>
            </w:pPr>
          </w:p>
          <w:p w14:paraId="2B30B705" w14:textId="0D4A3701" w:rsidR="0070265E" w:rsidRPr="004533DA" w:rsidRDefault="2CB1C309" w:rsidP="6419F090">
            <w:pPr>
              <w:spacing w:after="0" w:line="240" w:lineRule="auto"/>
              <w:rPr>
                <w:rFonts w:ascii="Arial" w:eastAsia="Arial" w:hAnsi="Arial" w:cs="Arial"/>
                <w:i/>
                <w:iCs/>
                <w:noProof/>
                <w:sz w:val="16"/>
                <w:szCs w:val="16"/>
              </w:rPr>
            </w:pPr>
            <w:r w:rsidRPr="6419F090">
              <w:rPr>
                <w:rFonts w:ascii="Arial" w:eastAsia="Arial" w:hAnsi="Arial" w:cs="Arial"/>
                <w:i/>
                <w:iCs/>
                <w:noProof/>
                <w:sz w:val="16"/>
                <w:szCs w:val="16"/>
              </w:rPr>
              <w:t>Det vurderes, i hvor høj grad læringsmålene er opfyldt</w:t>
            </w:r>
            <w:r w:rsidR="0070265E">
              <w:br/>
            </w:r>
          </w:p>
          <w:p w14:paraId="6BC03090" w14:textId="0D4A3701" w:rsidR="0070265E" w:rsidRPr="004533DA" w:rsidRDefault="2CB1C309" w:rsidP="6419F090">
            <w:pPr>
              <w:pStyle w:val="ListParagraph"/>
              <w:numPr>
                <w:ilvl w:val="0"/>
                <w:numId w:val="22"/>
              </w:numPr>
              <w:spacing w:after="0" w:line="240" w:lineRule="auto"/>
              <w:rPr>
                <w:rFonts w:ascii="Arial" w:eastAsia="Arial" w:hAnsi="Arial" w:cs="Arial"/>
                <w:b/>
                <w:bCs/>
                <w:color w:val="000000" w:themeColor="text1"/>
                <w:sz w:val="16"/>
                <w:szCs w:val="16"/>
              </w:rPr>
            </w:pPr>
            <w:r w:rsidRPr="6419F090">
              <w:rPr>
                <w:rFonts w:ascii="Arial" w:eastAsia="Arial" w:hAnsi="Arial" w:cs="Arial"/>
                <w:i/>
                <w:iCs/>
                <w:noProof/>
                <w:color w:val="000000" w:themeColor="text1"/>
                <w:sz w:val="16"/>
                <w:szCs w:val="16"/>
              </w:rPr>
              <w:t>Læsekompetence:</w:t>
            </w:r>
            <w:r w:rsidR="0070265E">
              <w:br/>
            </w:r>
            <w:r w:rsidRPr="6419F090">
              <w:rPr>
                <w:rFonts w:ascii="Arial" w:eastAsia="Arial" w:hAnsi="Arial" w:cs="Arial"/>
                <w:i/>
                <w:iCs/>
                <w:noProof/>
                <w:color w:val="000000" w:themeColor="text1"/>
                <w:sz w:val="16"/>
                <w:szCs w:val="16"/>
              </w:rPr>
              <w:t>Eleven demonstrerer en svag forståelse af den litterære og ikke-litterære tekst og har vanskeligheder med at skelne væsentlige fra uvæsentlige informationer samt har en svag forståelse af den sproglige dimension.</w:t>
            </w:r>
          </w:p>
          <w:p w14:paraId="10553C3A" w14:textId="0D4A3701" w:rsidR="0070265E" w:rsidRPr="004533DA" w:rsidRDefault="2CB1C309" w:rsidP="6419F090">
            <w:pPr>
              <w:pStyle w:val="ListParagraph"/>
              <w:numPr>
                <w:ilvl w:val="0"/>
                <w:numId w:val="22"/>
              </w:numPr>
              <w:spacing w:after="0" w:line="240" w:lineRule="auto"/>
              <w:rPr>
                <w:rFonts w:ascii="Arial" w:eastAsia="Arial" w:hAnsi="Arial" w:cs="Arial"/>
                <w:color w:val="000000" w:themeColor="text1"/>
                <w:sz w:val="16"/>
                <w:szCs w:val="16"/>
              </w:rPr>
            </w:pPr>
            <w:r w:rsidRPr="6419F090">
              <w:rPr>
                <w:rFonts w:ascii="Arial" w:eastAsia="Arial" w:hAnsi="Arial" w:cs="Arial"/>
                <w:i/>
                <w:iCs/>
                <w:noProof/>
                <w:color w:val="000000" w:themeColor="text1"/>
                <w:sz w:val="16"/>
                <w:szCs w:val="16"/>
              </w:rPr>
              <w:t>Fortolkningskompetence:</w:t>
            </w:r>
            <w:r w:rsidR="0070265E">
              <w:br/>
            </w:r>
            <w:r w:rsidRPr="6419F090">
              <w:rPr>
                <w:rFonts w:ascii="Arial" w:eastAsia="Arial" w:hAnsi="Arial" w:cs="Arial"/>
                <w:i/>
                <w:iCs/>
                <w:noProof/>
                <w:color w:val="000000" w:themeColor="text1"/>
                <w:sz w:val="16"/>
                <w:szCs w:val="16"/>
              </w:rPr>
              <w:t>Eleven demonstrerer en svag evne til at analysere teksten samt har store vanskeligheder med at formulere en fortolkningshypotese.</w:t>
            </w:r>
          </w:p>
          <w:p w14:paraId="75DF8CF4" w14:textId="0D4A3701" w:rsidR="0070265E" w:rsidRPr="004533DA" w:rsidRDefault="2CB1C309" w:rsidP="6419F090">
            <w:pPr>
              <w:pStyle w:val="ListParagraph"/>
              <w:numPr>
                <w:ilvl w:val="0"/>
                <w:numId w:val="22"/>
              </w:numPr>
              <w:spacing w:after="0" w:line="240" w:lineRule="auto"/>
              <w:rPr>
                <w:rFonts w:ascii="Arial" w:eastAsia="Arial" w:hAnsi="Arial" w:cs="Arial"/>
                <w:color w:val="000000" w:themeColor="text1"/>
                <w:sz w:val="16"/>
                <w:szCs w:val="16"/>
              </w:rPr>
            </w:pPr>
            <w:r w:rsidRPr="6419F090">
              <w:rPr>
                <w:rFonts w:ascii="Arial" w:eastAsia="Arial" w:hAnsi="Arial" w:cs="Arial"/>
                <w:i/>
                <w:iCs/>
                <w:noProof/>
                <w:color w:val="000000" w:themeColor="text1"/>
                <w:sz w:val="16"/>
                <w:szCs w:val="16"/>
              </w:rPr>
              <w:t>Sag- og fagkompetence:</w:t>
            </w:r>
            <w:r w:rsidR="0070265E">
              <w:br/>
            </w:r>
            <w:r w:rsidRPr="6419F090">
              <w:rPr>
                <w:rFonts w:ascii="Arial" w:eastAsia="Arial" w:hAnsi="Arial" w:cs="Arial"/>
                <w:i/>
                <w:iCs/>
                <w:noProof/>
                <w:color w:val="000000" w:themeColor="text1"/>
                <w:sz w:val="16"/>
                <w:szCs w:val="16"/>
              </w:rPr>
              <w:t>Eleven demonstrerer en utilstrækkelig anvendelse af danskfaglig viden, metode og begrebsapparat.</w:t>
            </w:r>
          </w:p>
          <w:p w14:paraId="7BDD66F7" w14:textId="0D4A3701" w:rsidR="0070265E" w:rsidRPr="004533DA" w:rsidRDefault="2CB1C309" w:rsidP="6419F090">
            <w:pPr>
              <w:pStyle w:val="ListParagraph"/>
              <w:numPr>
                <w:ilvl w:val="0"/>
                <w:numId w:val="22"/>
              </w:numPr>
              <w:spacing w:after="0" w:line="240" w:lineRule="auto"/>
              <w:rPr>
                <w:rFonts w:ascii="Arial" w:eastAsia="Arial" w:hAnsi="Arial" w:cs="Arial"/>
                <w:color w:val="000000" w:themeColor="text1"/>
                <w:sz w:val="16"/>
                <w:szCs w:val="16"/>
              </w:rPr>
            </w:pPr>
            <w:r w:rsidRPr="6419F090">
              <w:rPr>
                <w:rFonts w:ascii="Arial" w:eastAsia="Arial" w:hAnsi="Arial" w:cs="Arial"/>
                <w:i/>
                <w:iCs/>
                <w:noProof/>
                <w:color w:val="000000" w:themeColor="text1"/>
                <w:sz w:val="16"/>
                <w:szCs w:val="16"/>
              </w:rPr>
              <w:t>Refleksionskompetence:</w:t>
            </w:r>
            <w:r w:rsidR="0070265E">
              <w:br/>
            </w:r>
            <w:r w:rsidRPr="6419F090">
              <w:rPr>
                <w:rFonts w:ascii="Arial" w:eastAsia="Arial" w:hAnsi="Arial" w:cs="Arial"/>
                <w:i/>
                <w:iCs/>
                <w:noProof/>
                <w:color w:val="000000" w:themeColor="text1"/>
                <w:sz w:val="16"/>
                <w:szCs w:val="16"/>
              </w:rPr>
              <w:t>Eleven demonstrerer en utilstrækkelig evne til at reflektere over tekstens sproglige udtryk og har store vanskeligheder ved at sætte denne i relation til den sociale og kulturelle kontekst.</w:t>
            </w:r>
          </w:p>
          <w:p w14:paraId="6A9BAC8F" w14:textId="0D4A3701" w:rsidR="0070265E" w:rsidRPr="004533DA" w:rsidRDefault="0070265E" w:rsidP="6419F090">
            <w:pPr>
              <w:spacing w:after="0" w:line="240" w:lineRule="auto"/>
              <w:rPr>
                <w:rFonts w:ascii="Arial" w:hAnsi="Arial" w:cs="Arial"/>
                <w:noProof/>
                <w:sz w:val="16"/>
                <w:szCs w:val="16"/>
              </w:rPr>
            </w:pPr>
          </w:p>
        </w:tc>
        <w:tc>
          <w:tcPr>
            <w:tcW w:w="6454" w:type="dxa"/>
            <w:shd w:val="clear" w:color="auto" w:fill="auto"/>
          </w:tcPr>
          <w:p w14:paraId="2C28ACFC" w14:textId="77777777" w:rsidR="0070265E" w:rsidRPr="004533DA" w:rsidRDefault="0070265E" w:rsidP="57D42F17">
            <w:pPr>
              <w:spacing w:after="0" w:line="240" w:lineRule="auto"/>
              <w:rPr>
                <w:rFonts w:ascii="Arial" w:hAnsi="Arial" w:cs="Arial"/>
                <w:b/>
                <w:bCs/>
                <w:noProof/>
                <w:sz w:val="16"/>
                <w:szCs w:val="16"/>
              </w:rPr>
            </w:pPr>
          </w:p>
          <w:p w14:paraId="73F49704" w14:textId="08E445DC" w:rsidR="3F32CCCE" w:rsidRDefault="37BD7F7F" w:rsidP="14A90F6B">
            <w:pPr>
              <w:spacing w:after="0" w:line="240" w:lineRule="auto"/>
              <w:rPr>
                <w:i/>
                <w:sz w:val="16"/>
                <w:szCs w:val="16"/>
              </w:rPr>
            </w:pPr>
            <w:r w:rsidRPr="62AA6F1E">
              <w:rPr>
                <w:rFonts w:ascii="Arial" w:hAnsi="Arial" w:cs="Arial"/>
                <w:b/>
                <w:bCs/>
                <w:sz w:val="16"/>
                <w:szCs w:val="16"/>
              </w:rPr>
              <w:t>En svag besvarelse, der har vanskeligt ved at kommunikere et relevant svar på spørgsmålet</w:t>
            </w:r>
          </w:p>
          <w:p w14:paraId="6DF2FF74" w14:textId="57D92F40" w:rsidR="3F32CCCE" w:rsidRDefault="3F32CCCE" w:rsidP="14A90F6B">
            <w:pPr>
              <w:rPr>
                <w:rFonts w:ascii="Arial" w:eastAsia="Arial" w:hAnsi="Arial" w:cs="Arial"/>
                <w:i/>
                <w:sz w:val="16"/>
                <w:szCs w:val="16"/>
              </w:rPr>
            </w:pPr>
          </w:p>
          <w:p w14:paraId="6BA01639" w14:textId="76AC5AC2" w:rsidR="2B854C75" w:rsidRDefault="2B854C75" w:rsidP="6419F090">
            <w:pPr>
              <w:rPr>
                <w:rFonts w:ascii="Arial" w:eastAsia="Arial" w:hAnsi="Arial" w:cs="Arial"/>
                <w:i/>
                <w:iCs/>
                <w:noProof/>
                <w:sz w:val="16"/>
                <w:szCs w:val="16"/>
              </w:rPr>
            </w:pPr>
            <w:r w:rsidRPr="6419F090">
              <w:rPr>
                <w:rFonts w:ascii="Arial" w:eastAsia="Arial" w:hAnsi="Arial" w:cs="Arial"/>
                <w:i/>
                <w:iCs/>
                <w:noProof/>
                <w:sz w:val="16"/>
                <w:szCs w:val="16"/>
              </w:rPr>
              <w:t xml:space="preserve"> </w:t>
            </w:r>
            <w:r w:rsidR="7EE8A83A" w:rsidRPr="6419F090">
              <w:rPr>
                <w:rFonts w:ascii="Arial" w:eastAsia="Arial" w:hAnsi="Arial" w:cs="Arial"/>
                <w:i/>
                <w:iCs/>
                <w:noProof/>
                <w:sz w:val="16"/>
                <w:szCs w:val="16"/>
              </w:rPr>
              <w:t>Det vurderes, i hvor høj grad læringsmålene er opfyldt</w:t>
            </w:r>
            <w:r>
              <w:br/>
            </w:r>
          </w:p>
          <w:p w14:paraId="37088308" w14:textId="0F84FCF5" w:rsidR="7EE8A83A" w:rsidRDefault="7EE8A83A" w:rsidP="6419F090">
            <w:pPr>
              <w:pStyle w:val="ListParagraph"/>
              <w:numPr>
                <w:ilvl w:val="0"/>
                <w:numId w:val="22"/>
              </w:numPr>
              <w:rPr>
                <w:rFonts w:ascii="Arial" w:eastAsia="Arial" w:hAnsi="Arial" w:cs="Arial"/>
                <w:color w:val="000000" w:themeColor="text1"/>
                <w:sz w:val="16"/>
                <w:szCs w:val="16"/>
              </w:rPr>
            </w:pPr>
            <w:r w:rsidRPr="6419F090">
              <w:rPr>
                <w:rFonts w:ascii="Arial" w:eastAsia="Arial" w:hAnsi="Arial" w:cs="Arial"/>
                <w:i/>
                <w:iCs/>
                <w:noProof/>
                <w:color w:val="000000" w:themeColor="text1"/>
                <w:sz w:val="16"/>
                <w:szCs w:val="16"/>
              </w:rPr>
              <w:t>Skrivekompetence:</w:t>
            </w:r>
            <w:r>
              <w:br/>
            </w:r>
            <w:r w:rsidRPr="6419F090">
              <w:rPr>
                <w:rFonts w:ascii="Arial" w:eastAsia="Arial" w:hAnsi="Arial" w:cs="Arial"/>
                <w:i/>
                <w:iCs/>
                <w:noProof/>
                <w:color w:val="000000" w:themeColor="text1"/>
                <w:sz w:val="16"/>
                <w:szCs w:val="16"/>
              </w:rPr>
              <w:t>Eleven demonstrerer en utilstrækkelig evne til at udforme tekster og besvarerikke den stillede opgave samt har en meget usikker sprogbrug med alvorlige fejl i syntaks, ordforråd, stavning og stil.</w:t>
            </w:r>
          </w:p>
          <w:p w14:paraId="3A5A2FDA" w14:textId="5C5BB1E7" w:rsidR="7EE8A83A" w:rsidRDefault="7EE8A83A" w:rsidP="6419F090">
            <w:pPr>
              <w:pStyle w:val="ListParagraph"/>
              <w:numPr>
                <w:ilvl w:val="0"/>
                <w:numId w:val="22"/>
              </w:numPr>
              <w:rPr>
                <w:rFonts w:ascii="Arial" w:eastAsia="Arial" w:hAnsi="Arial" w:cs="Arial"/>
                <w:i/>
                <w:iCs/>
                <w:noProof/>
                <w:color w:val="000000" w:themeColor="text1"/>
                <w:sz w:val="16"/>
                <w:szCs w:val="16"/>
              </w:rPr>
            </w:pPr>
            <w:r w:rsidRPr="6419F090">
              <w:rPr>
                <w:rFonts w:ascii="Arial" w:eastAsia="Arial" w:hAnsi="Arial" w:cs="Arial"/>
                <w:i/>
                <w:iCs/>
                <w:noProof/>
                <w:color w:val="000000" w:themeColor="text1"/>
                <w:sz w:val="16"/>
                <w:szCs w:val="16"/>
              </w:rPr>
              <w:t>Argumentationskompetence:</w:t>
            </w:r>
            <w:r>
              <w:br/>
            </w:r>
            <w:r w:rsidRPr="6419F090">
              <w:rPr>
                <w:rFonts w:ascii="Arial" w:eastAsia="Arial" w:hAnsi="Arial" w:cs="Arial"/>
                <w:i/>
                <w:iCs/>
                <w:noProof/>
                <w:color w:val="000000" w:themeColor="text1"/>
                <w:sz w:val="16"/>
                <w:szCs w:val="16"/>
              </w:rPr>
              <w:t>Eleven demonstrerer en svag evne til at diskutere problemstillinger samt at formulere en klar og sammenhængende argumentation uden formidlingsbevidsthed.</w:t>
            </w:r>
          </w:p>
          <w:p w14:paraId="3D551AE2" w14:textId="73DAA60F" w:rsidR="7EE8A83A" w:rsidRDefault="7EE8A83A" w:rsidP="6419F090">
            <w:pPr>
              <w:pStyle w:val="ListParagraph"/>
              <w:numPr>
                <w:ilvl w:val="0"/>
                <w:numId w:val="22"/>
              </w:numPr>
              <w:rPr>
                <w:rFonts w:ascii="Arial" w:eastAsia="Arial" w:hAnsi="Arial" w:cs="Arial"/>
                <w:i/>
                <w:iCs/>
                <w:noProof/>
                <w:color w:val="000000" w:themeColor="text1"/>
                <w:sz w:val="16"/>
                <w:szCs w:val="16"/>
              </w:rPr>
            </w:pPr>
            <w:r w:rsidRPr="6419F090">
              <w:rPr>
                <w:rFonts w:ascii="Arial" w:eastAsia="Arial" w:hAnsi="Arial" w:cs="Arial"/>
                <w:i/>
                <w:iCs/>
                <w:noProof/>
                <w:color w:val="000000" w:themeColor="text1"/>
                <w:sz w:val="16"/>
                <w:szCs w:val="16"/>
              </w:rPr>
              <w:t>Sproglig kompetence:</w:t>
            </w:r>
            <w:r>
              <w:br/>
            </w:r>
            <w:r w:rsidRPr="6419F090">
              <w:rPr>
                <w:rFonts w:ascii="Arial" w:eastAsia="Arial" w:hAnsi="Arial" w:cs="Arial"/>
                <w:i/>
                <w:iCs/>
                <w:noProof/>
                <w:color w:val="000000" w:themeColor="text1"/>
                <w:sz w:val="16"/>
                <w:szCs w:val="16"/>
              </w:rPr>
              <w:t>Eleven demonstrerer en utilstrækkelig evne til at analysere tekstens sproglige udtryk og kommunikative kontekst og laver en ikke-formidlingsbevidst fremstilling.</w:t>
            </w:r>
          </w:p>
          <w:p w14:paraId="41462108" w14:textId="35E8A9C0" w:rsidR="18776D8F" w:rsidRPr="004533DA" w:rsidRDefault="18776D8F" w:rsidP="6419F090">
            <w:pPr>
              <w:spacing w:after="0" w:line="240" w:lineRule="auto"/>
              <w:rPr>
                <w:i/>
                <w:iCs/>
                <w:sz w:val="16"/>
                <w:szCs w:val="16"/>
              </w:rPr>
            </w:pPr>
          </w:p>
          <w:p w14:paraId="63B496E2" w14:textId="77777777" w:rsidR="0070265E" w:rsidRPr="004533DA" w:rsidRDefault="0070265E" w:rsidP="57D42F17">
            <w:pPr>
              <w:spacing w:after="0" w:line="240" w:lineRule="auto"/>
              <w:ind w:left="360"/>
              <w:rPr>
                <w:rFonts w:ascii="Arial" w:hAnsi="Arial" w:cs="Arial"/>
                <w:noProof/>
                <w:sz w:val="16"/>
                <w:szCs w:val="16"/>
              </w:rPr>
            </w:pPr>
          </w:p>
        </w:tc>
      </w:tr>
      <w:tr w:rsidR="0070265E" w:rsidRPr="0070265E" w14:paraId="36B1787C" w14:textId="77777777" w:rsidTr="0F76F2FE">
        <w:trPr>
          <w:trHeight w:val="2253"/>
          <w:jc w:val="center"/>
        </w:trPr>
        <w:tc>
          <w:tcPr>
            <w:tcW w:w="1606" w:type="dxa"/>
            <w:shd w:val="clear" w:color="auto" w:fill="auto"/>
          </w:tcPr>
          <w:p w14:paraId="3A871899" w14:textId="77777777" w:rsidR="0070265E" w:rsidRPr="004533DA" w:rsidRDefault="0070265E" w:rsidP="57D42F17">
            <w:pPr>
              <w:spacing w:after="0" w:line="240" w:lineRule="auto"/>
              <w:jc w:val="center"/>
              <w:rPr>
                <w:rFonts w:ascii="Arial" w:hAnsi="Arial" w:cs="Arial"/>
                <w:noProof/>
                <w:sz w:val="20"/>
                <w:szCs w:val="20"/>
              </w:rPr>
            </w:pPr>
          </w:p>
          <w:p w14:paraId="39CDE559" w14:textId="77777777" w:rsidR="0070265E" w:rsidRPr="0070265E" w:rsidRDefault="7DB86576" w:rsidP="57D42F17">
            <w:pPr>
              <w:spacing w:after="0" w:line="240" w:lineRule="auto"/>
              <w:jc w:val="center"/>
              <w:rPr>
                <w:rFonts w:ascii="Arial" w:hAnsi="Arial" w:cs="Arial"/>
                <w:b/>
                <w:bCs/>
                <w:noProof/>
                <w:sz w:val="20"/>
                <w:szCs w:val="20"/>
                <w:lang w:val="en-GB"/>
              </w:rPr>
            </w:pPr>
            <w:r w:rsidRPr="57D42F17">
              <w:rPr>
                <w:rFonts w:ascii="Arial" w:hAnsi="Arial" w:cs="Arial"/>
                <w:noProof/>
                <w:sz w:val="20"/>
                <w:szCs w:val="20"/>
                <w:lang w:val="en-GB"/>
              </w:rPr>
              <w:t>FX</w:t>
            </w:r>
          </w:p>
          <w:p w14:paraId="2F6D4EFB" w14:textId="77777777" w:rsidR="0070265E" w:rsidRPr="0070265E" w:rsidRDefault="0070265E" w:rsidP="57D42F17">
            <w:pPr>
              <w:spacing w:after="0" w:line="240" w:lineRule="auto"/>
              <w:jc w:val="center"/>
              <w:rPr>
                <w:rFonts w:ascii="Arial" w:hAnsi="Arial" w:cs="Arial"/>
                <w:noProof/>
                <w:sz w:val="20"/>
                <w:szCs w:val="20"/>
                <w:lang w:val="en-GB"/>
              </w:rPr>
            </w:pPr>
          </w:p>
          <w:p w14:paraId="76A704EA" w14:textId="77777777" w:rsidR="0070265E" w:rsidRPr="0070265E" w:rsidRDefault="519D8AC5"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Ikke bestået</w:t>
            </w:r>
          </w:p>
          <w:p w14:paraId="035A956E" w14:textId="77777777" w:rsidR="0070265E" w:rsidRPr="0070265E" w:rsidRDefault="0070265E" w:rsidP="57D42F17">
            <w:pPr>
              <w:spacing w:after="0" w:line="240" w:lineRule="auto"/>
              <w:jc w:val="center"/>
              <w:rPr>
                <w:rFonts w:ascii="Arial" w:hAnsi="Arial" w:cs="Arial"/>
                <w:noProof/>
                <w:sz w:val="20"/>
                <w:szCs w:val="20"/>
                <w:lang w:val="en-GB"/>
              </w:rPr>
            </w:pPr>
          </w:p>
          <w:p w14:paraId="4E6F3BB8" w14:textId="77777777" w:rsidR="0070265E" w:rsidRPr="0070265E" w:rsidRDefault="7DB86576"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2.9-0</w:t>
            </w:r>
          </w:p>
          <w:p w14:paraId="7BC35E71" w14:textId="77777777" w:rsidR="0070265E" w:rsidRPr="0070265E" w:rsidRDefault="0070265E" w:rsidP="57D42F17">
            <w:pPr>
              <w:spacing w:after="0" w:line="240" w:lineRule="auto"/>
              <w:rPr>
                <w:rFonts w:ascii="Arial" w:hAnsi="Arial" w:cs="Arial"/>
                <w:noProof/>
                <w:sz w:val="20"/>
                <w:szCs w:val="20"/>
                <w:lang w:val="en-GB"/>
              </w:rPr>
            </w:pPr>
          </w:p>
        </w:tc>
        <w:tc>
          <w:tcPr>
            <w:tcW w:w="1140" w:type="dxa"/>
            <w:shd w:val="clear" w:color="auto" w:fill="auto"/>
          </w:tcPr>
          <w:p w14:paraId="264C1A0E" w14:textId="77777777" w:rsidR="0070265E" w:rsidRPr="0070265E" w:rsidRDefault="0070265E" w:rsidP="57D42F17">
            <w:pPr>
              <w:spacing w:after="120" w:line="240" w:lineRule="auto"/>
              <w:jc w:val="center"/>
              <w:rPr>
                <w:rFonts w:ascii="Arial" w:hAnsi="Arial" w:cs="Arial"/>
                <w:noProof/>
                <w:sz w:val="20"/>
                <w:szCs w:val="20"/>
                <w:lang w:val="en-GB"/>
              </w:rPr>
            </w:pPr>
          </w:p>
          <w:p w14:paraId="3DC20B7F" w14:textId="77777777" w:rsidR="0070265E" w:rsidRPr="0070265E" w:rsidRDefault="0070265E" w:rsidP="57D42F17">
            <w:pPr>
              <w:spacing w:after="120" w:line="240" w:lineRule="auto"/>
              <w:jc w:val="center"/>
              <w:rPr>
                <w:rFonts w:ascii="Arial" w:hAnsi="Arial" w:cs="Arial"/>
                <w:noProof/>
                <w:sz w:val="20"/>
                <w:szCs w:val="20"/>
                <w:lang w:val="en-GB"/>
              </w:rPr>
            </w:pPr>
          </w:p>
          <w:p w14:paraId="738D0B62" w14:textId="77777777" w:rsidR="00D650FC" w:rsidRPr="00D650FC" w:rsidRDefault="552FDC41"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10, 9, 8</w:t>
            </w:r>
          </w:p>
          <w:p w14:paraId="2C32ACDC" w14:textId="77777777" w:rsidR="00D650FC" w:rsidRPr="00D650FC" w:rsidRDefault="552FDC41"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7, 6, 5, 4</w:t>
            </w:r>
          </w:p>
          <w:p w14:paraId="67BB3712" w14:textId="77777777" w:rsidR="00D650FC" w:rsidRPr="0070265E" w:rsidRDefault="552FDC41" w:rsidP="57D42F17">
            <w:pPr>
              <w:spacing w:after="0" w:line="240" w:lineRule="auto"/>
              <w:jc w:val="center"/>
              <w:rPr>
                <w:rFonts w:ascii="Arial" w:hAnsi="Arial" w:cs="Arial"/>
                <w:noProof/>
                <w:sz w:val="20"/>
                <w:szCs w:val="20"/>
                <w:lang w:val="en-GB"/>
              </w:rPr>
            </w:pPr>
            <w:r w:rsidRPr="57D42F17">
              <w:rPr>
                <w:rFonts w:ascii="Arial" w:hAnsi="Arial" w:cs="Arial"/>
                <w:noProof/>
                <w:sz w:val="20"/>
                <w:szCs w:val="20"/>
                <w:lang w:val="en-GB"/>
              </w:rPr>
              <w:t>3, 2, 1, 0</w:t>
            </w:r>
          </w:p>
        </w:tc>
        <w:tc>
          <w:tcPr>
            <w:tcW w:w="6180" w:type="dxa"/>
            <w:shd w:val="clear" w:color="auto" w:fill="auto"/>
          </w:tcPr>
          <w:p w14:paraId="222C0D7E" w14:textId="77777777" w:rsidR="0070265E" w:rsidRPr="00546693" w:rsidRDefault="0070265E" w:rsidP="57D42F17">
            <w:pPr>
              <w:spacing w:after="0" w:line="240" w:lineRule="auto"/>
              <w:rPr>
                <w:rFonts w:ascii="Arial" w:hAnsi="Arial" w:cs="Arial"/>
                <w:b/>
                <w:bCs/>
                <w:noProof/>
                <w:sz w:val="16"/>
                <w:szCs w:val="16"/>
              </w:rPr>
            </w:pPr>
          </w:p>
          <w:p w14:paraId="587FEF58" w14:textId="4752540D" w:rsidR="54794055" w:rsidRDefault="54794055" w:rsidP="14A90F6B">
            <w:pPr>
              <w:spacing w:after="0" w:line="240" w:lineRule="auto"/>
              <w:rPr>
                <w:sz w:val="16"/>
                <w:szCs w:val="16"/>
              </w:rPr>
            </w:pPr>
            <w:r w:rsidRPr="62AA6F1E">
              <w:rPr>
                <w:rFonts w:ascii="Arial" w:hAnsi="Arial" w:cs="Arial"/>
                <w:b/>
                <w:bCs/>
                <w:sz w:val="16"/>
                <w:szCs w:val="16"/>
              </w:rPr>
              <w:t>Meget begrænset overblik af tema og meget mangelfuld analyse af tekster med få eller ingen reference til meget få tematiske ligheder og modsætninger.</w:t>
            </w:r>
          </w:p>
          <w:p w14:paraId="1E579FD0" w14:textId="04F89D21" w:rsidR="0070265E" w:rsidRPr="004533DA" w:rsidRDefault="7C7513E4" w:rsidP="6419F090">
            <w:pPr>
              <w:spacing w:after="0" w:line="240" w:lineRule="auto"/>
              <w:rPr>
                <w:rFonts w:ascii="Symbol" w:eastAsia="Symbol" w:hAnsi="Symbol" w:cs="Symbol"/>
                <w:i/>
                <w:iCs/>
                <w:sz w:val="16"/>
                <w:szCs w:val="16"/>
              </w:rPr>
            </w:pPr>
            <w:r w:rsidRPr="6419F090">
              <w:rPr>
                <w:rFonts w:ascii="Arial" w:eastAsia="Arial" w:hAnsi="Arial" w:cs="Arial"/>
                <w:i/>
                <w:iCs/>
                <w:noProof/>
                <w:sz w:val="16"/>
                <w:szCs w:val="16"/>
              </w:rPr>
              <w:t xml:space="preserve"> </w:t>
            </w:r>
          </w:p>
          <w:p w14:paraId="20206DB4" w14:textId="123E2FD8" w:rsidR="0070265E" w:rsidRPr="004533DA" w:rsidRDefault="77AD920A" w:rsidP="6419F090">
            <w:pPr>
              <w:spacing w:after="0" w:line="240" w:lineRule="auto"/>
              <w:rPr>
                <w:rFonts w:ascii="Arial" w:eastAsia="Arial" w:hAnsi="Arial" w:cs="Arial"/>
                <w:i/>
                <w:iCs/>
                <w:noProof/>
                <w:color w:val="000000" w:themeColor="text1"/>
                <w:sz w:val="16"/>
                <w:szCs w:val="16"/>
              </w:rPr>
            </w:pPr>
            <w:r w:rsidRPr="6419F090">
              <w:rPr>
                <w:rFonts w:ascii="Arial" w:eastAsia="Arial" w:hAnsi="Arial" w:cs="Arial"/>
                <w:i/>
                <w:iCs/>
                <w:noProof/>
                <w:sz w:val="16"/>
                <w:szCs w:val="16"/>
              </w:rPr>
              <w:t>Det vurderes, i hvor høj grad læringsmålene er opfyldt</w:t>
            </w:r>
            <w:r w:rsidR="30FB0101">
              <w:br/>
            </w:r>
          </w:p>
          <w:p w14:paraId="71869E8F" w14:textId="02B0529F" w:rsidR="0070265E" w:rsidRPr="004533DA" w:rsidRDefault="0D4C275D" w:rsidP="0F76F2FE">
            <w:pPr>
              <w:pStyle w:val="ListParagraph"/>
              <w:numPr>
                <w:ilvl w:val="0"/>
                <w:numId w:val="22"/>
              </w:numPr>
              <w:spacing w:after="0" w:line="257" w:lineRule="auto"/>
              <w:rPr>
                <w:rFonts w:ascii="Arial" w:eastAsia="Arial" w:hAnsi="Arial" w:cs="Arial"/>
                <w:i/>
                <w:iCs/>
                <w:noProof/>
                <w:sz w:val="16"/>
                <w:szCs w:val="16"/>
              </w:rPr>
            </w:pPr>
            <w:r w:rsidRPr="0F76F2FE">
              <w:rPr>
                <w:rFonts w:ascii="Arial" w:eastAsia="Arial" w:hAnsi="Arial" w:cs="Arial"/>
                <w:i/>
                <w:iCs/>
                <w:noProof/>
                <w:color w:val="000000" w:themeColor="text1"/>
                <w:sz w:val="16"/>
                <w:szCs w:val="16"/>
              </w:rPr>
              <w:t>Læsekompetence:</w:t>
            </w:r>
            <w:r w:rsidR="77AD920A">
              <w:br/>
            </w:r>
            <w:r w:rsidRPr="0F76F2FE">
              <w:rPr>
                <w:rFonts w:ascii="Arial" w:eastAsia="Arial" w:hAnsi="Arial" w:cs="Arial"/>
                <w:i/>
                <w:iCs/>
                <w:noProof/>
                <w:color w:val="000000" w:themeColor="text1"/>
                <w:sz w:val="16"/>
                <w:szCs w:val="16"/>
              </w:rPr>
              <w:t>Eleven demonstrerer en meget svag forståelse af den litterære og ikke-litterære tekst og kan ikke skelne væsentlige fra uvæsentlige informationer samt har ingen forståelse af den sproglige dimension.</w:t>
            </w:r>
          </w:p>
          <w:p w14:paraId="6A6BC6B1" w14:textId="1177E270" w:rsidR="0070265E" w:rsidRPr="004533DA" w:rsidRDefault="0D4C275D" w:rsidP="6419F090">
            <w:pPr>
              <w:pStyle w:val="ListParagraph"/>
              <w:numPr>
                <w:ilvl w:val="0"/>
                <w:numId w:val="22"/>
              </w:numPr>
              <w:spacing w:after="0" w:line="257" w:lineRule="auto"/>
              <w:rPr>
                <w:rFonts w:ascii="Arial" w:eastAsia="Arial" w:hAnsi="Arial" w:cs="Arial"/>
                <w:color w:val="000000" w:themeColor="text1"/>
                <w:sz w:val="16"/>
                <w:szCs w:val="16"/>
              </w:rPr>
            </w:pPr>
            <w:r w:rsidRPr="0F76F2FE">
              <w:rPr>
                <w:rFonts w:ascii="Arial" w:eastAsia="Arial" w:hAnsi="Arial" w:cs="Arial"/>
                <w:i/>
                <w:iCs/>
                <w:noProof/>
                <w:color w:val="000000" w:themeColor="text1"/>
                <w:sz w:val="16"/>
                <w:szCs w:val="16"/>
              </w:rPr>
              <w:t>Fortolkningskompetence:</w:t>
            </w:r>
            <w:r w:rsidR="77AD920A">
              <w:br/>
            </w:r>
            <w:r w:rsidRPr="0F76F2FE">
              <w:rPr>
                <w:rFonts w:ascii="Arial" w:eastAsia="Arial" w:hAnsi="Arial" w:cs="Arial"/>
                <w:i/>
                <w:iCs/>
                <w:noProof/>
                <w:color w:val="000000" w:themeColor="text1"/>
                <w:sz w:val="16"/>
                <w:szCs w:val="16"/>
              </w:rPr>
              <w:t>Eleven demonstrerer en meget svag evne til at analysere teksten og kan ikke formulere en fortolkningshypotese.</w:t>
            </w:r>
          </w:p>
          <w:p w14:paraId="3A6ED01D" w14:textId="00767FFB" w:rsidR="0070265E" w:rsidRPr="004533DA" w:rsidRDefault="0D4C275D" w:rsidP="6419F090">
            <w:pPr>
              <w:pStyle w:val="ListParagraph"/>
              <w:numPr>
                <w:ilvl w:val="0"/>
                <w:numId w:val="22"/>
              </w:numPr>
              <w:spacing w:after="0" w:line="257" w:lineRule="auto"/>
              <w:rPr>
                <w:rFonts w:ascii="Arial" w:eastAsia="Arial" w:hAnsi="Arial" w:cs="Arial"/>
                <w:noProof/>
                <w:color w:val="000000" w:themeColor="text1"/>
                <w:sz w:val="16"/>
                <w:szCs w:val="16"/>
              </w:rPr>
            </w:pPr>
            <w:r w:rsidRPr="0F76F2FE">
              <w:rPr>
                <w:rFonts w:ascii="Arial" w:eastAsia="Arial" w:hAnsi="Arial" w:cs="Arial"/>
                <w:i/>
                <w:iCs/>
                <w:noProof/>
                <w:color w:val="000000" w:themeColor="text1"/>
                <w:sz w:val="16"/>
                <w:szCs w:val="16"/>
              </w:rPr>
              <w:t>Sag- og fagkompetence:</w:t>
            </w:r>
            <w:r w:rsidR="77AD920A">
              <w:br/>
            </w:r>
            <w:r w:rsidRPr="0F76F2FE">
              <w:rPr>
                <w:rFonts w:ascii="Arial" w:eastAsia="Arial" w:hAnsi="Arial" w:cs="Arial"/>
                <w:i/>
                <w:iCs/>
                <w:noProof/>
                <w:color w:val="000000" w:themeColor="text1"/>
                <w:sz w:val="16"/>
                <w:szCs w:val="16"/>
              </w:rPr>
              <w:t>Eleven er ikke i stand til at anvende danskfaglig viden, metode og begrebsapparat.</w:t>
            </w:r>
          </w:p>
          <w:p w14:paraId="515A1F2D" w14:textId="3394673C" w:rsidR="0070265E" w:rsidRPr="004533DA" w:rsidRDefault="0D4C275D" w:rsidP="6419F090">
            <w:pPr>
              <w:pStyle w:val="ListParagraph"/>
              <w:numPr>
                <w:ilvl w:val="0"/>
                <w:numId w:val="22"/>
              </w:numPr>
              <w:spacing w:after="0" w:line="257" w:lineRule="auto"/>
              <w:rPr>
                <w:rFonts w:ascii="Arial" w:eastAsia="Arial" w:hAnsi="Arial" w:cs="Arial"/>
                <w:color w:val="000000" w:themeColor="text1"/>
                <w:sz w:val="16"/>
                <w:szCs w:val="16"/>
              </w:rPr>
            </w:pPr>
            <w:r w:rsidRPr="0F76F2FE">
              <w:rPr>
                <w:rFonts w:ascii="Arial" w:eastAsia="Arial" w:hAnsi="Arial" w:cs="Arial"/>
                <w:i/>
                <w:iCs/>
                <w:noProof/>
                <w:color w:val="000000" w:themeColor="text1"/>
                <w:sz w:val="16"/>
                <w:szCs w:val="16"/>
              </w:rPr>
              <w:t>Refleksionskompetence:</w:t>
            </w:r>
            <w:r w:rsidR="77AD920A">
              <w:br/>
            </w:r>
            <w:r w:rsidRPr="0F76F2FE">
              <w:rPr>
                <w:rFonts w:ascii="Arial" w:eastAsia="Arial" w:hAnsi="Arial" w:cs="Arial"/>
                <w:i/>
                <w:iCs/>
                <w:noProof/>
                <w:color w:val="000000" w:themeColor="text1"/>
                <w:sz w:val="16"/>
                <w:szCs w:val="16"/>
              </w:rPr>
              <w:t>Eleven demonstrerer ingen evne til at reflektere over tekstens sproglige udtryk og kan ikke sætte denne i relation til den sociale og kulturelle kontekst.</w:t>
            </w:r>
          </w:p>
          <w:p w14:paraId="7BCB1F7E" w14:textId="0AE53C6D" w:rsidR="0070265E" w:rsidRPr="004533DA" w:rsidRDefault="0070265E" w:rsidP="6419F090">
            <w:pPr>
              <w:spacing w:after="0" w:line="240" w:lineRule="auto"/>
              <w:rPr>
                <w:rFonts w:ascii="Arial" w:eastAsia="Arial" w:hAnsi="Arial" w:cs="Arial"/>
                <w:i/>
                <w:sz w:val="16"/>
                <w:szCs w:val="16"/>
              </w:rPr>
            </w:pPr>
          </w:p>
        </w:tc>
        <w:tc>
          <w:tcPr>
            <w:tcW w:w="6454" w:type="dxa"/>
            <w:shd w:val="clear" w:color="auto" w:fill="auto"/>
          </w:tcPr>
          <w:p w14:paraId="7BBBDB27" w14:textId="77777777" w:rsidR="0070265E" w:rsidRPr="004533DA" w:rsidRDefault="0070265E" w:rsidP="57D42F17">
            <w:pPr>
              <w:spacing w:after="0" w:line="240" w:lineRule="auto"/>
              <w:rPr>
                <w:rFonts w:ascii="Arial" w:hAnsi="Arial" w:cs="Arial"/>
                <w:b/>
                <w:bCs/>
                <w:noProof/>
                <w:sz w:val="16"/>
                <w:szCs w:val="16"/>
              </w:rPr>
            </w:pPr>
          </w:p>
          <w:p w14:paraId="3B6DC8B6" w14:textId="45C54F41" w:rsidR="65535F9F" w:rsidRPr="0070265E" w:rsidRDefault="65535F9F" w:rsidP="14A90F6B">
            <w:pPr>
              <w:spacing w:after="0" w:line="240" w:lineRule="auto"/>
              <w:rPr>
                <w:rFonts w:ascii="Symbol" w:eastAsia="Symbol" w:hAnsi="Symbol" w:cs="Symbol"/>
                <w:i/>
                <w:sz w:val="16"/>
                <w:szCs w:val="16"/>
              </w:rPr>
            </w:pPr>
            <w:r w:rsidRPr="62AA6F1E">
              <w:rPr>
                <w:rFonts w:ascii="Arial" w:hAnsi="Arial" w:cs="Arial"/>
                <w:b/>
                <w:bCs/>
                <w:sz w:val="16"/>
                <w:szCs w:val="16"/>
              </w:rPr>
              <w:t>En meget svag besvarelse, der har meget vanskeligt ved at kommunikere et svar på spørgsmålet</w:t>
            </w:r>
          </w:p>
          <w:p w14:paraId="47DA9118" w14:textId="3751A624" w:rsidR="6419F090" w:rsidRDefault="6419F090" w:rsidP="6419F090">
            <w:pPr>
              <w:rPr>
                <w:rFonts w:ascii="Arial" w:eastAsia="Arial" w:hAnsi="Arial" w:cs="Arial"/>
                <w:i/>
                <w:iCs/>
                <w:noProof/>
                <w:sz w:val="16"/>
                <w:szCs w:val="16"/>
              </w:rPr>
            </w:pPr>
          </w:p>
          <w:p w14:paraId="314450F7" w14:textId="22509D77" w:rsidR="0070265E" w:rsidRPr="0070265E" w:rsidRDefault="19EF5EBE" w:rsidP="6419F090">
            <w:pPr>
              <w:spacing w:after="0" w:line="257" w:lineRule="auto"/>
              <w:rPr>
                <w:rFonts w:ascii="Arial" w:eastAsia="Arial" w:hAnsi="Arial" w:cs="Arial"/>
                <w:i/>
                <w:iCs/>
                <w:noProof/>
                <w:sz w:val="16"/>
                <w:szCs w:val="16"/>
              </w:rPr>
            </w:pPr>
            <w:r w:rsidRPr="6419F090">
              <w:rPr>
                <w:rFonts w:ascii="Arial" w:eastAsia="Arial" w:hAnsi="Arial" w:cs="Arial"/>
                <w:i/>
                <w:iCs/>
                <w:noProof/>
                <w:sz w:val="16"/>
                <w:szCs w:val="16"/>
              </w:rPr>
              <w:t>Det vurderes, i hvor høj grad læringsmålene er opfyldt</w:t>
            </w:r>
            <w:r w:rsidRPr="6419F090">
              <w:rPr>
                <w:rFonts w:ascii="Arial" w:eastAsia="Arial" w:hAnsi="Arial" w:cs="Arial"/>
                <w:noProof/>
                <w:color w:val="4472C4" w:themeColor="accent1"/>
                <w:sz w:val="16"/>
                <w:szCs w:val="16"/>
              </w:rPr>
              <w:t xml:space="preserve"> </w:t>
            </w:r>
            <w:r w:rsidR="30FB0101">
              <w:br/>
            </w:r>
          </w:p>
          <w:p w14:paraId="44D1E13E" w14:textId="53F87717" w:rsidR="0070265E" w:rsidRPr="0070265E" w:rsidRDefault="19EF5EBE" w:rsidP="6419F090">
            <w:pPr>
              <w:pStyle w:val="ListParagraph"/>
              <w:numPr>
                <w:ilvl w:val="0"/>
                <w:numId w:val="22"/>
              </w:numPr>
              <w:spacing w:after="0" w:line="257" w:lineRule="auto"/>
              <w:rPr>
                <w:rFonts w:ascii="Arial" w:eastAsia="Arial" w:hAnsi="Arial" w:cs="Arial"/>
                <w:color w:val="000000" w:themeColor="text1"/>
                <w:sz w:val="16"/>
                <w:szCs w:val="16"/>
              </w:rPr>
            </w:pPr>
            <w:r w:rsidRPr="6419F090">
              <w:rPr>
                <w:rFonts w:ascii="Arial" w:eastAsia="Arial" w:hAnsi="Arial" w:cs="Arial"/>
                <w:i/>
                <w:iCs/>
                <w:noProof/>
                <w:color w:val="000000" w:themeColor="text1"/>
                <w:sz w:val="16"/>
                <w:szCs w:val="16"/>
              </w:rPr>
              <w:t>Skrivekompetence:</w:t>
            </w:r>
            <w:r w:rsidR="30FB0101">
              <w:br/>
            </w:r>
            <w:r w:rsidRPr="6419F090">
              <w:rPr>
                <w:rFonts w:ascii="Arial" w:eastAsia="Arial" w:hAnsi="Arial" w:cs="Arial"/>
                <w:i/>
                <w:iCs/>
                <w:noProof/>
                <w:color w:val="000000" w:themeColor="text1"/>
                <w:sz w:val="16"/>
                <w:szCs w:val="16"/>
              </w:rPr>
              <w:t>Eleven demonstrerer en utilstrækkelig evne til at udforme tekster og besvarer ikke den stillede opgave samt har en meget usikker sprogbrug med alvorlige fejl i syntaks, ordforråd, stavning og stil.</w:t>
            </w:r>
          </w:p>
          <w:p w14:paraId="1268E011" w14:textId="436F087A" w:rsidR="0070265E" w:rsidRPr="0070265E" w:rsidRDefault="19EF5EBE" w:rsidP="6419F090">
            <w:pPr>
              <w:pStyle w:val="ListParagraph"/>
              <w:numPr>
                <w:ilvl w:val="0"/>
                <w:numId w:val="22"/>
              </w:numPr>
              <w:spacing w:after="0" w:line="257" w:lineRule="auto"/>
              <w:rPr>
                <w:rFonts w:ascii="Arial" w:eastAsia="Arial" w:hAnsi="Arial" w:cs="Arial"/>
                <w:color w:val="000000" w:themeColor="text1"/>
                <w:sz w:val="16"/>
                <w:szCs w:val="16"/>
              </w:rPr>
            </w:pPr>
            <w:r w:rsidRPr="6419F090">
              <w:rPr>
                <w:rFonts w:ascii="Arial" w:eastAsia="Arial" w:hAnsi="Arial" w:cs="Arial"/>
                <w:i/>
                <w:iCs/>
                <w:noProof/>
                <w:color w:val="000000" w:themeColor="text1"/>
                <w:sz w:val="16"/>
                <w:szCs w:val="16"/>
              </w:rPr>
              <w:t>Argumentationskompetence:</w:t>
            </w:r>
            <w:r w:rsidR="30FB0101">
              <w:br/>
            </w:r>
            <w:r w:rsidRPr="6419F090">
              <w:rPr>
                <w:rFonts w:ascii="Arial" w:eastAsia="Arial" w:hAnsi="Arial" w:cs="Arial"/>
                <w:i/>
                <w:iCs/>
                <w:noProof/>
                <w:color w:val="000000" w:themeColor="text1"/>
                <w:sz w:val="16"/>
                <w:szCs w:val="16"/>
              </w:rPr>
              <w:t>Eleven demonstrerer en meget svag evne til at diskutere problemstillinger og kan ikke formulere en klar og sammenhængende argumentation.</w:t>
            </w:r>
          </w:p>
          <w:p w14:paraId="1D1486E7" w14:textId="24B22C0E" w:rsidR="0070265E" w:rsidRPr="0070265E" w:rsidRDefault="19EF5EBE" w:rsidP="6419F090">
            <w:pPr>
              <w:pStyle w:val="ListParagraph"/>
              <w:numPr>
                <w:ilvl w:val="0"/>
                <w:numId w:val="22"/>
              </w:numPr>
              <w:spacing w:after="0" w:line="257" w:lineRule="auto"/>
              <w:rPr>
                <w:rFonts w:ascii="Arial" w:eastAsia="Arial" w:hAnsi="Arial" w:cs="Arial"/>
                <w:i/>
                <w:iCs/>
                <w:noProof/>
                <w:color w:val="000000" w:themeColor="text1"/>
                <w:sz w:val="16"/>
                <w:szCs w:val="16"/>
              </w:rPr>
            </w:pPr>
            <w:r w:rsidRPr="6419F090">
              <w:rPr>
                <w:rFonts w:ascii="Arial" w:eastAsia="Arial" w:hAnsi="Arial" w:cs="Arial"/>
                <w:i/>
                <w:iCs/>
                <w:noProof/>
                <w:color w:val="000000" w:themeColor="text1"/>
                <w:sz w:val="16"/>
                <w:szCs w:val="16"/>
              </w:rPr>
              <w:t>Sproglig kompetence:</w:t>
            </w:r>
            <w:r w:rsidR="30FB0101">
              <w:br/>
            </w:r>
            <w:r w:rsidRPr="6419F090">
              <w:rPr>
                <w:rFonts w:ascii="Arial" w:eastAsia="Arial" w:hAnsi="Arial" w:cs="Arial"/>
                <w:i/>
                <w:iCs/>
                <w:noProof/>
                <w:color w:val="000000" w:themeColor="text1"/>
                <w:sz w:val="16"/>
                <w:szCs w:val="16"/>
              </w:rPr>
              <w:t>Eleven kan ikke analysere tekstens sproglige udtryk og kommunikative kontekst og kan ikke lave en formidlingsbevidst fremstilling.</w:t>
            </w:r>
          </w:p>
          <w:p w14:paraId="392FA8AA" w14:textId="58827F35" w:rsidR="0070265E" w:rsidRPr="0070265E" w:rsidRDefault="0070265E" w:rsidP="6419F090">
            <w:pPr>
              <w:spacing w:after="0" w:line="240" w:lineRule="auto"/>
              <w:rPr>
                <w:rFonts w:ascii="Arial" w:eastAsia="Arial" w:hAnsi="Arial" w:cs="Arial"/>
                <w:i/>
                <w:iCs/>
                <w:sz w:val="16"/>
                <w:szCs w:val="16"/>
              </w:rPr>
            </w:pPr>
          </w:p>
        </w:tc>
      </w:tr>
    </w:tbl>
    <w:p w14:paraId="700A880C" w14:textId="77777777" w:rsidR="00E93B73" w:rsidRPr="004533DA" w:rsidRDefault="00E93B73" w:rsidP="00F17A8F">
      <w:pPr>
        <w:spacing w:after="0"/>
        <w:rPr>
          <w:noProof/>
        </w:rPr>
      </w:pPr>
    </w:p>
    <w:sectPr w:rsidR="00E93B73" w:rsidRPr="004533DA" w:rsidSect="00DA1035">
      <w:footerReference w:type="default" r:id="rId21"/>
      <w:type w:val="continuous"/>
      <w:pgSz w:w="16838" w:h="11906" w:orient="landscape"/>
      <w:pgMar w:top="340" w:right="340" w:bottom="34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3DE84" w14:textId="77777777" w:rsidR="000E7697" w:rsidRDefault="000E7697" w:rsidP="003B4413">
      <w:pPr>
        <w:spacing w:after="0" w:line="240" w:lineRule="auto"/>
      </w:pPr>
      <w:r>
        <w:separator/>
      </w:r>
    </w:p>
  </w:endnote>
  <w:endnote w:type="continuationSeparator" w:id="0">
    <w:p w14:paraId="7A85C0CD" w14:textId="77777777" w:rsidR="000E7697" w:rsidRDefault="000E7697" w:rsidP="003B4413">
      <w:pPr>
        <w:spacing w:after="0" w:line="240" w:lineRule="auto"/>
      </w:pPr>
      <w:r>
        <w:continuationSeparator/>
      </w:r>
    </w:p>
  </w:endnote>
  <w:endnote w:type="continuationNotice" w:id="1">
    <w:p w14:paraId="281F61FA" w14:textId="77777777" w:rsidR="000E7697" w:rsidRDefault="000E76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53"/>
      <w:gridCol w:w="4653"/>
      <w:gridCol w:w="4653"/>
    </w:tblGrid>
    <w:tr w:rsidR="000E7697" w14:paraId="087132EC" w14:textId="77777777" w:rsidTr="38055391">
      <w:tc>
        <w:tcPr>
          <w:tcW w:w="4653" w:type="dxa"/>
        </w:tcPr>
        <w:p w14:paraId="10ECD194" w14:textId="3E25DDA1" w:rsidR="000E7697" w:rsidRDefault="000E7697" w:rsidP="38055391">
          <w:pPr>
            <w:pStyle w:val="Header"/>
            <w:ind w:left="-115"/>
          </w:pPr>
        </w:p>
      </w:tc>
      <w:tc>
        <w:tcPr>
          <w:tcW w:w="4653" w:type="dxa"/>
        </w:tcPr>
        <w:p w14:paraId="46799B08" w14:textId="6D1BCCA2" w:rsidR="000E7697" w:rsidRDefault="000E7697" w:rsidP="38055391">
          <w:pPr>
            <w:pStyle w:val="Header"/>
            <w:jc w:val="center"/>
          </w:pPr>
        </w:p>
      </w:tc>
      <w:tc>
        <w:tcPr>
          <w:tcW w:w="4653" w:type="dxa"/>
        </w:tcPr>
        <w:p w14:paraId="68E91797" w14:textId="4B514B47" w:rsidR="000E7697" w:rsidRDefault="000E7697" w:rsidP="38055391">
          <w:pPr>
            <w:pStyle w:val="Header"/>
            <w:ind w:right="-115"/>
            <w:jc w:val="right"/>
          </w:pPr>
        </w:p>
      </w:tc>
    </w:tr>
  </w:tbl>
  <w:p w14:paraId="2EBF11D5" w14:textId="0DD20F11" w:rsidR="000E7697" w:rsidRDefault="000E7697" w:rsidP="38055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07"/>
      <w:gridCol w:w="3307"/>
      <w:gridCol w:w="3307"/>
    </w:tblGrid>
    <w:tr w:rsidR="000E7697" w14:paraId="3AF4BA8E" w14:textId="77777777" w:rsidTr="38055391">
      <w:tc>
        <w:tcPr>
          <w:tcW w:w="3307" w:type="dxa"/>
        </w:tcPr>
        <w:p w14:paraId="492BBC96" w14:textId="4FA59931" w:rsidR="000E7697" w:rsidRDefault="000E7697" w:rsidP="38055391">
          <w:pPr>
            <w:pStyle w:val="Header"/>
            <w:ind w:left="-115"/>
          </w:pPr>
        </w:p>
      </w:tc>
      <w:tc>
        <w:tcPr>
          <w:tcW w:w="3307" w:type="dxa"/>
        </w:tcPr>
        <w:p w14:paraId="78340B4F" w14:textId="6A17802B" w:rsidR="000E7697" w:rsidRDefault="000E7697" w:rsidP="38055391">
          <w:pPr>
            <w:pStyle w:val="Header"/>
            <w:jc w:val="center"/>
          </w:pPr>
        </w:p>
      </w:tc>
      <w:tc>
        <w:tcPr>
          <w:tcW w:w="3307" w:type="dxa"/>
        </w:tcPr>
        <w:p w14:paraId="3F865C2E" w14:textId="6D090B7F" w:rsidR="000E7697" w:rsidRDefault="000E7697" w:rsidP="38055391">
          <w:pPr>
            <w:pStyle w:val="Header"/>
            <w:ind w:right="-115"/>
            <w:jc w:val="right"/>
          </w:pPr>
        </w:p>
      </w:tc>
    </w:tr>
  </w:tbl>
  <w:p w14:paraId="788FB103" w14:textId="14585CF8" w:rsidR="000E7697" w:rsidRDefault="000E7697" w:rsidP="380553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5235"/>
      <w:gridCol w:w="5235"/>
      <w:gridCol w:w="5235"/>
    </w:tblGrid>
    <w:tr w:rsidR="000E7697" w14:paraId="432F5E91" w14:textId="77777777" w:rsidTr="38055391">
      <w:tc>
        <w:tcPr>
          <w:tcW w:w="5235" w:type="dxa"/>
        </w:tcPr>
        <w:p w14:paraId="6B67749C" w14:textId="1C6A6022" w:rsidR="000E7697" w:rsidRDefault="000E7697" w:rsidP="38055391">
          <w:pPr>
            <w:pStyle w:val="Header"/>
            <w:ind w:left="-115"/>
          </w:pPr>
        </w:p>
      </w:tc>
      <w:tc>
        <w:tcPr>
          <w:tcW w:w="5235" w:type="dxa"/>
        </w:tcPr>
        <w:p w14:paraId="6411484B" w14:textId="3DA1310D" w:rsidR="000E7697" w:rsidRDefault="000E7697" w:rsidP="38055391">
          <w:pPr>
            <w:pStyle w:val="Header"/>
            <w:jc w:val="center"/>
          </w:pPr>
        </w:p>
      </w:tc>
      <w:tc>
        <w:tcPr>
          <w:tcW w:w="5235" w:type="dxa"/>
        </w:tcPr>
        <w:p w14:paraId="035F4202" w14:textId="53B8A377" w:rsidR="000E7697" w:rsidRDefault="000E7697" w:rsidP="38055391">
          <w:pPr>
            <w:pStyle w:val="Header"/>
            <w:ind w:right="-115"/>
            <w:jc w:val="right"/>
          </w:pPr>
        </w:p>
      </w:tc>
    </w:tr>
  </w:tbl>
  <w:p w14:paraId="320EAD26" w14:textId="56100BB9" w:rsidR="000E7697" w:rsidRDefault="000E7697" w:rsidP="380553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5386"/>
      <w:gridCol w:w="5386"/>
      <w:gridCol w:w="5386"/>
    </w:tblGrid>
    <w:tr w:rsidR="000E7697" w14:paraId="0418A8EB" w14:textId="77777777" w:rsidTr="38055391">
      <w:tc>
        <w:tcPr>
          <w:tcW w:w="5386" w:type="dxa"/>
        </w:tcPr>
        <w:p w14:paraId="0F8AB0F2" w14:textId="25AB1D51" w:rsidR="000E7697" w:rsidRDefault="000E7697" w:rsidP="38055391">
          <w:pPr>
            <w:pStyle w:val="Header"/>
            <w:ind w:left="-115"/>
          </w:pPr>
        </w:p>
      </w:tc>
      <w:tc>
        <w:tcPr>
          <w:tcW w:w="5386" w:type="dxa"/>
        </w:tcPr>
        <w:p w14:paraId="7F80E0E1" w14:textId="5B1122FB" w:rsidR="000E7697" w:rsidRDefault="000E7697" w:rsidP="38055391">
          <w:pPr>
            <w:pStyle w:val="Header"/>
            <w:jc w:val="center"/>
          </w:pPr>
        </w:p>
      </w:tc>
      <w:tc>
        <w:tcPr>
          <w:tcW w:w="5386" w:type="dxa"/>
        </w:tcPr>
        <w:p w14:paraId="319CD8C9" w14:textId="18A1212B" w:rsidR="000E7697" w:rsidRDefault="000E7697" w:rsidP="38055391">
          <w:pPr>
            <w:pStyle w:val="Header"/>
            <w:ind w:right="-115"/>
            <w:jc w:val="right"/>
          </w:pPr>
        </w:p>
      </w:tc>
    </w:tr>
  </w:tbl>
  <w:p w14:paraId="5C7EA170" w14:textId="44411CF9" w:rsidR="000E7697" w:rsidRDefault="000E7697" w:rsidP="380553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F45D5" w14:textId="416E92D1" w:rsidR="000E7697" w:rsidRDefault="000E7697" w:rsidP="000E7697">
    <w:pPr>
      <w:pStyle w:val="Footer"/>
      <w:spacing w:after="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5386"/>
      <w:gridCol w:w="5386"/>
      <w:gridCol w:w="5386"/>
    </w:tblGrid>
    <w:tr w:rsidR="000E7697" w14:paraId="7EFD7C49" w14:textId="77777777" w:rsidTr="38055391">
      <w:tc>
        <w:tcPr>
          <w:tcW w:w="5386" w:type="dxa"/>
        </w:tcPr>
        <w:p w14:paraId="6B0267CD" w14:textId="603C3F0D" w:rsidR="000E7697" w:rsidRDefault="000E7697" w:rsidP="38055391">
          <w:pPr>
            <w:pStyle w:val="Header"/>
            <w:ind w:left="-115"/>
          </w:pPr>
        </w:p>
      </w:tc>
      <w:tc>
        <w:tcPr>
          <w:tcW w:w="5386" w:type="dxa"/>
        </w:tcPr>
        <w:p w14:paraId="396003A2" w14:textId="4A029592" w:rsidR="000E7697" w:rsidRDefault="000E7697" w:rsidP="38055391">
          <w:pPr>
            <w:pStyle w:val="Header"/>
            <w:jc w:val="center"/>
          </w:pPr>
        </w:p>
      </w:tc>
      <w:tc>
        <w:tcPr>
          <w:tcW w:w="5386" w:type="dxa"/>
        </w:tcPr>
        <w:p w14:paraId="1DA223D8" w14:textId="34AF0CDB" w:rsidR="000E7697" w:rsidRDefault="000E7697" w:rsidP="38055391">
          <w:pPr>
            <w:pStyle w:val="Header"/>
            <w:ind w:right="-115"/>
            <w:jc w:val="right"/>
          </w:pPr>
        </w:p>
      </w:tc>
    </w:tr>
  </w:tbl>
  <w:p w14:paraId="0B527170" w14:textId="3623762F" w:rsidR="000E7697" w:rsidRDefault="000E7697" w:rsidP="00F17A8F">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2DF21" w14:textId="77777777" w:rsidR="000E7697" w:rsidRDefault="000E7697" w:rsidP="003B4413">
      <w:pPr>
        <w:spacing w:after="0" w:line="240" w:lineRule="auto"/>
      </w:pPr>
      <w:r>
        <w:separator/>
      </w:r>
    </w:p>
  </w:footnote>
  <w:footnote w:type="continuationSeparator" w:id="0">
    <w:p w14:paraId="2B9F87B4" w14:textId="77777777" w:rsidR="000E7697" w:rsidRDefault="000E7697" w:rsidP="003B4413">
      <w:pPr>
        <w:spacing w:after="0" w:line="240" w:lineRule="auto"/>
      </w:pPr>
      <w:r>
        <w:continuationSeparator/>
      </w:r>
    </w:p>
  </w:footnote>
  <w:footnote w:type="continuationNotice" w:id="1">
    <w:p w14:paraId="1D927FBC" w14:textId="77777777" w:rsidR="000E7697" w:rsidRDefault="000E7697">
      <w:pPr>
        <w:spacing w:after="0" w:line="240" w:lineRule="auto"/>
      </w:pPr>
    </w:p>
  </w:footnote>
  <w:footnote w:id="2">
    <w:p w14:paraId="234D6A72" w14:textId="628770D4" w:rsidR="000E7697" w:rsidRDefault="000E7697" w:rsidP="5D541CE9">
      <w:pPr>
        <w:pStyle w:val="FootnoteText"/>
      </w:pPr>
      <w:r w:rsidRPr="5D541CE9">
        <w:rPr>
          <w:rStyle w:val="FootnoteReference"/>
        </w:rPr>
        <w:footnoteRef/>
      </w:r>
      <w:r>
        <w:t xml:space="preserve"> Diskursivt: sprogligt</w:t>
      </w:r>
    </w:p>
  </w:footnote>
  <w:footnote w:id="3">
    <w:p w14:paraId="59D5F045" w14:textId="7D2A344B" w:rsidR="000E7697" w:rsidRDefault="000E7697" w:rsidP="5D541CE9">
      <w:pPr>
        <w:pStyle w:val="FootnoteText"/>
      </w:pPr>
      <w:r w:rsidRPr="5D541CE9">
        <w:rPr>
          <w:rStyle w:val="FootnoteReference"/>
        </w:rPr>
        <w:footnoteRef/>
      </w:r>
      <w:r>
        <w:t xml:space="preserve"> Transaktion: </w:t>
      </w:r>
      <w:r>
        <w:t>handel</w:t>
      </w:r>
    </w:p>
  </w:footnote>
  <w:footnote w:id="4">
    <w:p w14:paraId="3E99F4AF" w14:textId="33B2D20C" w:rsidR="000E7697" w:rsidRDefault="000E7697" w:rsidP="57EF87AC">
      <w:pPr>
        <w:pStyle w:val="FootnoteText"/>
      </w:pPr>
      <w:bookmarkStart w:id="0" w:name="_GoBack"/>
      <w:bookmarkEnd w:id="0"/>
      <w:r w:rsidRPr="57EF87AC">
        <w:rPr>
          <w:rStyle w:val="FootnoteReference"/>
        </w:rPr>
        <w:footnoteRef/>
      </w:r>
      <w:r>
        <w:t xml:space="preserve"> Sodoma: </w:t>
      </w:r>
      <w:r>
        <w:t>by, hvor moralsk fordærv råder</w:t>
      </w:r>
    </w:p>
  </w:footnote>
  <w:footnote w:id="5">
    <w:p w14:paraId="2B9E0EEF" w14:textId="2E725A35" w:rsidR="000E7697" w:rsidRDefault="000E7697" w:rsidP="053DD4BC">
      <w:pPr>
        <w:pStyle w:val="FootnoteText"/>
      </w:pPr>
      <w:r w:rsidRPr="053DD4BC">
        <w:rPr>
          <w:rStyle w:val="FootnoteReference"/>
        </w:rPr>
        <w:footnoteRef/>
      </w:r>
      <w:r>
        <w:t xml:space="preserve"> Incitament: </w:t>
      </w:r>
      <w:r>
        <w:t>tilskyndelse</w:t>
      </w:r>
    </w:p>
  </w:footnote>
  <w:footnote w:id="6">
    <w:p w14:paraId="44C92A09" w14:textId="10A1FE9A" w:rsidR="000E7697" w:rsidRDefault="000E7697" w:rsidP="053DD4BC">
      <w:pPr>
        <w:pStyle w:val="FootnoteText"/>
      </w:pPr>
      <w:r w:rsidRPr="053DD4BC">
        <w:rPr>
          <w:rStyle w:val="FootnoteReference"/>
        </w:rPr>
        <w:footnoteRef/>
      </w:r>
      <w:r>
        <w:t xml:space="preserve"> Penetrere: </w:t>
      </w:r>
      <w:r>
        <w:t>trænge ind i</w:t>
      </w:r>
    </w:p>
  </w:footnote>
  <w:footnote w:id="7">
    <w:p w14:paraId="43302383" w14:textId="57CB2D9E" w:rsidR="000E7697" w:rsidRDefault="000E7697" w:rsidP="0661E08C">
      <w:pPr>
        <w:pStyle w:val="FootnoteText"/>
      </w:pPr>
      <w:r w:rsidRPr="0661E08C">
        <w:rPr>
          <w:rStyle w:val="FootnoteReference"/>
        </w:rPr>
        <w:footnoteRef/>
      </w:r>
      <w:r>
        <w:t xml:space="preserve"> Vandbollen: </w:t>
      </w:r>
      <w:r>
        <w:t>vaskefad</w:t>
      </w:r>
    </w:p>
  </w:footnote>
  <w:footnote w:id="8">
    <w:p w14:paraId="6AE7912E" w14:textId="609E98F6" w:rsidR="000E7697" w:rsidRDefault="000E7697" w:rsidP="09847E99">
      <w:pPr>
        <w:pStyle w:val="FootnoteText"/>
      </w:pPr>
      <w:r w:rsidRPr="09847E99">
        <w:rPr>
          <w:rStyle w:val="FootnoteReference"/>
        </w:rPr>
        <w:footnoteRef/>
      </w:r>
      <w:r>
        <w:t xml:space="preserve">Bad: </w:t>
      </w:r>
      <w:r>
        <w:t>“spa-ophold”</w:t>
      </w:r>
    </w:p>
  </w:footnote>
  <w:footnote w:id="9">
    <w:p w14:paraId="65C31C97" w14:textId="0DCA2C8E" w:rsidR="000E7697" w:rsidRDefault="000E7697" w:rsidP="38FB0BF1">
      <w:pPr>
        <w:pStyle w:val="FootnoteText"/>
      </w:pPr>
      <w:r w:rsidRPr="38FB0BF1">
        <w:rPr>
          <w:rStyle w:val="FootnoteReference"/>
        </w:rPr>
        <w:footnoteRef/>
      </w:r>
      <w:r>
        <w:t xml:space="preserve"> Øjemedet: </w:t>
      </w:r>
      <w:r>
        <w:t>udsigten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53"/>
      <w:gridCol w:w="4653"/>
      <w:gridCol w:w="4653"/>
    </w:tblGrid>
    <w:tr w:rsidR="000E7697" w14:paraId="7AAA5101" w14:textId="77777777" w:rsidTr="38055391">
      <w:tc>
        <w:tcPr>
          <w:tcW w:w="4653" w:type="dxa"/>
        </w:tcPr>
        <w:p w14:paraId="171B93CD" w14:textId="31405D94" w:rsidR="000E7697" w:rsidRDefault="000E7697" w:rsidP="38055391">
          <w:pPr>
            <w:pStyle w:val="Header"/>
            <w:ind w:left="-115"/>
          </w:pPr>
        </w:p>
      </w:tc>
      <w:tc>
        <w:tcPr>
          <w:tcW w:w="4653" w:type="dxa"/>
        </w:tcPr>
        <w:p w14:paraId="4B2BBA1D" w14:textId="3F09CA41" w:rsidR="000E7697" w:rsidRDefault="000E7697" w:rsidP="38055391">
          <w:pPr>
            <w:pStyle w:val="Header"/>
            <w:jc w:val="center"/>
          </w:pPr>
        </w:p>
      </w:tc>
      <w:tc>
        <w:tcPr>
          <w:tcW w:w="4653" w:type="dxa"/>
        </w:tcPr>
        <w:p w14:paraId="642B779B" w14:textId="0A766C3D" w:rsidR="000E7697" w:rsidRDefault="000E7697" w:rsidP="38055391">
          <w:pPr>
            <w:pStyle w:val="Header"/>
            <w:ind w:right="-115"/>
            <w:jc w:val="right"/>
          </w:pPr>
        </w:p>
      </w:tc>
    </w:tr>
  </w:tbl>
  <w:p w14:paraId="0741E909" w14:textId="3BB08588" w:rsidR="000E7697" w:rsidRDefault="000E7697" w:rsidP="380553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05CC7" w14:textId="77777777" w:rsidR="000E7697" w:rsidRPr="00763A5C" w:rsidRDefault="000E7697" w:rsidP="00E93B73">
    <w:pPr>
      <w:pStyle w:val="Header"/>
      <w:jc w:val="center"/>
      <w:rPr>
        <w:rFonts w:ascii="Arial" w:hAnsi="Arial"/>
        <w:sz w:val="2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9F0E2" w14:textId="77777777" w:rsidR="000E7697" w:rsidRDefault="000E76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C0BC8" w14:textId="77777777" w:rsidR="000E7697" w:rsidRDefault="000E76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58D7E" w14:textId="77777777" w:rsidR="000E7697" w:rsidRDefault="000E76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E2C8F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44236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95A249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942BF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040B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4A9C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FCC9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C61B3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292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20B1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56D4A"/>
    <w:multiLevelType w:val="hybridMultilevel"/>
    <w:tmpl w:val="FFFFFFFF"/>
    <w:lvl w:ilvl="0" w:tplc="04AEF676">
      <w:start w:val="1"/>
      <w:numFmt w:val="bullet"/>
      <w:lvlText w:val=""/>
      <w:lvlJc w:val="left"/>
      <w:pPr>
        <w:ind w:left="720" w:hanging="360"/>
      </w:pPr>
      <w:rPr>
        <w:rFonts w:ascii="Symbol" w:hAnsi="Symbol" w:hint="default"/>
      </w:rPr>
    </w:lvl>
    <w:lvl w:ilvl="1" w:tplc="BAA28330">
      <w:start w:val="1"/>
      <w:numFmt w:val="bullet"/>
      <w:lvlText w:val="o"/>
      <w:lvlJc w:val="left"/>
      <w:pPr>
        <w:ind w:left="1440" w:hanging="360"/>
      </w:pPr>
      <w:rPr>
        <w:rFonts w:ascii="Courier New" w:hAnsi="Courier New" w:hint="default"/>
      </w:rPr>
    </w:lvl>
    <w:lvl w:ilvl="2" w:tplc="430A69D4">
      <w:start w:val="1"/>
      <w:numFmt w:val="bullet"/>
      <w:lvlText w:val=""/>
      <w:lvlJc w:val="left"/>
      <w:pPr>
        <w:ind w:left="2160" w:hanging="360"/>
      </w:pPr>
      <w:rPr>
        <w:rFonts w:ascii="Wingdings" w:hAnsi="Wingdings" w:hint="default"/>
      </w:rPr>
    </w:lvl>
    <w:lvl w:ilvl="3" w:tplc="75C8FA98">
      <w:start w:val="1"/>
      <w:numFmt w:val="bullet"/>
      <w:lvlText w:val=""/>
      <w:lvlJc w:val="left"/>
      <w:pPr>
        <w:ind w:left="2880" w:hanging="360"/>
      </w:pPr>
      <w:rPr>
        <w:rFonts w:ascii="Symbol" w:hAnsi="Symbol" w:hint="default"/>
      </w:rPr>
    </w:lvl>
    <w:lvl w:ilvl="4" w:tplc="306ADE7C">
      <w:start w:val="1"/>
      <w:numFmt w:val="bullet"/>
      <w:lvlText w:val="o"/>
      <w:lvlJc w:val="left"/>
      <w:pPr>
        <w:ind w:left="3600" w:hanging="360"/>
      </w:pPr>
      <w:rPr>
        <w:rFonts w:ascii="Courier New" w:hAnsi="Courier New" w:hint="default"/>
      </w:rPr>
    </w:lvl>
    <w:lvl w:ilvl="5" w:tplc="EEB64A44">
      <w:start w:val="1"/>
      <w:numFmt w:val="bullet"/>
      <w:lvlText w:val=""/>
      <w:lvlJc w:val="left"/>
      <w:pPr>
        <w:ind w:left="4320" w:hanging="360"/>
      </w:pPr>
      <w:rPr>
        <w:rFonts w:ascii="Wingdings" w:hAnsi="Wingdings" w:hint="default"/>
      </w:rPr>
    </w:lvl>
    <w:lvl w:ilvl="6" w:tplc="73D88F8E">
      <w:start w:val="1"/>
      <w:numFmt w:val="bullet"/>
      <w:lvlText w:val=""/>
      <w:lvlJc w:val="left"/>
      <w:pPr>
        <w:ind w:left="5040" w:hanging="360"/>
      </w:pPr>
      <w:rPr>
        <w:rFonts w:ascii="Symbol" w:hAnsi="Symbol" w:hint="default"/>
      </w:rPr>
    </w:lvl>
    <w:lvl w:ilvl="7" w:tplc="DEC846F0">
      <w:start w:val="1"/>
      <w:numFmt w:val="bullet"/>
      <w:lvlText w:val="o"/>
      <w:lvlJc w:val="left"/>
      <w:pPr>
        <w:ind w:left="5760" w:hanging="360"/>
      </w:pPr>
      <w:rPr>
        <w:rFonts w:ascii="Courier New" w:hAnsi="Courier New" w:hint="default"/>
      </w:rPr>
    </w:lvl>
    <w:lvl w:ilvl="8" w:tplc="C6E2557C">
      <w:start w:val="1"/>
      <w:numFmt w:val="bullet"/>
      <w:lvlText w:val=""/>
      <w:lvlJc w:val="left"/>
      <w:pPr>
        <w:ind w:left="6480" w:hanging="360"/>
      </w:pPr>
      <w:rPr>
        <w:rFonts w:ascii="Wingdings" w:hAnsi="Wingdings" w:hint="default"/>
      </w:rPr>
    </w:lvl>
  </w:abstractNum>
  <w:abstractNum w:abstractNumId="11" w15:restartNumberingAfterBreak="0">
    <w:nsid w:val="0DC613ED"/>
    <w:multiLevelType w:val="hybridMultilevel"/>
    <w:tmpl w:val="FFFFFFFF"/>
    <w:lvl w:ilvl="0" w:tplc="35AA2444">
      <w:start w:val="1"/>
      <w:numFmt w:val="bullet"/>
      <w:lvlText w:val=""/>
      <w:lvlJc w:val="left"/>
      <w:pPr>
        <w:ind w:left="720" w:hanging="360"/>
      </w:pPr>
      <w:rPr>
        <w:rFonts w:ascii="Symbol" w:hAnsi="Symbol" w:hint="default"/>
      </w:rPr>
    </w:lvl>
    <w:lvl w:ilvl="1" w:tplc="AAA63288">
      <w:start w:val="1"/>
      <w:numFmt w:val="bullet"/>
      <w:lvlText w:val="o"/>
      <w:lvlJc w:val="left"/>
      <w:pPr>
        <w:ind w:left="1440" w:hanging="360"/>
      </w:pPr>
      <w:rPr>
        <w:rFonts w:ascii="Courier New" w:hAnsi="Courier New" w:hint="default"/>
      </w:rPr>
    </w:lvl>
    <w:lvl w:ilvl="2" w:tplc="19EE1A52">
      <w:start w:val="1"/>
      <w:numFmt w:val="bullet"/>
      <w:lvlText w:val=""/>
      <w:lvlJc w:val="left"/>
      <w:pPr>
        <w:ind w:left="2160" w:hanging="360"/>
      </w:pPr>
      <w:rPr>
        <w:rFonts w:ascii="Wingdings" w:hAnsi="Wingdings" w:hint="default"/>
      </w:rPr>
    </w:lvl>
    <w:lvl w:ilvl="3" w:tplc="0C6E445E">
      <w:start w:val="1"/>
      <w:numFmt w:val="bullet"/>
      <w:lvlText w:val=""/>
      <w:lvlJc w:val="left"/>
      <w:pPr>
        <w:ind w:left="2880" w:hanging="360"/>
      </w:pPr>
      <w:rPr>
        <w:rFonts w:ascii="Symbol" w:hAnsi="Symbol" w:hint="default"/>
      </w:rPr>
    </w:lvl>
    <w:lvl w:ilvl="4" w:tplc="180AB566">
      <w:start w:val="1"/>
      <w:numFmt w:val="bullet"/>
      <w:lvlText w:val="o"/>
      <w:lvlJc w:val="left"/>
      <w:pPr>
        <w:ind w:left="3600" w:hanging="360"/>
      </w:pPr>
      <w:rPr>
        <w:rFonts w:ascii="Courier New" w:hAnsi="Courier New" w:hint="default"/>
      </w:rPr>
    </w:lvl>
    <w:lvl w:ilvl="5" w:tplc="9DBE0132">
      <w:start w:val="1"/>
      <w:numFmt w:val="bullet"/>
      <w:lvlText w:val=""/>
      <w:lvlJc w:val="left"/>
      <w:pPr>
        <w:ind w:left="4320" w:hanging="360"/>
      </w:pPr>
      <w:rPr>
        <w:rFonts w:ascii="Wingdings" w:hAnsi="Wingdings" w:hint="default"/>
      </w:rPr>
    </w:lvl>
    <w:lvl w:ilvl="6" w:tplc="56043A34">
      <w:start w:val="1"/>
      <w:numFmt w:val="bullet"/>
      <w:lvlText w:val=""/>
      <w:lvlJc w:val="left"/>
      <w:pPr>
        <w:ind w:left="5040" w:hanging="360"/>
      </w:pPr>
      <w:rPr>
        <w:rFonts w:ascii="Symbol" w:hAnsi="Symbol" w:hint="default"/>
      </w:rPr>
    </w:lvl>
    <w:lvl w:ilvl="7" w:tplc="70F02890">
      <w:start w:val="1"/>
      <w:numFmt w:val="bullet"/>
      <w:lvlText w:val="o"/>
      <w:lvlJc w:val="left"/>
      <w:pPr>
        <w:ind w:left="5760" w:hanging="360"/>
      </w:pPr>
      <w:rPr>
        <w:rFonts w:ascii="Courier New" w:hAnsi="Courier New" w:hint="default"/>
      </w:rPr>
    </w:lvl>
    <w:lvl w:ilvl="8" w:tplc="669E1854">
      <w:start w:val="1"/>
      <w:numFmt w:val="bullet"/>
      <w:lvlText w:val=""/>
      <w:lvlJc w:val="left"/>
      <w:pPr>
        <w:ind w:left="6480" w:hanging="360"/>
      </w:pPr>
      <w:rPr>
        <w:rFonts w:ascii="Wingdings" w:hAnsi="Wingdings" w:hint="default"/>
      </w:rPr>
    </w:lvl>
  </w:abstractNum>
  <w:abstractNum w:abstractNumId="12" w15:restartNumberingAfterBreak="0">
    <w:nsid w:val="0E7F5A22"/>
    <w:multiLevelType w:val="hybridMultilevel"/>
    <w:tmpl w:val="FFFFFFFF"/>
    <w:lvl w:ilvl="0" w:tplc="16C26BC2">
      <w:start w:val="1"/>
      <w:numFmt w:val="bullet"/>
      <w:lvlText w:val=""/>
      <w:lvlJc w:val="left"/>
      <w:pPr>
        <w:ind w:left="720" w:hanging="360"/>
      </w:pPr>
      <w:rPr>
        <w:rFonts w:ascii="Symbol" w:hAnsi="Symbol" w:hint="default"/>
      </w:rPr>
    </w:lvl>
    <w:lvl w:ilvl="1" w:tplc="92F8E1E4">
      <w:start w:val="1"/>
      <w:numFmt w:val="bullet"/>
      <w:lvlText w:val="o"/>
      <w:lvlJc w:val="left"/>
      <w:pPr>
        <w:ind w:left="1440" w:hanging="360"/>
      </w:pPr>
      <w:rPr>
        <w:rFonts w:ascii="Courier New" w:hAnsi="Courier New" w:hint="default"/>
      </w:rPr>
    </w:lvl>
    <w:lvl w:ilvl="2" w:tplc="6218C730">
      <w:start w:val="1"/>
      <w:numFmt w:val="bullet"/>
      <w:lvlText w:val=""/>
      <w:lvlJc w:val="left"/>
      <w:pPr>
        <w:ind w:left="2160" w:hanging="360"/>
      </w:pPr>
      <w:rPr>
        <w:rFonts w:ascii="Wingdings" w:hAnsi="Wingdings" w:hint="default"/>
      </w:rPr>
    </w:lvl>
    <w:lvl w:ilvl="3" w:tplc="20549A4E">
      <w:start w:val="1"/>
      <w:numFmt w:val="bullet"/>
      <w:lvlText w:val=""/>
      <w:lvlJc w:val="left"/>
      <w:pPr>
        <w:ind w:left="2880" w:hanging="360"/>
      </w:pPr>
      <w:rPr>
        <w:rFonts w:ascii="Symbol" w:hAnsi="Symbol" w:hint="default"/>
      </w:rPr>
    </w:lvl>
    <w:lvl w:ilvl="4" w:tplc="4F2E0CCC">
      <w:start w:val="1"/>
      <w:numFmt w:val="bullet"/>
      <w:lvlText w:val="o"/>
      <w:lvlJc w:val="left"/>
      <w:pPr>
        <w:ind w:left="3600" w:hanging="360"/>
      </w:pPr>
      <w:rPr>
        <w:rFonts w:ascii="Courier New" w:hAnsi="Courier New" w:hint="default"/>
      </w:rPr>
    </w:lvl>
    <w:lvl w:ilvl="5" w:tplc="6AA4AFBA">
      <w:start w:val="1"/>
      <w:numFmt w:val="bullet"/>
      <w:lvlText w:val=""/>
      <w:lvlJc w:val="left"/>
      <w:pPr>
        <w:ind w:left="4320" w:hanging="360"/>
      </w:pPr>
      <w:rPr>
        <w:rFonts w:ascii="Wingdings" w:hAnsi="Wingdings" w:hint="default"/>
      </w:rPr>
    </w:lvl>
    <w:lvl w:ilvl="6" w:tplc="134456EE">
      <w:start w:val="1"/>
      <w:numFmt w:val="bullet"/>
      <w:lvlText w:val=""/>
      <w:lvlJc w:val="left"/>
      <w:pPr>
        <w:ind w:left="5040" w:hanging="360"/>
      </w:pPr>
      <w:rPr>
        <w:rFonts w:ascii="Symbol" w:hAnsi="Symbol" w:hint="default"/>
      </w:rPr>
    </w:lvl>
    <w:lvl w:ilvl="7" w:tplc="48F2C44A">
      <w:start w:val="1"/>
      <w:numFmt w:val="bullet"/>
      <w:lvlText w:val="o"/>
      <w:lvlJc w:val="left"/>
      <w:pPr>
        <w:ind w:left="5760" w:hanging="360"/>
      </w:pPr>
      <w:rPr>
        <w:rFonts w:ascii="Courier New" w:hAnsi="Courier New" w:hint="default"/>
      </w:rPr>
    </w:lvl>
    <w:lvl w:ilvl="8" w:tplc="02CEE230">
      <w:start w:val="1"/>
      <w:numFmt w:val="bullet"/>
      <w:lvlText w:val=""/>
      <w:lvlJc w:val="left"/>
      <w:pPr>
        <w:ind w:left="6480" w:hanging="360"/>
      </w:pPr>
      <w:rPr>
        <w:rFonts w:ascii="Wingdings" w:hAnsi="Wingdings" w:hint="default"/>
      </w:rPr>
    </w:lvl>
  </w:abstractNum>
  <w:abstractNum w:abstractNumId="13" w15:restartNumberingAfterBreak="0">
    <w:nsid w:val="13E85254"/>
    <w:multiLevelType w:val="hybridMultilevel"/>
    <w:tmpl w:val="617656D8"/>
    <w:lvl w:ilvl="0" w:tplc="32A08D4C">
      <w:start w:val="1"/>
      <w:numFmt w:val="bullet"/>
      <w:lvlText w:val=""/>
      <w:lvlJc w:val="left"/>
      <w:pPr>
        <w:ind w:left="720" w:hanging="360"/>
      </w:pPr>
      <w:rPr>
        <w:rFonts w:ascii="Symbol" w:hAnsi="Symbol" w:hint="default"/>
      </w:rPr>
    </w:lvl>
    <w:lvl w:ilvl="1" w:tplc="0A723C5A">
      <w:start w:val="1"/>
      <w:numFmt w:val="bullet"/>
      <w:lvlText w:val="o"/>
      <w:lvlJc w:val="left"/>
      <w:pPr>
        <w:ind w:left="1440" w:hanging="360"/>
      </w:pPr>
      <w:rPr>
        <w:rFonts w:ascii="Courier New" w:hAnsi="Courier New" w:hint="default"/>
      </w:rPr>
    </w:lvl>
    <w:lvl w:ilvl="2" w:tplc="B58C6DA8">
      <w:start w:val="1"/>
      <w:numFmt w:val="bullet"/>
      <w:lvlText w:val=""/>
      <w:lvlJc w:val="left"/>
      <w:pPr>
        <w:ind w:left="2160" w:hanging="360"/>
      </w:pPr>
      <w:rPr>
        <w:rFonts w:ascii="Wingdings" w:hAnsi="Wingdings" w:hint="default"/>
      </w:rPr>
    </w:lvl>
    <w:lvl w:ilvl="3" w:tplc="437C3AFE">
      <w:start w:val="1"/>
      <w:numFmt w:val="bullet"/>
      <w:lvlText w:val=""/>
      <w:lvlJc w:val="left"/>
      <w:pPr>
        <w:ind w:left="2880" w:hanging="360"/>
      </w:pPr>
      <w:rPr>
        <w:rFonts w:ascii="Symbol" w:hAnsi="Symbol" w:hint="default"/>
      </w:rPr>
    </w:lvl>
    <w:lvl w:ilvl="4" w:tplc="B1A4984C">
      <w:start w:val="1"/>
      <w:numFmt w:val="bullet"/>
      <w:lvlText w:val="o"/>
      <w:lvlJc w:val="left"/>
      <w:pPr>
        <w:ind w:left="3600" w:hanging="360"/>
      </w:pPr>
      <w:rPr>
        <w:rFonts w:ascii="Courier New" w:hAnsi="Courier New" w:hint="default"/>
      </w:rPr>
    </w:lvl>
    <w:lvl w:ilvl="5" w:tplc="12E2D0B6">
      <w:start w:val="1"/>
      <w:numFmt w:val="bullet"/>
      <w:lvlText w:val=""/>
      <w:lvlJc w:val="left"/>
      <w:pPr>
        <w:ind w:left="4320" w:hanging="360"/>
      </w:pPr>
      <w:rPr>
        <w:rFonts w:ascii="Wingdings" w:hAnsi="Wingdings" w:hint="default"/>
      </w:rPr>
    </w:lvl>
    <w:lvl w:ilvl="6" w:tplc="73AE5B2A">
      <w:start w:val="1"/>
      <w:numFmt w:val="bullet"/>
      <w:lvlText w:val=""/>
      <w:lvlJc w:val="left"/>
      <w:pPr>
        <w:ind w:left="5040" w:hanging="360"/>
      </w:pPr>
      <w:rPr>
        <w:rFonts w:ascii="Symbol" w:hAnsi="Symbol" w:hint="default"/>
      </w:rPr>
    </w:lvl>
    <w:lvl w:ilvl="7" w:tplc="B2BA126A">
      <w:start w:val="1"/>
      <w:numFmt w:val="bullet"/>
      <w:lvlText w:val="o"/>
      <w:lvlJc w:val="left"/>
      <w:pPr>
        <w:ind w:left="5760" w:hanging="360"/>
      </w:pPr>
      <w:rPr>
        <w:rFonts w:ascii="Courier New" w:hAnsi="Courier New" w:hint="default"/>
      </w:rPr>
    </w:lvl>
    <w:lvl w:ilvl="8" w:tplc="DA14BBA4">
      <w:start w:val="1"/>
      <w:numFmt w:val="bullet"/>
      <w:lvlText w:val=""/>
      <w:lvlJc w:val="left"/>
      <w:pPr>
        <w:ind w:left="6480" w:hanging="360"/>
      </w:pPr>
      <w:rPr>
        <w:rFonts w:ascii="Wingdings" w:hAnsi="Wingdings" w:hint="default"/>
      </w:rPr>
    </w:lvl>
  </w:abstractNum>
  <w:abstractNum w:abstractNumId="14" w15:restartNumberingAfterBreak="0">
    <w:nsid w:val="16D82461"/>
    <w:multiLevelType w:val="hybridMultilevel"/>
    <w:tmpl w:val="8C66BD7C"/>
    <w:lvl w:ilvl="0" w:tplc="B7C6B09C">
      <w:start w:val="1"/>
      <w:numFmt w:val="bullet"/>
      <w:lvlText w:val=""/>
      <w:lvlJc w:val="left"/>
      <w:pPr>
        <w:ind w:left="720" w:hanging="360"/>
      </w:pPr>
      <w:rPr>
        <w:rFonts w:ascii="Symbol" w:hAnsi="Symbol" w:hint="default"/>
      </w:rPr>
    </w:lvl>
    <w:lvl w:ilvl="1" w:tplc="D4CE7B7A">
      <w:start w:val="1"/>
      <w:numFmt w:val="bullet"/>
      <w:lvlText w:val="o"/>
      <w:lvlJc w:val="left"/>
      <w:pPr>
        <w:ind w:left="1440" w:hanging="360"/>
      </w:pPr>
      <w:rPr>
        <w:rFonts w:ascii="Courier New" w:hAnsi="Courier New" w:hint="default"/>
      </w:rPr>
    </w:lvl>
    <w:lvl w:ilvl="2" w:tplc="99329C76">
      <w:start w:val="1"/>
      <w:numFmt w:val="bullet"/>
      <w:lvlText w:val=""/>
      <w:lvlJc w:val="left"/>
      <w:pPr>
        <w:ind w:left="2160" w:hanging="360"/>
      </w:pPr>
      <w:rPr>
        <w:rFonts w:ascii="Wingdings" w:hAnsi="Wingdings" w:hint="default"/>
      </w:rPr>
    </w:lvl>
    <w:lvl w:ilvl="3" w:tplc="C1C066D2">
      <w:start w:val="1"/>
      <w:numFmt w:val="bullet"/>
      <w:lvlText w:val=""/>
      <w:lvlJc w:val="left"/>
      <w:pPr>
        <w:ind w:left="2880" w:hanging="360"/>
      </w:pPr>
      <w:rPr>
        <w:rFonts w:ascii="Symbol" w:hAnsi="Symbol" w:hint="default"/>
      </w:rPr>
    </w:lvl>
    <w:lvl w:ilvl="4" w:tplc="E24AE98C">
      <w:start w:val="1"/>
      <w:numFmt w:val="bullet"/>
      <w:lvlText w:val="o"/>
      <w:lvlJc w:val="left"/>
      <w:pPr>
        <w:ind w:left="3600" w:hanging="360"/>
      </w:pPr>
      <w:rPr>
        <w:rFonts w:ascii="Courier New" w:hAnsi="Courier New" w:hint="default"/>
      </w:rPr>
    </w:lvl>
    <w:lvl w:ilvl="5" w:tplc="3F40D97A">
      <w:start w:val="1"/>
      <w:numFmt w:val="bullet"/>
      <w:lvlText w:val=""/>
      <w:lvlJc w:val="left"/>
      <w:pPr>
        <w:ind w:left="4320" w:hanging="360"/>
      </w:pPr>
      <w:rPr>
        <w:rFonts w:ascii="Wingdings" w:hAnsi="Wingdings" w:hint="default"/>
      </w:rPr>
    </w:lvl>
    <w:lvl w:ilvl="6" w:tplc="C2967538">
      <w:start w:val="1"/>
      <w:numFmt w:val="bullet"/>
      <w:lvlText w:val=""/>
      <w:lvlJc w:val="left"/>
      <w:pPr>
        <w:ind w:left="5040" w:hanging="360"/>
      </w:pPr>
      <w:rPr>
        <w:rFonts w:ascii="Symbol" w:hAnsi="Symbol" w:hint="default"/>
      </w:rPr>
    </w:lvl>
    <w:lvl w:ilvl="7" w:tplc="5E5E90F2">
      <w:start w:val="1"/>
      <w:numFmt w:val="bullet"/>
      <w:lvlText w:val="o"/>
      <w:lvlJc w:val="left"/>
      <w:pPr>
        <w:ind w:left="5760" w:hanging="360"/>
      </w:pPr>
      <w:rPr>
        <w:rFonts w:ascii="Courier New" w:hAnsi="Courier New" w:hint="default"/>
      </w:rPr>
    </w:lvl>
    <w:lvl w:ilvl="8" w:tplc="FD846EBC">
      <w:start w:val="1"/>
      <w:numFmt w:val="bullet"/>
      <w:lvlText w:val=""/>
      <w:lvlJc w:val="left"/>
      <w:pPr>
        <w:ind w:left="6480" w:hanging="360"/>
      </w:pPr>
      <w:rPr>
        <w:rFonts w:ascii="Wingdings" w:hAnsi="Wingdings" w:hint="default"/>
      </w:rPr>
    </w:lvl>
  </w:abstractNum>
  <w:abstractNum w:abstractNumId="15" w15:restartNumberingAfterBreak="0">
    <w:nsid w:val="2EAD702B"/>
    <w:multiLevelType w:val="hybridMultilevel"/>
    <w:tmpl w:val="CDA2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5808D3"/>
    <w:multiLevelType w:val="hybridMultilevel"/>
    <w:tmpl w:val="7758E34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146C19"/>
    <w:multiLevelType w:val="hybridMultilevel"/>
    <w:tmpl w:val="FFFFFFFF"/>
    <w:lvl w:ilvl="0" w:tplc="96F81BA8">
      <w:start w:val="1"/>
      <w:numFmt w:val="bullet"/>
      <w:lvlText w:val=""/>
      <w:lvlJc w:val="left"/>
      <w:pPr>
        <w:ind w:left="720" w:hanging="360"/>
      </w:pPr>
      <w:rPr>
        <w:rFonts w:ascii="Symbol" w:hAnsi="Symbol" w:hint="default"/>
      </w:rPr>
    </w:lvl>
    <w:lvl w:ilvl="1" w:tplc="724E77E0">
      <w:start w:val="1"/>
      <w:numFmt w:val="bullet"/>
      <w:lvlText w:val="o"/>
      <w:lvlJc w:val="left"/>
      <w:pPr>
        <w:ind w:left="1440" w:hanging="360"/>
      </w:pPr>
      <w:rPr>
        <w:rFonts w:ascii="Courier New" w:hAnsi="Courier New" w:hint="default"/>
      </w:rPr>
    </w:lvl>
    <w:lvl w:ilvl="2" w:tplc="3DF09F3A">
      <w:start w:val="1"/>
      <w:numFmt w:val="bullet"/>
      <w:lvlText w:val=""/>
      <w:lvlJc w:val="left"/>
      <w:pPr>
        <w:ind w:left="2160" w:hanging="360"/>
      </w:pPr>
      <w:rPr>
        <w:rFonts w:ascii="Wingdings" w:hAnsi="Wingdings" w:hint="default"/>
      </w:rPr>
    </w:lvl>
    <w:lvl w:ilvl="3" w:tplc="20D4B23A">
      <w:start w:val="1"/>
      <w:numFmt w:val="bullet"/>
      <w:lvlText w:val=""/>
      <w:lvlJc w:val="left"/>
      <w:pPr>
        <w:ind w:left="2880" w:hanging="360"/>
      </w:pPr>
      <w:rPr>
        <w:rFonts w:ascii="Symbol" w:hAnsi="Symbol" w:hint="default"/>
      </w:rPr>
    </w:lvl>
    <w:lvl w:ilvl="4" w:tplc="082A8B42">
      <w:start w:val="1"/>
      <w:numFmt w:val="bullet"/>
      <w:lvlText w:val="o"/>
      <w:lvlJc w:val="left"/>
      <w:pPr>
        <w:ind w:left="3600" w:hanging="360"/>
      </w:pPr>
      <w:rPr>
        <w:rFonts w:ascii="Courier New" w:hAnsi="Courier New" w:hint="default"/>
      </w:rPr>
    </w:lvl>
    <w:lvl w:ilvl="5" w:tplc="D98EDE34">
      <w:start w:val="1"/>
      <w:numFmt w:val="bullet"/>
      <w:lvlText w:val=""/>
      <w:lvlJc w:val="left"/>
      <w:pPr>
        <w:ind w:left="4320" w:hanging="360"/>
      </w:pPr>
      <w:rPr>
        <w:rFonts w:ascii="Wingdings" w:hAnsi="Wingdings" w:hint="default"/>
      </w:rPr>
    </w:lvl>
    <w:lvl w:ilvl="6" w:tplc="03D2D4C6">
      <w:start w:val="1"/>
      <w:numFmt w:val="bullet"/>
      <w:lvlText w:val=""/>
      <w:lvlJc w:val="left"/>
      <w:pPr>
        <w:ind w:left="5040" w:hanging="360"/>
      </w:pPr>
      <w:rPr>
        <w:rFonts w:ascii="Symbol" w:hAnsi="Symbol" w:hint="default"/>
      </w:rPr>
    </w:lvl>
    <w:lvl w:ilvl="7" w:tplc="3208D974">
      <w:start w:val="1"/>
      <w:numFmt w:val="bullet"/>
      <w:lvlText w:val="o"/>
      <w:lvlJc w:val="left"/>
      <w:pPr>
        <w:ind w:left="5760" w:hanging="360"/>
      </w:pPr>
      <w:rPr>
        <w:rFonts w:ascii="Courier New" w:hAnsi="Courier New" w:hint="default"/>
      </w:rPr>
    </w:lvl>
    <w:lvl w:ilvl="8" w:tplc="F44C95EC">
      <w:start w:val="1"/>
      <w:numFmt w:val="bullet"/>
      <w:lvlText w:val=""/>
      <w:lvlJc w:val="left"/>
      <w:pPr>
        <w:ind w:left="6480" w:hanging="360"/>
      </w:pPr>
      <w:rPr>
        <w:rFonts w:ascii="Wingdings" w:hAnsi="Wingdings" w:hint="default"/>
      </w:rPr>
    </w:lvl>
  </w:abstractNum>
  <w:abstractNum w:abstractNumId="18" w15:restartNumberingAfterBreak="0">
    <w:nsid w:val="420D2912"/>
    <w:multiLevelType w:val="hybridMultilevel"/>
    <w:tmpl w:val="FFFFFFFF"/>
    <w:lvl w:ilvl="0" w:tplc="C4767F68">
      <w:start w:val="1"/>
      <w:numFmt w:val="bullet"/>
      <w:lvlText w:val=""/>
      <w:lvlJc w:val="left"/>
      <w:pPr>
        <w:ind w:left="720" w:hanging="360"/>
      </w:pPr>
      <w:rPr>
        <w:rFonts w:ascii="Symbol" w:hAnsi="Symbol" w:hint="default"/>
      </w:rPr>
    </w:lvl>
    <w:lvl w:ilvl="1" w:tplc="3758993C">
      <w:start w:val="1"/>
      <w:numFmt w:val="bullet"/>
      <w:lvlText w:val="o"/>
      <w:lvlJc w:val="left"/>
      <w:pPr>
        <w:ind w:left="1440" w:hanging="360"/>
      </w:pPr>
      <w:rPr>
        <w:rFonts w:ascii="Courier New" w:hAnsi="Courier New" w:hint="default"/>
      </w:rPr>
    </w:lvl>
    <w:lvl w:ilvl="2" w:tplc="31D4072E">
      <w:start w:val="1"/>
      <w:numFmt w:val="bullet"/>
      <w:lvlText w:val=""/>
      <w:lvlJc w:val="left"/>
      <w:pPr>
        <w:ind w:left="2160" w:hanging="360"/>
      </w:pPr>
      <w:rPr>
        <w:rFonts w:ascii="Wingdings" w:hAnsi="Wingdings" w:hint="default"/>
      </w:rPr>
    </w:lvl>
    <w:lvl w:ilvl="3" w:tplc="DD82770A">
      <w:start w:val="1"/>
      <w:numFmt w:val="bullet"/>
      <w:lvlText w:val=""/>
      <w:lvlJc w:val="left"/>
      <w:pPr>
        <w:ind w:left="2880" w:hanging="360"/>
      </w:pPr>
      <w:rPr>
        <w:rFonts w:ascii="Symbol" w:hAnsi="Symbol" w:hint="default"/>
      </w:rPr>
    </w:lvl>
    <w:lvl w:ilvl="4" w:tplc="555E5660">
      <w:start w:val="1"/>
      <w:numFmt w:val="bullet"/>
      <w:lvlText w:val="o"/>
      <w:lvlJc w:val="left"/>
      <w:pPr>
        <w:ind w:left="3600" w:hanging="360"/>
      </w:pPr>
      <w:rPr>
        <w:rFonts w:ascii="Courier New" w:hAnsi="Courier New" w:hint="default"/>
      </w:rPr>
    </w:lvl>
    <w:lvl w:ilvl="5" w:tplc="1B68D8F2">
      <w:start w:val="1"/>
      <w:numFmt w:val="bullet"/>
      <w:lvlText w:val=""/>
      <w:lvlJc w:val="left"/>
      <w:pPr>
        <w:ind w:left="4320" w:hanging="360"/>
      </w:pPr>
      <w:rPr>
        <w:rFonts w:ascii="Wingdings" w:hAnsi="Wingdings" w:hint="default"/>
      </w:rPr>
    </w:lvl>
    <w:lvl w:ilvl="6" w:tplc="763ECE5C">
      <w:start w:val="1"/>
      <w:numFmt w:val="bullet"/>
      <w:lvlText w:val=""/>
      <w:lvlJc w:val="left"/>
      <w:pPr>
        <w:ind w:left="5040" w:hanging="360"/>
      </w:pPr>
      <w:rPr>
        <w:rFonts w:ascii="Symbol" w:hAnsi="Symbol" w:hint="default"/>
      </w:rPr>
    </w:lvl>
    <w:lvl w:ilvl="7" w:tplc="18F264BC">
      <w:start w:val="1"/>
      <w:numFmt w:val="bullet"/>
      <w:lvlText w:val="o"/>
      <w:lvlJc w:val="left"/>
      <w:pPr>
        <w:ind w:left="5760" w:hanging="360"/>
      </w:pPr>
      <w:rPr>
        <w:rFonts w:ascii="Courier New" w:hAnsi="Courier New" w:hint="default"/>
      </w:rPr>
    </w:lvl>
    <w:lvl w:ilvl="8" w:tplc="DD50CEB0">
      <w:start w:val="1"/>
      <w:numFmt w:val="bullet"/>
      <w:lvlText w:val=""/>
      <w:lvlJc w:val="left"/>
      <w:pPr>
        <w:ind w:left="6480" w:hanging="360"/>
      </w:pPr>
      <w:rPr>
        <w:rFonts w:ascii="Wingdings" w:hAnsi="Wingdings" w:hint="default"/>
      </w:rPr>
    </w:lvl>
  </w:abstractNum>
  <w:abstractNum w:abstractNumId="19" w15:restartNumberingAfterBreak="0">
    <w:nsid w:val="53342FB1"/>
    <w:multiLevelType w:val="hybridMultilevel"/>
    <w:tmpl w:val="FFFFFFFF"/>
    <w:lvl w:ilvl="0" w:tplc="B50065BC">
      <w:start w:val="1"/>
      <w:numFmt w:val="bullet"/>
      <w:lvlText w:val=""/>
      <w:lvlJc w:val="left"/>
      <w:pPr>
        <w:ind w:left="720" w:hanging="360"/>
      </w:pPr>
      <w:rPr>
        <w:rFonts w:ascii="Symbol" w:hAnsi="Symbol" w:hint="default"/>
      </w:rPr>
    </w:lvl>
    <w:lvl w:ilvl="1" w:tplc="477A65EE">
      <w:start w:val="1"/>
      <w:numFmt w:val="bullet"/>
      <w:lvlText w:val="o"/>
      <w:lvlJc w:val="left"/>
      <w:pPr>
        <w:ind w:left="1440" w:hanging="360"/>
      </w:pPr>
      <w:rPr>
        <w:rFonts w:ascii="Courier New" w:hAnsi="Courier New" w:hint="default"/>
      </w:rPr>
    </w:lvl>
    <w:lvl w:ilvl="2" w:tplc="D3AAC78A">
      <w:start w:val="1"/>
      <w:numFmt w:val="bullet"/>
      <w:lvlText w:val=""/>
      <w:lvlJc w:val="left"/>
      <w:pPr>
        <w:ind w:left="2160" w:hanging="360"/>
      </w:pPr>
      <w:rPr>
        <w:rFonts w:ascii="Wingdings" w:hAnsi="Wingdings" w:hint="default"/>
      </w:rPr>
    </w:lvl>
    <w:lvl w:ilvl="3" w:tplc="A6A6BC52">
      <w:start w:val="1"/>
      <w:numFmt w:val="bullet"/>
      <w:lvlText w:val=""/>
      <w:lvlJc w:val="left"/>
      <w:pPr>
        <w:ind w:left="2880" w:hanging="360"/>
      </w:pPr>
      <w:rPr>
        <w:rFonts w:ascii="Symbol" w:hAnsi="Symbol" w:hint="default"/>
      </w:rPr>
    </w:lvl>
    <w:lvl w:ilvl="4" w:tplc="4C223F0A">
      <w:start w:val="1"/>
      <w:numFmt w:val="bullet"/>
      <w:lvlText w:val="o"/>
      <w:lvlJc w:val="left"/>
      <w:pPr>
        <w:ind w:left="3600" w:hanging="360"/>
      </w:pPr>
      <w:rPr>
        <w:rFonts w:ascii="Courier New" w:hAnsi="Courier New" w:hint="default"/>
      </w:rPr>
    </w:lvl>
    <w:lvl w:ilvl="5" w:tplc="EECC90B8">
      <w:start w:val="1"/>
      <w:numFmt w:val="bullet"/>
      <w:lvlText w:val=""/>
      <w:lvlJc w:val="left"/>
      <w:pPr>
        <w:ind w:left="4320" w:hanging="360"/>
      </w:pPr>
      <w:rPr>
        <w:rFonts w:ascii="Wingdings" w:hAnsi="Wingdings" w:hint="default"/>
      </w:rPr>
    </w:lvl>
    <w:lvl w:ilvl="6" w:tplc="44782A8C">
      <w:start w:val="1"/>
      <w:numFmt w:val="bullet"/>
      <w:lvlText w:val=""/>
      <w:lvlJc w:val="left"/>
      <w:pPr>
        <w:ind w:left="5040" w:hanging="360"/>
      </w:pPr>
      <w:rPr>
        <w:rFonts w:ascii="Symbol" w:hAnsi="Symbol" w:hint="default"/>
      </w:rPr>
    </w:lvl>
    <w:lvl w:ilvl="7" w:tplc="9CB2E352">
      <w:start w:val="1"/>
      <w:numFmt w:val="bullet"/>
      <w:lvlText w:val="o"/>
      <w:lvlJc w:val="left"/>
      <w:pPr>
        <w:ind w:left="5760" w:hanging="360"/>
      </w:pPr>
      <w:rPr>
        <w:rFonts w:ascii="Courier New" w:hAnsi="Courier New" w:hint="default"/>
      </w:rPr>
    </w:lvl>
    <w:lvl w:ilvl="8" w:tplc="5278208E">
      <w:start w:val="1"/>
      <w:numFmt w:val="bullet"/>
      <w:lvlText w:val=""/>
      <w:lvlJc w:val="left"/>
      <w:pPr>
        <w:ind w:left="6480" w:hanging="360"/>
      </w:pPr>
      <w:rPr>
        <w:rFonts w:ascii="Wingdings" w:hAnsi="Wingdings" w:hint="default"/>
      </w:rPr>
    </w:lvl>
  </w:abstractNum>
  <w:abstractNum w:abstractNumId="20" w15:restartNumberingAfterBreak="0">
    <w:nsid w:val="548D679E"/>
    <w:multiLevelType w:val="hybridMultilevel"/>
    <w:tmpl w:val="FFFFFFFF"/>
    <w:lvl w:ilvl="0" w:tplc="E6AAC52A">
      <w:start w:val="1"/>
      <w:numFmt w:val="bullet"/>
      <w:lvlText w:val=""/>
      <w:lvlJc w:val="left"/>
      <w:pPr>
        <w:ind w:left="720" w:hanging="360"/>
      </w:pPr>
      <w:rPr>
        <w:rFonts w:ascii="Symbol" w:hAnsi="Symbol" w:hint="default"/>
      </w:rPr>
    </w:lvl>
    <w:lvl w:ilvl="1" w:tplc="86B44F42">
      <w:start w:val="1"/>
      <w:numFmt w:val="bullet"/>
      <w:lvlText w:val="o"/>
      <w:lvlJc w:val="left"/>
      <w:pPr>
        <w:ind w:left="1440" w:hanging="360"/>
      </w:pPr>
      <w:rPr>
        <w:rFonts w:ascii="Courier New" w:hAnsi="Courier New" w:hint="default"/>
      </w:rPr>
    </w:lvl>
    <w:lvl w:ilvl="2" w:tplc="1C322E12">
      <w:start w:val="1"/>
      <w:numFmt w:val="bullet"/>
      <w:lvlText w:val=""/>
      <w:lvlJc w:val="left"/>
      <w:pPr>
        <w:ind w:left="2160" w:hanging="360"/>
      </w:pPr>
      <w:rPr>
        <w:rFonts w:ascii="Wingdings" w:hAnsi="Wingdings" w:hint="default"/>
      </w:rPr>
    </w:lvl>
    <w:lvl w:ilvl="3" w:tplc="E820C81A">
      <w:start w:val="1"/>
      <w:numFmt w:val="bullet"/>
      <w:lvlText w:val=""/>
      <w:lvlJc w:val="left"/>
      <w:pPr>
        <w:ind w:left="2880" w:hanging="360"/>
      </w:pPr>
      <w:rPr>
        <w:rFonts w:ascii="Symbol" w:hAnsi="Symbol" w:hint="default"/>
      </w:rPr>
    </w:lvl>
    <w:lvl w:ilvl="4" w:tplc="14B6F6DC">
      <w:start w:val="1"/>
      <w:numFmt w:val="bullet"/>
      <w:lvlText w:val="o"/>
      <w:lvlJc w:val="left"/>
      <w:pPr>
        <w:ind w:left="3600" w:hanging="360"/>
      </w:pPr>
      <w:rPr>
        <w:rFonts w:ascii="Courier New" w:hAnsi="Courier New" w:hint="default"/>
      </w:rPr>
    </w:lvl>
    <w:lvl w:ilvl="5" w:tplc="00808B72">
      <w:start w:val="1"/>
      <w:numFmt w:val="bullet"/>
      <w:lvlText w:val=""/>
      <w:lvlJc w:val="left"/>
      <w:pPr>
        <w:ind w:left="4320" w:hanging="360"/>
      </w:pPr>
      <w:rPr>
        <w:rFonts w:ascii="Wingdings" w:hAnsi="Wingdings" w:hint="default"/>
      </w:rPr>
    </w:lvl>
    <w:lvl w:ilvl="6" w:tplc="20D4D660">
      <w:start w:val="1"/>
      <w:numFmt w:val="bullet"/>
      <w:lvlText w:val=""/>
      <w:lvlJc w:val="left"/>
      <w:pPr>
        <w:ind w:left="5040" w:hanging="360"/>
      </w:pPr>
      <w:rPr>
        <w:rFonts w:ascii="Symbol" w:hAnsi="Symbol" w:hint="default"/>
      </w:rPr>
    </w:lvl>
    <w:lvl w:ilvl="7" w:tplc="9D2632DE">
      <w:start w:val="1"/>
      <w:numFmt w:val="bullet"/>
      <w:lvlText w:val="o"/>
      <w:lvlJc w:val="left"/>
      <w:pPr>
        <w:ind w:left="5760" w:hanging="360"/>
      </w:pPr>
      <w:rPr>
        <w:rFonts w:ascii="Courier New" w:hAnsi="Courier New" w:hint="default"/>
      </w:rPr>
    </w:lvl>
    <w:lvl w:ilvl="8" w:tplc="C0B8F4BC">
      <w:start w:val="1"/>
      <w:numFmt w:val="bullet"/>
      <w:lvlText w:val=""/>
      <w:lvlJc w:val="left"/>
      <w:pPr>
        <w:ind w:left="6480" w:hanging="360"/>
      </w:pPr>
      <w:rPr>
        <w:rFonts w:ascii="Wingdings" w:hAnsi="Wingdings" w:hint="default"/>
      </w:rPr>
    </w:lvl>
  </w:abstractNum>
  <w:abstractNum w:abstractNumId="21" w15:restartNumberingAfterBreak="0">
    <w:nsid w:val="5B243E1D"/>
    <w:multiLevelType w:val="hybridMultilevel"/>
    <w:tmpl w:val="FFFFFFFF"/>
    <w:lvl w:ilvl="0" w:tplc="439AC9D8">
      <w:start w:val="1"/>
      <w:numFmt w:val="bullet"/>
      <w:lvlText w:val=""/>
      <w:lvlJc w:val="left"/>
      <w:pPr>
        <w:ind w:left="720" w:hanging="360"/>
      </w:pPr>
      <w:rPr>
        <w:rFonts w:ascii="Symbol" w:hAnsi="Symbol" w:hint="default"/>
      </w:rPr>
    </w:lvl>
    <w:lvl w:ilvl="1" w:tplc="F57E70E6">
      <w:start w:val="1"/>
      <w:numFmt w:val="bullet"/>
      <w:lvlText w:val="o"/>
      <w:lvlJc w:val="left"/>
      <w:pPr>
        <w:ind w:left="1440" w:hanging="360"/>
      </w:pPr>
      <w:rPr>
        <w:rFonts w:ascii="Courier New" w:hAnsi="Courier New" w:hint="default"/>
      </w:rPr>
    </w:lvl>
    <w:lvl w:ilvl="2" w:tplc="A64ACFEA">
      <w:start w:val="1"/>
      <w:numFmt w:val="bullet"/>
      <w:lvlText w:val=""/>
      <w:lvlJc w:val="left"/>
      <w:pPr>
        <w:ind w:left="2160" w:hanging="360"/>
      </w:pPr>
      <w:rPr>
        <w:rFonts w:ascii="Wingdings" w:hAnsi="Wingdings" w:hint="default"/>
      </w:rPr>
    </w:lvl>
    <w:lvl w:ilvl="3" w:tplc="BAD4E662">
      <w:start w:val="1"/>
      <w:numFmt w:val="bullet"/>
      <w:lvlText w:val=""/>
      <w:lvlJc w:val="left"/>
      <w:pPr>
        <w:ind w:left="2880" w:hanging="360"/>
      </w:pPr>
      <w:rPr>
        <w:rFonts w:ascii="Symbol" w:hAnsi="Symbol" w:hint="default"/>
      </w:rPr>
    </w:lvl>
    <w:lvl w:ilvl="4" w:tplc="D07CDBE2">
      <w:start w:val="1"/>
      <w:numFmt w:val="bullet"/>
      <w:lvlText w:val="o"/>
      <w:lvlJc w:val="left"/>
      <w:pPr>
        <w:ind w:left="3600" w:hanging="360"/>
      </w:pPr>
      <w:rPr>
        <w:rFonts w:ascii="Courier New" w:hAnsi="Courier New" w:hint="default"/>
      </w:rPr>
    </w:lvl>
    <w:lvl w:ilvl="5" w:tplc="06B0E490">
      <w:start w:val="1"/>
      <w:numFmt w:val="bullet"/>
      <w:lvlText w:val=""/>
      <w:lvlJc w:val="left"/>
      <w:pPr>
        <w:ind w:left="4320" w:hanging="360"/>
      </w:pPr>
      <w:rPr>
        <w:rFonts w:ascii="Wingdings" w:hAnsi="Wingdings" w:hint="default"/>
      </w:rPr>
    </w:lvl>
    <w:lvl w:ilvl="6" w:tplc="1F7A05C6">
      <w:start w:val="1"/>
      <w:numFmt w:val="bullet"/>
      <w:lvlText w:val=""/>
      <w:lvlJc w:val="left"/>
      <w:pPr>
        <w:ind w:left="5040" w:hanging="360"/>
      </w:pPr>
      <w:rPr>
        <w:rFonts w:ascii="Symbol" w:hAnsi="Symbol" w:hint="default"/>
      </w:rPr>
    </w:lvl>
    <w:lvl w:ilvl="7" w:tplc="ED30F918">
      <w:start w:val="1"/>
      <w:numFmt w:val="bullet"/>
      <w:lvlText w:val="o"/>
      <w:lvlJc w:val="left"/>
      <w:pPr>
        <w:ind w:left="5760" w:hanging="360"/>
      </w:pPr>
      <w:rPr>
        <w:rFonts w:ascii="Courier New" w:hAnsi="Courier New" w:hint="default"/>
      </w:rPr>
    </w:lvl>
    <w:lvl w:ilvl="8" w:tplc="A1282630">
      <w:start w:val="1"/>
      <w:numFmt w:val="bullet"/>
      <w:lvlText w:val=""/>
      <w:lvlJc w:val="left"/>
      <w:pPr>
        <w:ind w:left="6480" w:hanging="360"/>
      </w:pPr>
      <w:rPr>
        <w:rFonts w:ascii="Wingdings" w:hAnsi="Wingdings" w:hint="default"/>
      </w:rPr>
    </w:lvl>
  </w:abstractNum>
  <w:abstractNum w:abstractNumId="22" w15:restartNumberingAfterBreak="0">
    <w:nsid w:val="60200979"/>
    <w:multiLevelType w:val="hybridMultilevel"/>
    <w:tmpl w:val="FFFFFFFF"/>
    <w:lvl w:ilvl="0" w:tplc="FFFFFFFF">
      <w:start w:val="1"/>
      <w:numFmt w:val="bullet"/>
      <w:lvlText w:val=""/>
      <w:lvlJc w:val="left"/>
      <w:pPr>
        <w:ind w:left="720" w:hanging="360"/>
      </w:pPr>
      <w:rPr>
        <w:rFonts w:ascii="Symbol" w:hAnsi="Symbol" w:hint="default"/>
      </w:rPr>
    </w:lvl>
    <w:lvl w:ilvl="1" w:tplc="465A77B8">
      <w:start w:val="1"/>
      <w:numFmt w:val="bullet"/>
      <w:lvlText w:val="o"/>
      <w:lvlJc w:val="left"/>
      <w:pPr>
        <w:ind w:left="1440" w:hanging="360"/>
      </w:pPr>
      <w:rPr>
        <w:rFonts w:ascii="Courier New" w:hAnsi="Courier New" w:hint="default"/>
      </w:rPr>
    </w:lvl>
    <w:lvl w:ilvl="2" w:tplc="638A3E14">
      <w:start w:val="1"/>
      <w:numFmt w:val="bullet"/>
      <w:lvlText w:val=""/>
      <w:lvlJc w:val="left"/>
      <w:pPr>
        <w:ind w:left="2160" w:hanging="360"/>
      </w:pPr>
      <w:rPr>
        <w:rFonts w:ascii="Wingdings" w:hAnsi="Wingdings" w:hint="default"/>
      </w:rPr>
    </w:lvl>
    <w:lvl w:ilvl="3" w:tplc="06FA0A6C">
      <w:start w:val="1"/>
      <w:numFmt w:val="bullet"/>
      <w:lvlText w:val=""/>
      <w:lvlJc w:val="left"/>
      <w:pPr>
        <w:ind w:left="2880" w:hanging="360"/>
      </w:pPr>
      <w:rPr>
        <w:rFonts w:ascii="Symbol" w:hAnsi="Symbol" w:hint="default"/>
      </w:rPr>
    </w:lvl>
    <w:lvl w:ilvl="4" w:tplc="530671FA">
      <w:start w:val="1"/>
      <w:numFmt w:val="bullet"/>
      <w:lvlText w:val="o"/>
      <w:lvlJc w:val="left"/>
      <w:pPr>
        <w:ind w:left="3600" w:hanging="360"/>
      </w:pPr>
      <w:rPr>
        <w:rFonts w:ascii="Courier New" w:hAnsi="Courier New" w:hint="default"/>
      </w:rPr>
    </w:lvl>
    <w:lvl w:ilvl="5" w:tplc="DFE0160C">
      <w:start w:val="1"/>
      <w:numFmt w:val="bullet"/>
      <w:lvlText w:val=""/>
      <w:lvlJc w:val="left"/>
      <w:pPr>
        <w:ind w:left="4320" w:hanging="360"/>
      </w:pPr>
      <w:rPr>
        <w:rFonts w:ascii="Wingdings" w:hAnsi="Wingdings" w:hint="default"/>
      </w:rPr>
    </w:lvl>
    <w:lvl w:ilvl="6" w:tplc="0C2A2DB0">
      <w:start w:val="1"/>
      <w:numFmt w:val="bullet"/>
      <w:lvlText w:val=""/>
      <w:lvlJc w:val="left"/>
      <w:pPr>
        <w:ind w:left="5040" w:hanging="360"/>
      </w:pPr>
      <w:rPr>
        <w:rFonts w:ascii="Symbol" w:hAnsi="Symbol" w:hint="default"/>
      </w:rPr>
    </w:lvl>
    <w:lvl w:ilvl="7" w:tplc="3CE45754">
      <w:start w:val="1"/>
      <w:numFmt w:val="bullet"/>
      <w:lvlText w:val="o"/>
      <w:lvlJc w:val="left"/>
      <w:pPr>
        <w:ind w:left="5760" w:hanging="360"/>
      </w:pPr>
      <w:rPr>
        <w:rFonts w:ascii="Courier New" w:hAnsi="Courier New" w:hint="default"/>
      </w:rPr>
    </w:lvl>
    <w:lvl w:ilvl="8" w:tplc="96DA94E4">
      <w:start w:val="1"/>
      <w:numFmt w:val="bullet"/>
      <w:lvlText w:val=""/>
      <w:lvlJc w:val="left"/>
      <w:pPr>
        <w:ind w:left="6480" w:hanging="360"/>
      </w:pPr>
      <w:rPr>
        <w:rFonts w:ascii="Wingdings" w:hAnsi="Wingdings" w:hint="default"/>
      </w:rPr>
    </w:lvl>
  </w:abstractNum>
  <w:abstractNum w:abstractNumId="23" w15:restartNumberingAfterBreak="0">
    <w:nsid w:val="705E0571"/>
    <w:multiLevelType w:val="hybridMultilevel"/>
    <w:tmpl w:val="FFFFFFFF"/>
    <w:lvl w:ilvl="0" w:tplc="BAA2639E">
      <w:start w:val="1"/>
      <w:numFmt w:val="bullet"/>
      <w:lvlText w:val=""/>
      <w:lvlJc w:val="left"/>
      <w:pPr>
        <w:ind w:left="720" w:hanging="360"/>
      </w:pPr>
      <w:rPr>
        <w:rFonts w:ascii="Symbol" w:hAnsi="Symbol" w:hint="default"/>
      </w:rPr>
    </w:lvl>
    <w:lvl w:ilvl="1" w:tplc="06262102">
      <w:start w:val="1"/>
      <w:numFmt w:val="bullet"/>
      <w:lvlText w:val="o"/>
      <w:lvlJc w:val="left"/>
      <w:pPr>
        <w:ind w:left="1440" w:hanging="360"/>
      </w:pPr>
      <w:rPr>
        <w:rFonts w:ascii="Courier New" w:hAnsi="Courier New" w:hint="default"/>
      </w:rPr>
    </w:lvl>
    <w:lvl w:ilvl="2" w:tplc="A470E16A">
      <w:start w:val="1"/>
      <w:numFmt w:val="bullet"/>
      <w:lvlText w:val=""/>
      <w:lvlJc w:val="left"/>
      <w:pPr>
        <w:ind w:left="2160" w:hanging="360"/>
      </w:pPr>
      <w:rPr>
        <w:rFonts w:ascii="Wingdings" w:hAnsi="Wingdings" w:hint="default"/>
      </w:rPr>
    </w:lvl>
    <w:lvl w:ilvl="3" w:tplc="1C2E88AA">
      <w:start w:val="1"/>
      <w:numFmt w:val="bullet"/>
      <w:lvlText w:val=""/>
      <w:lvlJc w:val="left"/>
      <w:pPr>
        <w:ind w:left="2880" w:hanging="360"/>
      </w:pPr>
      <w:rPr>
        <w:rFonts w:ascii="Symbol" w:hAnsi="Symbol" w:hint="default"/>
      </w:rPr>
    </w:lvl>
    <w:lvl w:ilvl="4" w:tplc="6B88DB76">
      <w:start w:val="1"/>
      <w:numFmt w:val="bullet"/>
      <w:lvlText w:val="o"/>
      <w:lvlJc w:val="left"/>
      <w:pPr>
        <w:ind w:left="3600" w:hanging="360"/>
      </w:pPr>
      <w:rPr>
        <w:rFonts w:ascii="Courier New" w:hAnsi="Courier New" w:hint="default"/>
      </w:rPr>
    </w:lvl>
    <w:lvl w:ilvl="5" w:tplc="EB689390">
      <w:start w:val="1"/>
      <w:numFmt w:val="bullet"/>
      <w:lvlText w:val=""/>
      <w:lvlJc w:val="left"/>
      <w:pPr>
        <w:ind w:left="4320" w:hanging="360"/>
      </w:pPr>
      <w:rPr>
        <w:rFonts w:ascii="Wingdings" w:hAnsi="Wingdings" w:hint="default"/>
      </w:rPr>
    </w:lvl>
    <w:lvl w:ilvl="6" w:tplc="60B8CA86">
      <w:start w:val="1"/>
      <w:numFmt w:val="bullet"/>
      <w:lvlText w:val=""/>
      <w:lvlJc w:val="left"/>
      <w:pPr>
        <w:ind w:left="5040" w:hanging="360"/>
      </w:pPr>
      <w:rPr>
        <w:rFonts w:ascii="Symbol" w:hAnsi="Symbol" w:hint="default"/>
      </w:rPr>
    </w:lvl>
    <w:lvl w:ilvl="7" w:tplc="F61ADA3E">
      <w:start w:val="1"/>
      <w:numFmt w:val="bullet"/>
      <w:lvlText w:val="o"/>
      <w:lvlJc w:val="left"/>
      <w:pPr>
        <w:ind w:left="5760" w:hanging="360"/>
      </w:pPr>
      <w:rPr>
        <w:rFonts w:ascii="Courier New" w:hAnsi="Courier New" w:hint="default"/>
      </w:rPr>
    </w:lvl>
    <w:lvl w:ilvl="8" w:tplc="36B29D5C">
      <w:start w:val="1"/>
      <w:numFmt w:val="bullet"/>
      <w:lvlText w:val=""/>
      <w:lvlJc w:val="left"/>
      <w:pPr>
        <w:ind w:left="6480" w:hanging="360"/>
      </w:pPr>
      <w:rPr>
        <w:rFonts w:ascii="Wingdings" w:hAnsi="Wingdings" w:hint="default"/>
      </w:rPr>
    </w:lvl>
  </w:abstractNum>
  <w:abstractNum w:abstractNumId="24" w15:restartNumberingAfterBreak="0">
    <w:nsid w:val="76E03019"/>
    <w:multiLevelType w:val="hybridMultilevel"/>
    <w:tmpl w:val="B750E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2D4415"/>
    <w:multiLevelType w:val="hybridMultilevel"/>
    <w:tmpl w:val="FFFFFFFF"/>
    <w:lvl w:ilvl="0" w:tplc="18969E56">
      <w:start w:val="1"/>
      <w:numFmt w:val="bullet"/>
      <w:lvlText w:val=""/>
      <w:lvlJc w:val="left"/>
      <w:pPr>
        <w:ind w:left="720" w:hanging="360"/>
      </w:pPr>
      <w:rPr>
        <w:rFonts w:ascii="Symbol" w:hAnsi="Symbol" w:hint="default"/>
      </w:rPr>
    </w:lvl>
    <w:lvl w:ilvl="1" w:tplc="E02A4FAC">
      <w:start w:val="1"/>
      <w:numFmt w:val="bullet"/>
      <w:lvlText w:val="o"/>
      <w:lvlJc w:val="left"/>
      <w:pPr>
        <w:ind w:left="1440" w:hanging="360"/>
      </w:pPr>
      <w:rPr>
        <w:rFonts w:ascii="Courier New" w:hAnsi="Courier New" w:hint="default"/>
      </w:rPr>
    </w:lvl>
    <w:lvl w:ilvl="2" w:tplc="059C8E0A">
      <w:start w:val="1"/>
      <w:numFmt w:val="bullet"/>
      <w:lvlText w:val=""/>
      <w:lvlJc w:val="left"/>
      <w:pPr>
        <w:ind w:left="2160" w:hanging="360"/>
      </w:pPr>
      <w:rPr>
        <w:rFonts w:ascii="Wingdings" w:hAnsi="Wingdings" w:hint="default"/>
      </w:rPr>
    </w:lvl>
    <w:lvl w:ilvl="3" w:tplc="8A74FF6C">
      <w:start w:val="1"/>
      <w:numFmt w:val="bullet"/>
      <w:lvlText w:val=""/>
      <w:lvlJc w:val="left"/>
      <w:pPr>
        <w:ind w:left="2880" w:hanging="360"/>
      </w:pPr>
      <w:rPr>
        <w:rFonts w:ascii="Symbol" w:hAnsi="Symbol" w:hint="default"/>
      </w:rPr>
    </w:lvl>
    <w:lvl w:ilvl="4" w:tplc="838AD3AA">
      <w:start w:val="1"/>
      <w:numFmt w:val="bullet"/>
      <w:lvlText w:val="o"/>
      <w:lvlJc w:val="left"/>
      <w:pPr>
        <w:ind w:left="3600" w:hanging="360"/>
      </w:pPr>
      <w:rPr>
        <w:rFonts w:ascii="Courier New" w:hAnsi="Courier New" w:hint="default"/>
      </w:rPr>
    </w:lvl>
    <w:lvl w:ilvl="5" w:tplc="BAD0592E">
      <w:start w:val="1"/>
      <w:numFmt w:val="bullet"/>
      <w:lvlText w:val=""/>
      <w:lvlJc w:val="left"/>
      <w:pPr>
        <w:ind w:left="4320" w:hanging="360"/>
      </w:pPr>
      <w:rPr>
        <w:rFonts w:ascii="Wingdings" w:hAnsi="Wingdings" w:hint="default"/>
      </w:rPr>
    </w:lvl>
    <w:lvl w:ilvl="6" w:tplc="C1E63898">
      <w:start w:val="1"/>
      <w:numFmt w:val="bullet"/>
      <w:lvlText w:val=""/>
      <w:lvlJc w:val="left"/>
      <w:pPr>
        <w:ind w:left="5040" w:hanging="360"/>
      </w:pPr>
      <w:rPr>
        <w:rFonts w:ascii="Symbol" w:hAnsi="Symbol" w:hint="default"/>
      </w:rPr>
    </w:lvl>
    <w:lvl w:ilvl="7" w:tplc="A0A66D0A">
      <w:start w:val="1"/>
      <w:numFmt w:val="bullet"/>
      <w:lvlText w:val="o"/>
      <w:lvlJc w:val="left"/>
      <w:pPr>
        <w:ind w:left="5760" w:hanging="360"/>
      </w:pPr>
      <w:rPr>
        <w:rFonts w:ascii="Courier New" w:hAnsi="Courier New" w:hint="default"/>
      </w:rPr>
    </w:lvl>
    <w:lvl w:ilvl="8" w:tplc="98880E38">
      <w:start w:val="1"/>
      <w:numFmt w:val="bullet"/>
      <w:lvlText w:val=""/>
      <w:lvlJc w:val="left"/>
      <w:pPr>
        <w:ind w:left="6480" w:hanging="360"/>
      </w:pPr>
      <w:rPr>
        <w:rFonts w:ascii="Wingdings" w:hAnsi="Wingdings" w:hint="default"/>
      </w:rPr>
    </w:lvl>
  </w:abstractNum>
  <w:abstractNum w:abstractNumId="26" w15:restartNumberingAfterBreak="0">
    <w:nsid w:val="7A96139F"/>
    <w:multiLevelType w:val="hybridMultilevel"/>
    <w:tmpl w:val="FFFFFFFF"/>
    <w:lvl w:ilvl="0" w:tplc="CB447DA2">
      <w:start w:val="1"/>
      <w:numFmt w:val="bullet"/>
      <w:lvlText w:val=""/>
      <w:lvlJc w:val="left"/>
      <w:pPr>
        <w:ind w:left="720" w:hanging="360"/>
      </w:pPr>
      <w:rPr>
        <w:rFonts w:ascii="Symbol" w:hAnsi="Symbol" w:hint="default"/>
      </w:rPr>
    </w:lvl>
    <w:lvl w:ilvl="1" w:tplc="27A08AE0">
      <w:start w:val="1"/>
      <w:numFmt w:val="bullet"/>
      <w:lvlText w:val="o"/>
      <w:lvlJc w:val="left"/>
      <w:pPr>
        <w:ind w:left="1440" w:hanging="360"/>
      </w:pPr>
      <w:rPr>
        <w:rFonts w:ascii="Courier New" w:hAnsi="Courier New" w:hint="default"/>
      </w:rPr>
    </w:lvl>
    <w:lvl w:ilvl="2" w:tplc="3BE40C6A">
      <w:start w:val="1"/>
      <w:numFmt w:val="bullet"/>
      <w:lvlText w:val=""/>
      <w:lvlJc w:val="left"/>
      <w:pPr>
        <w:ind w:left="2160" w:hanging="360"/>
      </w:pPr>
      <w:rPr>
        <w:rFonts w:ascii="Wingdings" w:hAnsi="Wingdings" w:hint="default"/>
      </w:rPr>
    </w:lvl>
    <w:lvl w:ilvl="3" w:tplc="AC6C471A">
      <w:start w:val="1"/>
      <w:numFmt w:val="bullet"/>
      <w:lvlText w:val=""/>
      <w:lvlJc w:val="left"/>
      <w:pPr>
        <w:ind w:left="2880" w:hanging="360"/>
      </w:pPr>
      <w:rPr>
        <w:rFonts w:ascii="Symbol" w:hAnsi="Symbol" w:hint="default"/>
      </w:rPr>
    </w:lvl>
    <w:lvl w:ilvl="4" w:tplc="11BEEB8C">
      <w:start w:val="1"/>
      <w:numFmt w:val="bullet"/>
      <w:lvlText w:val="o"/>
      <w:lvlJc w:val="left"/>
      <w:pPr>
        <w:ind w:left="3600" w:hanging="360"/>
      </w:pPr>
      <w:rPr>
        <w:rFonts w:ascii="Courier New" w:hAnsi="Courier New" w:hint="default"/>
      </w:rPr>
    </w:lvl>
    <w:lvl w:ilvl="5" w:tplc="15468468">
      <w:start w:val="1"/>
      <w:numFmt w:val="bullet"/>
      <w:lvlText w:val=""/>
      <w:lvlJc w:val="left"/>
      <w:pPr>
        <w:ind w:left="4320" w:hanging="360"/>
      </w:pPr>
      <w:rPr>
        <w:rFonts w:ascii="Wingdings" w:hAnsi="Wingdings" w:hint="default"/>
      </w:rPr>
    </w:lvl>
    <w:lvl w:ilvl="6" w:tplc="2B70EDE0">
      <w:start w:val="1"/>
      <w:numFmt w:val="bullet"/>
      <w:lvlText w:val=""/>
      <w:lvlJc w:val="left"/>
      <w:pPr>
        <w:ind w:left="5040" w:hanging="360"/>
      </w:pPr>
      <w:rPr>
        <w:rFonts w:ascii="Symbol" w:hAnsi="Symbol" w:hint="default"/>
      </w:rPr>
    </w:lvl>
    <w:lvl w:ilvl="7" w:tplc="4C8CF39A">
      <w:start w:val="1"/>
      <w:numFmt w:val="bullet"/>
      <w:lvlText w:val="o"/>
      <w:lvlJc w:val="left"/>
      <w:pPr>
        <w:ind w:left="5760" w:hanging="360"/>
      </w:pPr>
      <w:rPr>
        <w:rFonts w:ascii="Courier New" w:hAnsi="Courier New" w:hint="default"/>
      </w:rPr>
    </w:lvl>
    <w:lvl w:ilvl="8" w:tplc="EB40B744">
      <w:start w:val="1"/>
      <w:numFmt w:val="bullet"/>
      <w:lvlText w:val=""/>
      <w:lvlJc w:val="left"/>
      <w:pPr>
        <w:ind w:left="6480" w:hanging="360"/>
      </w:pPr>
      <w:rPr>
        <w:rFonts w:ascii="Wingdings" w:hAnsi="Wingdings" w:hint="default"/>
      </w:rPr>
    </w:lvl>
  </w:abstractNum>
  <w:abstractNum w:abstractNumId="27" w15:restartNumberingAfterBreak="0">
    <w:nsid w:val="7AD049D3"/>
    <w:multiLevelType w:val="hybridMultilevel"/>
    <w:tmpl w:val="DD58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27"/>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3"/>
  </w:num>
  <w:num w:numId="17">
    <w:abstractNumId w:val="14"/>
  </w:num>
  <w:num w:numId="18">
    <w:abstractNumId w:val="18"/>
  </w:num>
  <w:num w:numId="19">
    <w:abstractNumId w:val="25"/>
  </w:num>
  <w:num w:numId="20">
    <w:abstractNumId w:val="26"/>
  </w:num>
  <w:num w:numId="21">
    <w:abstractNumId w:val="12"/>
  </w:num>
  <w:num w:numId="22">
    <w:abstractNumId w:val="22"/>
  </w:num>
  <w:num w:numId="23">
    <w:abstractNumId w:val="20"/>
  </w:num>
  <w:num w:numId="24">
    <w:abstractNumId w:val="21"/>
  </w:num>
  <w:num w:numId="25">
    <w:abstractNumId w:val="11"/>
  </w:num>
  <w:num w:numId="26">
    <w:abstractNumId w:val="19"/>
  </w:num>
  <w:num w:numId="27">
    <w:abstractNumId w:val="1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activeWritingStyle w:appName="MSWord" w:lang="da-DK"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6" w:nlCheck="1" w:checkStyle="0"/>
  <w:activeWritingStyle w:appName="MSWord" w:lang="da-DK" w:vendorID="64" w:dllVersion="4096" w:nlCheck="1" w:checkStyle="0"/>
  <w:activeWritingStyle w:appName="MSWord" w:lang="en-GB" w:vendorID="64" w:dllVersion="4096" w:nlCheck="1" w:checkStyle="0"/>
  <w:activeWritingStyle w:appName="MSWord" w:lang="da-DK" w:vendorID="64" w:dllVersion="131078" w:nlCheck="1" w:checkStyle="0"/>
  <w:activeWritingStyle w:appName="MSWord" w:lang="en-US" w:vendorID="64" w:dllVersion="131078" w:nlCheck="1" w:checkStyle="0"/>
  <w:activeWritingStyle w:appName="MSWord" w:lang="en-GB" w:vendorID="64" w:dllVersion="131078" w:nlCheck="1" w:checkStyle="0"/>
  <w:proofState w:spelling="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413"/>
    <w:rsid w:val="00000908"/>
    <w:rsid w:val="000057EC"/>
    <w:rsid w:val="000276E1"/>
    <w:rsid w:val="00027E85"/>
    <w:rsid w:val="000330A2"/>
    <w:rsid w:val="0003425B"/>
    <w:rsid w:val="00037B59"/>
    <w:rsid w:val="00041FE7"/>
    <w:rsid w:val="0005193E"/>
    <w:rsid w:val="0008595A"/>
    <w:rsid w:val="000A61BD"/>
    <w:rsid w:val="000C53CA"/>
    <w:rsid w:val="000C5E89"/>
    <w:rsid w:val="000D5CEF"/>
    <w:rsid w:val="000E4AFC"/>
    <w:rsid w:val="000E7697"/>
    <w:rsid w:val="000E7B54"/>
    <w:rsid w:val="00115B74"/>
    <w:rsid w:val="001305CD"/>
    <w:rsid w:val="001431E9"/>
    <w:rsid w:val="00146482"/>
    <w:rsid w:val="001657B6"/>
    <w:rsid w:val="00173BB6"/>
    <w:rsid w:val="00179252"/>
    <w:rsid w:val="00180479"/>
    <w:rsid w:val="0018273A"/>
    <w:rsid w:val="001907C7"/>
    <w:rsid w:val="00192488"/>
    <w:rsid w:val="001A786E"/>
    <w:rsid w:val="001B0E52"/>
    <w:rsid w:val="001C7550"/>
    <w:rsid w:val="001D0E52"/>
    <w:rsid w:val="001D5CF1"/>
    <w:rsid w:val="001E09D2"/>
    <w:rsid w:val="001F2F06"/>
    <w:rsid w:val="001FFA83"/>
    <w:rsid w:val="00206C2D"/>
    <w:rsid w:val="00217036"/>
    <w:rsid w:val="00232349"/>
    <w:rsid w:val="00241A44"/>
    <w:rsid w:val="00242DF1"/>
    <w:rsid w:val="002466E5"/>
    <w:rsid w:val="0024E2D0"/>
    <w:rsid w:val="00253404"/>
    <w:rsid w:val="00263480"/>
    <w:rsid w:val="00263721"/>
    <w:rsid w:val="00263837"/>
    <w:rsid w:val="00271F23"/>
    <w:rsid w:val="002720BE"/>
    <w:rsid w:val="002758B1"/>
    <w:rsid w:val="00283206"/>
    <w:rsid w:val="002844A4"/>
    <w:rsid w:val="00293484"/>
    <w:rsid w:val="00295E02"/>
    <w:rsid w:val="002A0D75"/>
    <w:rsid w:val="002A7C7C"/>
    <w:rsid w:val="002A7C80"/>
    <w:rsid w:val="002B5C12"/>
    <w:rsid w:val="002C2FD8"/>
    <w:rsid w:val="002C49EB"/>
    <w:rsid w:val="002C6DEA"/>
    <w:rsid w:val="002D7F1B"/>
    <w:rsid w:val="002E9864"/>
    <w:rsid w:val="002F4EDC"/>
    <w:rsid w:val="00306779"/>
    <w:rsid w:val="00307FE3"/>
    <w:rsid w:val="00322A82"/>
    <w:rsid w:val="0033192A"/>
    <w:rsid w:val="00345CB1"/>
    <w:rsid w:val="00350D76"/>
    <w:rsid w:val="00366896"/>
    <w:rsid w:val="00382A39"/>
    <w:rsid w:val="0038670F"/>
    <w:rsid w:val="0038699A"/>
    <w:rsid w:val="0038E968"/>
    <w:rsid w:val="0039428B"/>
    <w:rsid w:val="003B1CE9"/>
    <w:rsid w:val="003B4413"/>
    <w:rsid w:val="003B6018"/>
    <w:rsid w:val="003B6ADD"/>
    <w:rsid w:val="003C1ECC"/>
    <w:rsid w:val="003C20E6"/>
    <w:rsid w:val="003D08CD"/>
    <w:rsid w:val="003D7731"/>
    <w:rsid w:val="003E72AD"/>
    <w:rsid w:val="003F0D8D"/>
    <w:rsid w:val="003F237C"/>
    <w:rsid w:val="003F2B33"/>
    <w:rsid w:val="003F4DCB"/>
    <w:rsid w:val="003F6158"/>
    <w:rsid w:val="00406C6B"/>
    <w:rsid w:val="004076F2"/>
    <w:rsid w:val="00414653"/>
    <w:rsid w:val="00421C3B"/>
    <w:rsid w:val="00442F60"/>
    <w:rsid w:val="004443F3"/>
    <w:rsid w:val="004457D1"/>
    <w:rsid w:val="004461CE"/>
    <w:rsid w:val="00451919"/>
    <w:rsid w:val="004533DA"/>
    <w:rsid w:val="00453D2E"/>
    <w:rsid w:val="004570DC"/>
    <w:rsid w:val="00463E94"/>
    <w:rsid w:val="0047766F"/>
    <w:rsid w:val="004788DB"/>
    <w:rsid w:val="00497F64"/>
    <w:rsid w:val="004B36A3"/>
    <w:rsid w:val="004E4FBC"/>
    <w:rsid w:val="004F1078"/>
    <w:rsid w:val="004F1541"/>
    <w:rsid w:val="004F3E32"/>
    <w:rsid w:val="00500E0D"/>
    <w:rsid w:val="00503501"/>
    <w:rsid w:val="0051297B"/>
    <w:rsid w:val="00517A92"/>
    <w:rsid w:val="00524D58"/>
    <w:rsid w:val="0054062A"/>
    <w:rsid w:val="00540E16"/>
    <w:rsid w:val="00541AC5"/>
    <w:rsid w:val="005462EB"/>
    <w:rsid w:val="00546693"/>
    <w:rsid w:val="00550073"/>
    <w:rsid w:val="00550474"/>
    <w:rsid w:val="0055B090"/>
    <w:rsid w:val="00597F04"/>
    <w:rsid w:val="005A64A8"/>
    <w:rsid w:val="005A650C"/>
    <w:rsid w:val="005C6427"/>
    <w:rsid w:val="005D3931"/>
    <w:rsid w:val="0060251D"/>
    <w:rsid w:val="00627483"/>
    <w:rsid w:val="00633E6C"/>
    <w:rsid w:val="0063502F"/>
    <w:rsid w:val="006357A3"/>
    <w:rsid w:val="00637424"/>
    <w:rsid w:val="00642C5A"/>
    <w:rsid w:val="0064357B"/>
    <w:rsid w:val="00646A42"/>
    <w:rsid w:val="00654769"/>
    <w:rsid w:val="0065561D"/>
    <w:rsid w:val="00676847"/>
    <w:rsid w:val="0069124D"/>
    <w:rsid w:val="00692A03"/>
    <w:rsid w:val="006A1D93"/>
    <w:rsid w:val="006A1EA6"/>
    <w:rsid w:val="006B0CA5"/>
    <w:rsid w:val="006B6C0D"/>
    <w:rsid w:val="006C2663"/>
    <w:rsid w:val="006D3107"/>
    <w:rsid w:val="006D57E1"/>
    <w:rsid w:val="006E079F"/>
    <w:rsid w:val="006E7AEE"/>
    <w:rsid w:val="0070265E"/>
    <w:rsid w:val="007060FC"/>
    <w:rsid w:val="00715E51"/>
    <w:rsid w:val="007212AF"/>
    <w:rsid w:val="0072288A"/>
    <w:rsid w:val="0073223F"/>
    <w:rsid w:val="00741AAB"/>
    <w:rsid w:val="0074528E"/>
    <w:rsid w:val="007515F6"/>
    <w:rsid w:val="007655C5"/>
    <w:rsid w:val="00767AA8"/>
    <w:rsid w:val="0077607F"/>
    <w:rsid w:val="00780BDA"/>
    <w:rsid w:val="00781356"/>
    <w:rsid w:val="00787BB8"/>
    <w:rsid w:val="0079569C"/>
    <w:rsid w:val="007C3943"/>
    <w:rsid w:val="007C7FA7"/>
    <w:rsid w:val="007F2DE9"/>
    <w:rsid w:val="008055D7"/>
    <w:rsid w:val="008068A6"/>
    <w:rsid w:val="00816853"/>
    <w:rsid w:val="00826291"/>
    <w:rsid w:val="00827B74"/>
    <w:rsid w:val="008529B6"/>
    <w:rsid w:val="00852ABA"/>
    <w:rsid w:val="00855EA9"/>
    <w:rsid w:val="00856822"/>
    <w:rsid w:val="00857710"/>
    <w:rsid w:val="008716B4"/>
    <w:rsid w:val="00880DEC"/>
    <w:rsid w:val="008A721D"/>
    <w:rsid w:val="008A77D0"/>
    <w:rsid w:val="008B3499"/>
    <w:rsid w:val="008B3CD3"/>
    <w:rsid w:val="008B5A64"/>
    <w:rsid w:val="008C0BAB"/>
    <w:rsid w:val="008C146B"/>
    <w:rsid w:val="008C2522"/>
    <w:rsid w:val="008E2C67"/>
    <w:rsid w:val="008E588E"/>
    <w:rsid w:val="008F6BE7"/>
    <w:rsid w:val="009213C1"/>
    <w:rsid w:val="009317B9"/>
    <w:rsid w:val="00932C27"/>
    <w:rsid w:val="00934B9D"/>
    <w:rsid w:val="00941C55"/>
    <w:rsid w:val="0095038A"/>
    <w:rsid w:val="00954D87"/>
    <w:rsid w:val="00967A35"/>
    <w:rsid w:val="009731ED"/>
    <w:rsid w:val="00976EC8"/>
    <w:rsid w:val="0098141F"/>
    <w:rsid w:val="00987512"/>
    <w:rsid w:val="0098776E"/>
    <w:rsid w:val="00991B86"/>
    <w:rsid w:val="00991CE5"/>
    <w:rsid w:val="009C1519"/>
    <w:rsid w:val="009C308B"/>
    <w:rsid w:val="009C4972"/>
    <w:rsid w:val="009C58E9"/>
    <w:rsid w:val="009D1967"/>
    <w:rsid w:val="009D373F"/>
    <w:rsid w:val="009E1829"/>
    <w:rsid w:val="009E2C90"/>
    <w:rsid w:val="009E5607"/>
    <w:rsid w:val="009E7A11"/>
    <w:rsid w:val="009F5E5D"/>
    <w:rsid w:val="00A00BF0"/>
    <w:rsid w:val="00A14E18"/>
    <w:rsid w:val="00A22EF6"/>
    <w:rsid w:val="00A24107"/>
    <w:rsid w:val="00A45AA0"/>
    <w:rsid w:val="00A803AA"/>
    <w:rsid w:val="00A917A7"/>
    <w:rsid w:val="00A9446B"/>
    <w:rsid w:val="00A96920"/>
    <w:rsid w:val="00AA353B"/>
    <w:rsid w:val="00AB3B2E"/>
    <w:rsid w:val="00AB3F8E"/>
    <w:rsid w:val="00AC669E"/>
    <w:rsid w:val="00AC7555"/>
    <w:rsid w:val="00AD0170"/>
    <w:rsid w:val="00AD5598"/>
    <w:rsid w:val="00AE1378"/>
    <w:rsid w:val="00AE626E"/>
    <w:rsid w:val="00AF3D63"/>
    <w:rsid w:val="00AF61E0"/>
    <w:rsid w:val="00B0493C"/>
    <w:rsid w:val="00B12E29"/>
    <w:rsid w:val="00B1323F"/>
    <w:rsid w:val="00B203FB"/>
    <w:rsid w:val="00B22E54"/>
    <w:rsid w:val="00B33D78"/>
    <w:rsid w:val="00B50FF9"/>
    <w:rsid w:val="00B66D9B"/>
    <w:rsid w:val="00B7109F"/>
    <w:rsid w:val="00B81DF9"/>
    <w:rsid w:val="00BA1B13"/>
    <w:rsid w:val="00BA5D69"/>
    <w:rsid w:val="00BC0284"/>
    <w:rsid w:val="00BC1DBE"/>
    <w:rsid w:val="00BC1E6C"/>
    <w:rsid w:val="00BE4D5F"/>
    <w:rsid w:val="00BE6355"/>
    <w:rsid w:val="00BF26FB"/>
    <w:rsid w:val="00C21560"/>
    <w:rsid w:val="00C34482"/>
    <w:rsid w:val="00C37079"/>
    <w:rsid w:val="00C3792E"/>
    <w:rsid w:val="00C441C2"/>
    <w:rsid w:val="00C76130"/>
    <w:rsid w:val="00C7A403"/>
    <w:rsid w:val="00C9022F"/>
    <w:rsid w:val="00C91838"/>
    <w:rsid w:val="00C92C6B"/>
    <w:rsid w:val="00CB2B1A"/>
    <w:rsid w:val="00CC4EFD"/>
    <w:rsid w:val="00CC5FBF"/>
    <w:rsid w:val="00CD5812"/>
    <w:rsid w:val="00CF3883"/>
    <w:rsid w:val="00D029A0"/>
    <w:rsid w:val="00D04EA9"/>
    <w:rsid w:val="00D11DA5"/>
    <w:rsid w:val="00D20F9C"/>
    <w:rsid w:val="00D213D3"/>
    <w:rsid w:val="00D413EA"/>
    <w:rsid w:val="00D52400"/>
    <w:rsid w:val="00D53557"/>
    <w:rsid w:val="00D6093E"/>
    <w:rsid w:val="00D64095"/>
    <w:rsid w:val="00D650FC"/>
    <w:rsid w:val="00D767AB"/>
    <w:rsid w:val="00D810EB"/>
    <w:rsid w:val="00DA0F58"/>
    <w:rsid w:val="00DA1035"/>
    <w:rsid w:val="00DA2FBC"/>
    <w:rsid w:val="00DA6D7F"/>
    <w:rsid w:val="00DB49DF"/>
    <w:rsid w:val="00DB4FF2"/>
    <w:rsid w:val="00DB7C5E"/>
    <w:rsid w:val="00DC1FD8"/>
    <w:rsid w:val="00DD0796"/>
    <w:rsid w:val="00DD652A"/>
    <w:rsid w:val="00DE1333"/>
    <w:rsid w:val="00DE1B24"/>
    <w:rsid w:val="00DE3C7C"/>
    <w:rsid w:val="00DF3834"/>
    <w:rsid w:val="00DF52DC"/>
    <w:rsid w:val="00DF6F3B"/>
    <w:rsid w:val="00E074C9"/>
    <w:rsid w:val="00E24674"/>
    <w:rsid w:val="00E25E7A"/>
    <w:rsid w:val="00E3115D"/>
    <w:rsid w:val="00E459D7"/>
    <w:rsid w:val="00E67E7C"/>
    <w:rsid w:val="00E728B3"/>
    <w:rsid w:val="00E879A7"/>
    <w:rsid w:val="00E93B73"/>
    <w:rsid w:val="00E94CB0"/>
    <w:rsid w:val="00EB36F9"/>
    <w:rsid w:val="00EB502D"/>
    <w:rsid w:val="00EC1FDF"/>
    <w:rsid w:val="00EC449D"/>
    <w:rsid w:val="00EC4B2D"/>
    <w:rsid w:val="00EE16BC"/>
    <w:rsid w:val="00EF0461"/>
    <w:rsid w:val="00EF436B"/>
    <w:rsid w:val="00EF725D"/>
    <w:rsid w:val="00F01B92"/>
    <w:rsid w:val="00F07447"/>
    <w:rsid w:val="00F17A8F"/>
    <w:rsid w:val="00F24DC4"/>
    <w:rsid w:val="00F52499"/>
    <w:rsid w:val="00F54266"/>
    <w:rsid w:val="00F73EF0"/>
    <w:rsid w:val="00F84664"/>
    <w:rsid w:val="00F91807"/>
    <w:rsid w:val="00F92040"/>
    <w:rsid w:val="00F92E5A"/>
    <w:rsid w:val="00F945C3"/>
    <w:rsid w:val="00FA5F7B"/>
    <w:rsid w:val="00FB0717"/>
    <w:rsid w:val="00FC1718"/>
    <w:rsid w:val="00FC31CB"/>
    <w:rsid w:val="00FC784E"/>
    <w:rsid w:val="00FD0112"/>
    <w:rsid w:val="00FD3D79"/>
    <w:rsid w:val="00FD4093"/>
    <w:rsid w:val="00FD5863"/>
    <w:rsid w:val="00FE3D8A"/>
    <w:rsid w:val="00FE40DC"/>
    <w:rsid w:val="0105D399"/>
    <w:rsid w:val="011F915A"/>
    <w:rsid w:val="0127F78B"/>
    <w:rsid w:val="0141AA70"/>
    <w:rsid w:val="015221E3"/>
    <w:rsid w:val="015AB9C9"/>
    <w:rsid w:val="015CDEB9"/>
    <w:rsid w:val="01600ED6"/>
    <w:rsid w:val="0164ABDD"/>
    <w:rsid w:val="018D57B0"/>
    <w:rsid w:val="019FBF00"/>
    <w:rsid w:val="01B2EC95"/>
    <w:rsid w:val="01BC14AF"/>
    <w:rsid w:val="01D39579"/>
    <w:rsid w:val="01F8F5DF"/>
    <w:rsid w:val="02008D0E"/>
    <w:rsid w:val="02104BFB"/>
    <w:rsid w:val="02190EA8"/>
    <w:rsid w:val="0226DE0F"/>
    <w:rsid w:val="0240D427"/>
    <w:rsid w:val="024C3387"/>
    <w:rsid w:val="025424CB"/>
    <w:rsid w:val="025B94E5"/>
    <w:rsid w:val="0278C593"/>
    <w:rsid w:val="027A6163"/>
    <w:rsid w:val="028D9C8D"/>
    <w:rsid w:val="029005DF"/>
    <w:rsid w:val="029CEA99"/>
    <w:rsid w:val="02AFABA4"/>
    <w:rsid w:val="02B9BA35"/>
    <w:rsid w:val="02C67F7F"/>
    <w:rsid w:val="02C8D6CB"/>
    <w:rsid w:val="02E3E765"/>
    <w:rsid w:val="02E7BBE8"/>
    <w:rsid w:val="03009518"/>
    <w:rsid w:val="030A6914"/>
    <w:rsid w:val="03347BD9"/>
    <w:rsid w:val="03392EE5"/>
    <w:rsid w:val="034C6839"/>
    <w:rsid w:val="034DA129"/>
    <w:rsid w:val="03524F81"/>
    <w:rsid w:val="035C5EE9"/>
    <w:rsid w:val="03687D11"/>
    <w:rsid w:val="036DED25"/>
    <w:rsid w:val="03817EAE"/>
    <w:rsid w:val="0388A28E"/>
    <w:rsid w:val="038A528B"/>
    <w:rsid w:val="03964666"/>
    <w:rsid w:val="0398B9A4"/>
    <w:rsid w:val="03A39ADB"/>
    <w:rsid w:val="03AB18F4"/>
    <w:rsid w:val="03C332D5"/>
    <w:rsid w:val="03E8CF55"/>
    <w:rsid w:val="03EF459A"/>
    <w:rsid w:val="03F0C8C0"/>
    <w:rsid w:val="041A3553"/>
    <w:rsid w:val="041B4FAC"/>
    <w:rsid w:val="041E87FA"/>
    <w:rsid w:val="04228A41"/>
    <w:rsid w:val="0424A635"/>
    <w:rsid w:val="04398B1F"/>
    <w:rsid w:val="0442AC50"/>
    <w:rsid w:val="04489106"/>
    <w:rsid w:val="04503983"/>
    <w:rsid w:val="045BEAD2"/>
    <w:rsid w:val="046024F2"/>
    <w:rsid w:val="04AEC515"/>
    <w:rsid w:val="04C308A7"/>
    <w:rsid w:val="04C44762"/>
    <w:rsid w:val="04D27B87"/>
    <w:rsid w:val="04DDDEC0"/>
    <w:rsid w:val="050956DA"/>
    <w:rsid w:val="050FAF06"/>
    <w:rsid w:val="051098D8"/>
    <w:rsid w:val="051334C0"/>
    <w:rsid w:val="052CB4E5"/>
    <w:rsid w:val="052E8F61"/>
    <w:rsid w:val="053DD4BC"/>
    <w:rsid w:val="054BC25D"/>
    <w:rsid w:val="05515F46"/>
    <w:rsid w:val="055B4001"/>
    <w:rsid w:val="056A63CC"/>
    <w:rsid w:val="056AB49F"/>
    <w:rsid w:val="05774BEC"/>
    <w:rsid w:val="05B11FA2"/>
    <w:rsid w:val="05B2EF22"/>
    <w:rsid w:val="05CCF334"/>
    <w:rsid w:val="05D8A229"/>
    <w:rsid w:val="05DF568F"/>
    <w:rsid w:val="05F9A328"/>
    <w:rsid w:val="060D3673"/>
    <w:rsid w:val="06191DFE"/>
    <w:rsid w:val="061E70DF"/>
    <w:rsid w:val="062E6F64"/>
    <w:rsid w:val="0638815B"/>
    <w:rsid w:val="06466420"/>
    <w:rsid w:val="064C11BE"/>
    <w:rsid w:val="064E1E68"/>
    <w:rsid w:val="065E2D8A"/>
    <w:rsid w:val="0661D11D"/>
    <w:rsid w:val="0661E08C"/>
    <w:rsid w:val="0664C700"/>
    <w:rsid w:val="06651F79"/>
    <w:rsid w:val="0674865A"/>
    <w:rsid w:val="06790212"/>
    <w:rsid w:val="067CAF69"/>
    <w:rsid w:val="06930723"/>
    <w:rsid w:val="06A80CA2"/>
    <w:rsid w:val="06A81C70"/>
    <w:rsid w:val="06BB35F0"/>
    <w:rsid w:val="06BDD682"/>
    <w:rsid w:val="06CC3FE2"/>
    <w:rsid w:val="06D31B30"/>
    <w:rsid w:val="06E19473"/>
    <w:rsid w:val="06E90651"/>
    <w:rsid w:val="06F4DC0A"/>
    <w:rsid w:val="06FEC830"/>
    <w:rsid w:val="071B4AD1"/>
    <w:rsid w:val="072E68AF"/>
    <w:rsid w:val="07630FF1"/>
    <w:rsid w:val="0778828D"/>
    <w:rsid w:val="078416A0"/>
    <w:rsid w:val="079CA3CE"/>
    <w:rsid w:val="079CC6DD"/>
    <w:rsid w:val="07B9D01F"/>
    <w:rsid w:val="07D30BED"/>
    <w:rsid w:val="07DD1DCC"/>
    <w:rsid w:val="07DE56D7"/>
    <w:rsid w:val="080A76D1"/>
    <w:rsid w:val="08460ECE"/>
    <w:rsid w:val="084EC761"/>
    <w:rsid w:val="08AA9782"/>
    <w:rsid w:val="08B460F2"/>
    <w:rsid w:val="08C52101"/>
    <w:rsid w:val="08E612E7"/>
    <w:rsid w:val="08EF7B00"/>
    <w:rsid w:val="0919B69A"/>
    <w:rsid w:val="092347C0"/>
    <w:rsid w:val="092BDB71"/>
    <w:rsid w:val="0948473F"/>
    <w:rsid w:val="0956126F"/>
    <w:rsid w:val="0959448D"/>
    <w:rsid w:val="096A9FAF"/>
    <w:rsid w:val="096E518C"/>
    <w:rsid w:val="0973D55E"/>
    <w:rsid w:val="097EDC91"/>
    <w:rsid w:val="09847E99"/>
    <w:rsid w:val="09B5317E"/>
    <w:rsid w:val="09C87FE4"/>
    <w:rsid w:val="09DC2C09"/>
    <w:rsid w:val="0A3A9B67"/>
    <w:rsid w:val="0A3D78BE"/>
    <w:rsid w:val="0A514C24"/>
    <w:rsid w:val="0AA5148E"/>
    <w:rsid w:val="0AB9EB5D"/>
    <w:rsid w:val="0ACF9A5F"/>
    <w:rsid w:val="0AD2AE75"/>
    <w:rsid w:val="0B169172"/>
    <w:rsid w:val="0B194C2C"/>
    <w:rsid w:val="0B30BA08"/>
    <w:rsid w:val="0B3D7BD0"/>
    <w:rsid w:val="0B426153"/>
    <w:rsid w:val="0B5CC481"/>
    <w:rsid w:val="0B8775F4"/>
    <w:rsid w:val="0B8D34A5"/>
    <w:rsid w:val="0B9E66BC"/>
    <w:rsid w:val="0BA60704"/>
    <w:rsid w:val="0BBA74F3"/>
    <w:rsid w:val="0BC983D1"/>
    <w:rsid w:val="0BCC58D3"/>
    <w:rsid w:val="0BD389A5"/>
    <w:rsid w:val="0BDA17F5"/>
    <w:rsid w:val="0BDBD677"/>
    <w:rsid w:val="0BFC2BD3"/>
    <w:rsid w:val="0C03C1DF"/>
    <w:rsid w:val="0C087ECF"/>
    <w:rsid w:val="0C0B1CE7"/>
    <w:rsid w:val="0C168FA0"/>
    <w:rsid w:val="0C41AEAE"/>
    <w:rsid w:val="0C4CB8E1"/>
    <w:rsid w:val="0C83463B"/>
    <w:rsid w:val="0C929435"/>
    <w:rsid w:val="0C946575"/>
    <w:rsid w:val="0CA4FDFD"/>
    <w:rsid w:val="0CAB5BD2"/>
    <w:rsid w:val="0CB8D9E1"/>
    <w:rsid w:val="0CB9628C"/>
    <w:rsid w:val="0CEBEB51"/>
    <w:rsid w:val="0D13B352"/>
    <w:rsid w:val="0D17F2D5"/>
    <w:rsid w:val="0D181C2E"/>
    <w:rsid w:val="0D1B3C93"/>
    <w:rsid w:val="0D2E9C33"/>
    <w:rsid w:val="0D3F9789"/>
    <w:rsid w:val="0D4C275D"/>
    <w:rsid w:val="0D53ACE7"/>
    <w:rsid w:val="0D58E188"/>
    <w:rsid w:val="0DA57C3A"/>
    <w:rsid w:val="0DB94E23"/>
    <w:rsid w:val="0DC7134A"/>
    <w:rsid w:val="0DCC2643"/>
    <w:rsid w:val="0DEC7C13"/>
    <w:rsid w:val="0DFEAF27"/>
    <w:rsid w:val="0E1E3E49"/>
    <w:rsid w:val="0E28B25A"/>
    <w:rsid w:val="0E3389E0"/>
    <w:rsid w:val="0E36A4E1"/>
    <w:rsid w:val="0E38E3C9"/>
    <w:rsid w:val="0E4722C1"/>
    <w:rsid w:val="0E4C6F36"/>
    <w:rsid w:val="0E530C32"/>
    <w:rsid w:val="0E5A9F14"/>
    <w:rsid w:val="0E6371D4"/>
    <w:rsid w:val="0E652A35"/>
    <w:rsid w:val="0E81CC0B"/>
    <w:rsid w:val="0E834EA2"/>
    <w:rsid w:val="0EA4C792"/>
    <w:rsid w:val="0EBA59D4"/>
    <w:rsid w:val="0EBBABB7"/>
    <w:rsid w:val="0EDD76FF"/>
    <w:rsid w:val="0EF264F5"/>
    <w:rsid w:val="0F15B033"/>
    <w:rsid w:val="0F207295"/>
    <w:rsid w:val="0F21D08F"/>
    <w:rsid w:val="0F392623"/>
    <w:rsid w:val="0F3E4F07"/>
    <w:rsid w:val="0F5A9F03"/>
    <w:rsid w:val="0F66698B"/>
    <w:rsid w:val="0F76F2FE"/>
    <w:rsid w:val="0F7CC331"/>
    <w:rsid w:val="0F882553"/>
    <w:rsid w:val="0F8CEC63"/>
    <w:rsid w:val="0F9258A3"/>
    <w:rsid w:val="0F94D9C7"/>
    <w:rsid w:val="0FB2C20E"/>
    <w:rsid w:val="0FB77B42"/>
    <w:rsid w:val="0FBA1A8F"/>
    <w:rsid w:val="0FDC782E"/>
    <w:rsid w:val="0FF438D9"/>
    <w:rsid w:val="1052B4DF"/>
    <w:rsid w:val="1060205E"/>
    <w:rsid w:val="1065C9C9"/>
    <w:rsid w:val="10677655"/>
    <w:rsid w:val="106A865E"/>
    <w:rsid w:val="107E32CE"/>
    <w:rsid w:val="109E75CA"/>
    <w:rsid w:val="10B04A77"/>
    <w:rsid w:val="10B277FC"/>
    <w:rsid w:val="10CFEA89"/>
    <w:rsid w:val="10D1EFBD"/>
    <w:rsid w:val="10D3248A"/>
    <w:rsid w:val="10EB14C9"/>
    <w:rsid w:val="10F3DDBC"/>
    <w:rsid w:val="10F9D28F"/>
    <w:rsid w:val="1109B4F3"/>
    <w:rsid w:val="1115E412"/>
    <w:rsid w:val="111B6EB9"/>
    <w:rsid w:val="1129C61C"/>
    <w:rsid w:val="114A0825"/>
    <w:rsid w:val="114F1E7F"/>
    <w:rsid w:val="1169D3B8"/>
    <w:rsid w:val="1171509A"/>
    <w:rsid w:val="11758D7D"/>
    <w:rsid w:val="1185069C"/>
    <w:rsid w:val="118AAEE2"/>
    <w:rsid w:val="118F82BF"/>
    <w:rsid w:val="1190A2D5"/>
    <w:rsid w:val="1197CB60"/>
    <w:rsid w:val="11A543CB"/>
    <w:rsid w:val="11A90ADD"/>
    <w:rsid w:val="11B14613"/>
    <w:rsid w:val="11B8B277"/>
    <w:rsid w:val="11C55834"/>
    <w:rsid w:val="11D67205"/>
    <w:rsid w:val="11DE8863"/>
    <w:rsid w:val="11E47E1B"/>
    <w:rsid w:val="11FCDAA7"/>
    <w:rsid w:val="121CD035"/>
    <w:rsid w:val="1235730F"/>
    <w:rsid w:val="123F1CF9"/>
    <w:rsid w:val="123FB7DC"/>
    <w:rsid w:val="125F0F21"/>
    <w:rsid w:val="126A0903"/>
    <w:rsid w:val="1284749D"/>
    <w:rsid w:val="12B2CD94"/>
    <w:rsid w:val="12C18AE9"/>
    <w:rsid w:val="12D01819"/>
    <w:rsid w:val="12FD25B8"/>
    <w:rsid w:val="12FD4ABE"/>
    <w:rsid w:val="1302C834"/>
    <w:rsid w:val="13060A45"/>
    <w:rsid w:val="1312F2F0"/>
    <w:rsid w:val="131883BC"/>
    <w:rsid w:val="133C2077"/>
    <w:rsid w:val="134323BA"/>
    <w:rsid w:val="137F5739"/>
    <w:rsid w:val="138615E1"/>
    <w:rsid w:val="13875952"/>
    <w:rsid w:val="139BC4B9"/>
    <w:rsid w:val="13C4D798"/>
    <w:rsid w:val="13C8B651"/>
    <w:rsid w:val="13CEF12B"/>
    <w:rsid w:val="13E751E5"/>
    <w:rsid w:val="13E95DCA"/>
    <w:rsid w:val="13FB8361"/>
    <w:rsid w:val="140528E1"/>
    <w:rsid w:val="1406E1B4"/>
    <w:rsid w:val="14209C9B"/>
    <w:rsid w:val="1428B2CD"/>
    <w:rsid w:val="14416AD0"/>
    <w:rsid w:val="1444898F"/>
    <w:rsid w:val="14577B68"/>
    <w:rsid w:val="146A26F8"/>
    <w:rsid w:val="1474E1CA"/>
    <w:rsid w:val="147C22B9"/>
    <w:rsid w:val="1489E152"/>
    <w:rsid w:val="148F6FD3"/>
    <w:rsid w:val="14966A95"/>
    <w:rsid w:val="149C4A1A"/>
    <w:rsid w:val="14A90F6B"/>
    <w:rsid w:val="14AC4092"/>
    <w:rsid w:val="14C3D6B7"/>
    <w:rsid w:val="14C8F122"/>
    <w:rsid w:val="1500B64A"/>
    <w:rsid w:val="15072009"/>
    <w:rsid w:val="150C9E7B"/>
    <w:rsid w:val="15288B06"/>
    <w:rsid w:val="152EEA7C"/>
    <w:rsid w:val="153E7846"/>
    <w:rsid w:val="1540F4D2"/>
    <w:rsid w:val="15547DF1"/>
    <w:rsid w:val="1560F6D1"/>
    <w:rsid w:val="15634A2D"/>
    <w:rsid w:val="156BC02B"/>
    <w:rsid w:val="15B682F8"/>
    <w:rsid w:val="15BC2B29"/>
    <w:rsid w:val="15C1F90B"/>
    <w:rsid w:val="15C89D90"/>
    <w:rsid w:val="15DBEF86"/>
    <w:rsid w:val="15E0F304"/>
    <w:rsid w:val="15E31D5B"/>
    <w:rsid w:val="15EE795D"/>
    <w:rsid w:val="15F0F18B"/>
    <w:rsid w:val="15F1AD6D"/>
    <w:rsid w:val="15F75CA6"/>
    <w:rsid w:val="161EBCE9"/>
    <w:rsid w:val="163950F7"/>
    <w:rsid w:val="163A2284"/>
    <w:rsid w:val="16581069"/>
    <w:rsid w:val="166D10CA"/>
    <w:rsid w:val="166FEAA9"/>
    <w:rsid w:val="167123AB"/>
    <w:rsid w:val="167BAAE7"/>
    <w:rsid w:val="16830625"/>
    <w:rsid w:val="1688ACFA"/>
    <w:rsid w:val="16B16672"/>
    <w:rsid w:val="16B3AC70"/>
    <w:rsid w:val="16B56B66"/>
    <w:rsid w:val="16B9379E"/>
    <w:rsid w:val="16B993AB"/>
    <w:rsid w:val="16C35704"/>
    <w:rsid w:val="16C85B32"/>
    <w:rsid w:val="16E23FA9"/>
    <w:rsid w:val="16F22E63"/>
    <w:rsid w:val="1709C9A0"/>
    <w:rsid w:val="170F6AF7"/>
    <w:rsid w:val="171F4509"/>
    <w:rsid w:val="1738B3E6"/>
    <w:rsid w:val="173B4D59"/>
    <w:rsid w:val="17644253"/>
    <w:rsid w:val="178472F1"/>
    <w:rsid w:val="1789B461"/>
    <w:rsid w:val="178BBBA3"/>
    <w:rsid w:val="1794FA7E"/>
    <w:rsid w:val="17AAB5C2"/>
    <w:rsid w:val="17AB779F"/>
    <w:rsid w:val="17B28ABC"/>
    <w:rsid w:val="17D3A699"/>
    <w:rsid w:val="17E1BBF0"/>
    <w:rsid w:val="17FD85BC"/>
    <w:rsid w:val="1804A3EC"/>
    <w:rsid w:val="180ACE6C"/>
    <w:rsid w:val="1824121D"/>
    <w:rsid w:val="18423BD5"/>
    <w:rsid w:val="1842A46E"/>
    <w:rsid w:val="18475C4B"/>
    <w:rsid w:val="18575F26"/>
    <w:rsid w:val="186BADFF"/>
    <w:rsid w:val="187165F7"/>
    <w:rsid w:val="18761445"/>
    <w:rsid w:val="1876D697"/>
    <w:rsid w:val="18776D8F"/>
    <w:rsid w:val="18834523"/>
    <w:rsid w:val="188EA585"/>
    <w:rsid w:val="18AC0235"/>
    <w:rsid w:val="18AD6E4B"/>
    <w:rsid w:val="18D3E6CA"/>
    <w:rsid w:val="18F0FFA4"/>
    <w:rsid w:val="18F10A1B"/>
    <w:rsid w:val="18FF0B22"/>
    <w:rsid w:val="193A7076"/>
    <w:rsid w:val="193EEA88"/>
    <w:rsid w:val="194A4361"/>
    <w:rsid w:val="19604A82"/>
    <w:rsid w:val="196F2101"/>
    <w:rsid w:val="1978D622"/>
    <w:rsid w:val="1988347F"/>
    <w:rsid w:val="1989FCC7"/>
    <w:rsid w:val="19C585DB"/>
    <w:rsid w:val="19E49F71"/>
    <w:rsid w:val="19E98CD1"/>
    <w:rsid w:val="19EF5EBE"/>
    <w:rsid w:val="19F6688B"/>
    <w:rsid w:val="19FACAD7"/>
    <w:rsid w:val="19FDF007"/>
    <w:rsid w:val="19FE4205"/>
    <w:rsid w:val="1A075638"/>
    <w:rsid w:val="1A2299C2"/>
    <w:rsid w:val="1A275D1D"/>
    <w:rsid w:val="1A287AFA"/>
    <w:rsid w:val="1A2B01BE"/>
    <w:rsid w:val="1A3CE096"/>
    <w:rsid w:val="1A3F35FB"/>
    <w:rsid w:val="1A420B0F"/>
    <w:rsid w:val="1A55D83D"/>
    <w:rsid w:val="1A671A9B"/>
    <w:rsid w:val="1A742998"/>
    <w:rsid w:val="1A7D943E"/>
    <w:rsid w:val="1AB026BA"/>
    <w:rsid w:val="1ACA845D"/>
    <w:rsid w:val="1AD42DC0"/>
    <w:rsid w:val="1AE452F5"/>
    <w:rsid w:val="1AFA27D4"/>
    <w:rsid w:val="1B52B846"/>
    <w:rsid w:val="1B6CBFFE"/>
    <w:rsid w:val="1B6D1441"/>
    <w:rsid w:val="1B721FFA"/>
    <w:rsid w:val="1B875595"/>
    <w:rsid w:val="1B8AA8E2"/>
    <w:rsid w:val="1B8C03CC"/>
    <w:rsid w:val="1BA94E24"/>
    <w:rsid w:val="1BB505DE"/>
    <w:rsid w:val="1BCC6790"/>
    <w:rsid w:val="1BD36EF0"/>
    <w:rsid w:val="1BE53FC1"/>
    <w:rsid w:val="1BF1DF78"/>
    <w:rsid w:val="1BFC4928"/>
    <w:rsid w:val="1BFE8C56"/>
    <w:rsid w:val="1C1624A2"/>
    <w:rsid w:val="1C413969"/>
    <w:rsid w:val="1C6C5D44"/>
    <w:rsid w:val="1C99B0C1"/>
    <w:rsid w:val="1CB55946"/>
    <w:rsid w:val="1CB5B8A8"/>
    <w:rsid w:val="1CC38479"/>
    <w:rsid w:val="1CDBC1E7"/>
    <w:rsid w:val="1CDD1533"/>
    <w:rsid w:val="1CE2C055"/>
    <w:rsid w:val="1CE6C2FB"/>
    <w:rsid w:val="1CE9AB95"/>
    <w:rsid w:val="1D03C172"/>
    <w:rsid w:val="1D2DA880"/>
    <w:rsid w:val="1D42E244"/>
    <w:rsid w:val="1D4AE64D"/>
    <w:rsid w:val="1D4C0852"/>
    <w:rsid w:val="1D524375"/>
    <w:rsid w:val="1D601BBC"/>
    <w:rsid w:val="1D6AA942"/>
    <w:rsid w:val="1D7A2379"/>
    <w:rsid w:val="1D8DDC2A"/>
    <w:rsid w:val="1DA2C730"/>
    <w:rsid w:val="1DA6B0DA"/>
    <w:rsid w:val="1DA6ED09"/>
    <w:rsid w:val="1DA6F462"/>
    <w:rsid w:val="1DAE3200"/>
    <w:rsid w:val="1DD026A4"/>
    <w:rsid w:val="1DD525D4"/>
    <w:rsid w:val="1DEDB654"/>
    <w:rsid w:val="1DEFC8FB"/>
    <w:rsid w:val="1E0765B8"/>
    <w:rsid w:val="1E10486F"/>
    <w:rsid w:val="1E10CD6E"/>
    <w:rsid w:val="1E133A18"/>
    <w:rsid w:val="1E1B3810"/>
    <w:rsid w:val="1E1CBAD9"/>
    <w:rsid w:val="1E2DE356"/>
    <w:rsid w:val="1E3CDF03"/>
    <w:rsid w:val="1E457FEF"/>
    <w:rsid w:val="1E6B9730"/>
    <w:rsid w:val="1E8C37EB"/>
    <w:rsid w:val="1EB6BD77"/>
    <w:rsid w:val="1EC41429"/>
    <w:rsid w:val="1EDA7DF6"/>
    <w:rsid w:val="1EE00E8C"/>
    <w:rsid w:val="1EE49262"/>
    <w:rsid w:val="1EF26DA1"/>
    <w:rsid w:val="1F0E9127"/>
    <w:rsid w:val="1F1975B5"/>
    <w:rsid w:val="1F22C49C"/>
    <w:rsid w:val="1F27AF67"/>
    <w:rsid w:val="1F28CCBC"/>
    <w:rsid w:val="1F2B1D2F"/>
    <w:rsid w:val="1F309F12"/>
    <w:rsid w:val="1F49EEBD"/>
    <w:rsid w:val="1F74E8CB"/>
    <w:rsid w:val="1F8C27FB"/>
    <w:rsid w:val="1F9B3FD3"/>
    <w:rsid w:val="1FB69630"/>
    <w:rsid w:val="1FE66D5E"/>
    <w:rsid w:val="1FF10DBB"/>
    <w:rsid w:val="202D17DE"/>
    <w:rsid w:val="20465015"/>
    <w:rsid w:val="204A6A08"/>
    <w:rsid w:val="2065C61A"/>
    <w:rsid w:val="2066EF9A"/>
    <w:rsid w:val="2070F473"/>
    <w:rsid w:val="2079A56B"/>
    <w:rsid w:val="209194FB"/>
    <w:rsid w:val="2093FEA8"/>
    <w:rsid w:val="20AFA709"/>
    <w:rsid w:val="20C6E2D8"/>
    <w:rsid w:val="20C7FB94"/>
    <w:rsid w:val="20D8FB99"/>
    <w:rsid w:val="20E395E8"/>
    <w:rsid w:val="20E4E17E"/>
    <w:rsid w:val="20F74938"/>
    <w:rsid w:val="20F9E7D1"/>
    <w:rsid w:val="213D7D19"/>
    <w:rsid w:val="2145C2F5"/>
    <w:rsid w:val="2153E34B"/>
    <w:rsid w:val="21650D49"/>
    <w:rsid w:val="2198A8B1"/>
    <w:rsid w:val="21A39793"/>
    <w:rsid w:val="21B992EE"/>
    <w:rsid w:val="21CA5F19"/>
    <w:rsid w:val="21CB253B"/>
    <w:rsid w:val="21D70A46"/>
    <w:rsid w:val="21E2C5A8"/>
    <w:rsid w:val="21EC921F"/>
    <w:rsid w:val="2206D21C"/>
    <w:rsid w:val="220709EB"/>
    <w:rsid w:val="2212D414"/>
    <w:rsid w:val="221AD75D"/>
    <w:rsid w:val="22534657"/>
    <w:rsid w:val="225D5882"/>
    <w:rsid w:val="2272FFD7"/>
    <w:rsid w:val="2283FC93"/>
    <w:rsid w:val="22A1C5B1"/>
    <w:rsid w:val="22A34411"/>
    <w:rsid w:val="22C0EEFF"/>
    <w:rsid w:val="22C7A1CE"/>
    <w:rsid w:val="22DD4465"/>
    <w:rsid w:val="22EBBBBB"/>
    <w:rsid w:val="22F3AEDF"/>
    <w:rsid w:val="22F9F222"/>
    <w:rsid w:val="23039C37"/>
    <w:rsid w:val="2318F3B1"/>
    <w:rsid w:val="2365CADE"/>
    <w:rsid w:val="236A439D"/>
    <w:rsid w:val="23732CD3"/>
    <w:rsid w:val="2384DA5B"/>
    <w:rsid w:val="238D0492"/>
    <w:rsid w:val="23B1707F"/>
    <w:rsid w:val="23CE6CA5"/>
    <w:rsid w:val="23D589DE"/>
    <w:rsid w:val="23DA9222"/>
    <w:rsid w:val="23EA5E0E"/>
    <w:rsid w:val="23EC245D"/>
    <w:rsid w:val="23F12875"/>
    <w:rsid w:val="23FE69BE"/>
    <w:rsid w:val="2403C3FE"/>
    <w:rsid w:val="2442236B"/>
    <w:rsid w:val="244815E0"/>
    <w:rsid w:val="246F9606"/>
    <w:rsid w:val="24716D68"/>
    <w:rsid w:val="247B4C19"/>
    <w:rsid w:val="247DD23C"/>
    <w:rsid w:val="2488BDBB"/>
    <w:rsid w:val="24A4E8CD"/>
    <w:rsid w:val="24B0462E"/>
    <w:rsid w:val="24D99BF1"/>
    <w:rsid w:val="24DF3E46"/>
    <w:rsid w:val="24EF4203"/>
    <w:rsid w:val="24F53327"/>
    <w:rsid w:val="24FEF084"/>
    <w:rsid w:val="2503D988"/>
    <w:rsid w:val="250C74E5"/>
    <w:rsid w:val="255416BE"/>
    <w:rsid w:val="2557152F"/>
    <w:rsid w:val="25648C4E"/>
    <w:rsid w:val="259A683B"/>
    <w:rsid w:val="25F65D41"/>
    <w:rsid w:val="25F93C42"/>
    <w:rsid w:val="261983CB"/>
    <w:rsid w:val="26271077"/>
    <w:rsid w:val="26289D8F"/>
    <w:rsid w:val="262C6A57"/>
    <w:rsid w:val="263B601D"/>
    <w:rsid w:val="26420574"/>
    <w:rsid w:val="264912A5"/>
    <w:rsid w:val="264C67D4"/>
    <w:rsid w:val="26513725"/>
    <w:rsid w:val="2659DFC4"/>
    <w:rsid w:val="2665BDDF"/>
    <w:rsid w:val="2669E2C1"/>
    <w:rsid w:val="266AF43C"/>
    <w:rsid w:val="2680FE42"/>
    <w:rsid w:val="268C98E9"/>
    <w:rsid w:val="268EFC78"/>
    <w:rsid w:val="2698DC72"/>
    <w:rsid w:val="26A9435D"/>
    <w:rsid w:val="26AB7DC0"/>
    <w:rsid w:val="26AC2B63"/>
    <w:rsid w:val="26B04418"/>
    <w:rsid w:val="26BEBC68"/>
    <w:rsid w:val="26CD0840"/>
    <w:rsid w:val="26EC8A55"/>
    <w:rsid w:val="26ED53B9"/>
    <w:rsid w:val="27014B7D"/>
    <w:rsid w:val="27048439"/>
    <w:rsid w:val="2710E14F"/>
    <w:rsid w:val="271332D3"/>
    <w:rsid w:val="27164717"/>
    <w:rsid w:val="271ED4A6"/>
    <w:rsid w:val="273DCCA8"/>
    <w:rsid w:val="2748C6B2"/>
    <w:rsid w:val="274F1A18"/>
    <w:rsid w:val="275C03B1"/>
    <w:rsid w:val="275F8109"/>
    <w:rsid w:val="276BB668"/>
    <w:rsid w:val="2773ED69"/>
    <w:rsid w:val="277A3C54"/>
    <w:rsid w:val="278565DA"/>
    <w:rsid w:val="27ADD1E8"/>
    <w:rsid w:val="27C53AE3"/>
    <w:rsid w:val="27D18BB6"/>
    <w:rsid w:val="27D9665D"/>
    <w:rsid w:val="27F56325"/>
    <w:rsid w:val="2810A1C0"/>
    <w:rsid w:val="283282A3"/>
    <w:rsid w:val="2837ED5A"/>
    <w:rsid w:val="28697F58"/>
    <w:rsid w:val="286DDC83"/>
    <w:rsid w:val="2870F89D"/>
    <w:rsid w:val="287DC095"/>
    <w:rsid w:val="2885268F"/>
    <w:rsid w:val="2887B988"/>
    <w:rsid w:val="289C5464"/>
    <w:rsid w:val="28A0A867"/>
    <w:rsid w:val="28B1C843"/>
    <w:rsid w:val="28BACD15"/>
    <w:rsid w:val="28CD5ECA"/>
    <w:rsid w:val="28E7681C"/>
    <w:rsid w:val="28F1F05D"/>
    <w:rsid w:val="29056270"/>
    <w:rsid w:val="2905F3C9"/>
    <w:rsid w:val="290C0A4F"/>
    <w:rsid w:val="291C6622"/>
    <w:rsid w:val="2947EE42"/>
    <w:rsid w:val="294AE63F"/>
    <w:rsid w:val="294F811E"/>
    <w:rsid w:val="295F79F4"/>
    <w:rsid w:val="296599C7"/>
    <w:rsid w:val="296AC20B"/>
    <w:rsid w:val="297607DD"/>
    <w:rsid w:val="298910BD"/>
    <w:rsid w:val="299F2642"/>
    <w:rsid w:val="29C7CDA6"/>
    <w:rsid w:val="29D0E604"/>
    <w:rsid w:val="29DFC57E"/>
    <w:rsid w:val="29E30496"/>
    <w:rsid w:val="29E4C98B"/>
    <w:rsid w:val="29EBB532"/>
    <w:rsid w:val="2A0A0B43"/>
    <w:rsid w:val="2A1A4C5F"/>
    <w:rsid w:val="2A24B81E"/>
    <w:rsid w:val="2A292B98"/>
    <w:rsid w:val="2A3BDA95"/>
    <w:rsid w:val="2A4CE023"/>
    <w:rsid w:val="2A597865"/>
    <w:rsid w:val="2A6E9DDC"/>
    <w:rsid w:val="2A711A92"/>
    <w:rsid w:val="2A725974"/>
    <w:rsid w:val="2A7C1E9F"/>
    <w:rsid w:val="2A880E40"/>
    <w:rsid w:val="2A8EF1C9"/>
    <w:rsid w:val="2A8F0C97"/>
    <w:rsid w:val="2A91D33B"/>
    <w:rsid w:val="2ABEF1D7"/>
    <w:rsid w:val="2AFFE5F3"/>
    <w:rsid w:val="2B2114FE"/>
    <w:rsid w:val="2B3ABCB8"/>
    <w:rsid w:val="2B48DFC0"/>
    <w:rsid w:val="2B5E3707"/>
    <w:rsid w:val="2B5EADFA"/>
    <w:rsid w:val="2B5F2086"/>
    <w:rsid w:val="2B70676A"/>
    <w:rsid w:val="2B7ED5A1"/>
    <w:rsid w:val="2B854C75"/>
    <w:rsid w:val="2BB9514B"/>
    <w:rsid w:val="2BC44F35"/>
    <w:rsid w:val="2BE38A1E"/>
    <w:rsid w:val="2C0F3A45"/>
    <w:rsid w:val="2C1B7E6C"/>
    <w:rsid w:val="2C6C219B"/>
    <w:rsid w:val="2C8B2010"/>
    <w:rsid w:val="2C8BB9C7"/>
    <w:rsid w:val="2CB0D33F"/>
    <w:rsid w:val="2CB1C309"/>
    <w:rsid w:val="2CCD5D1E"/>
    <w:rsid w:val="2CE9E6EB"/>
    <w:rsid w:val="2CF6FCAC"/>
    <w:rsid w:val="2D00837D"/>
    <w:rsid w:val="2D06FC79"/>
    <w:rsid w:val="2D0A7A54"/>
    <w:rsid w:val="2D2BF832"/>
    <w:rsid w:val="2D4E41CD"/>
    <w:rsid w:val="2D6C50D0"/>
    <w:rsid w:val="2D72EE90"/>
    <w:rsid w:val="2D97F976"/>
    <w:rsid w:val="2D9D1B9C"/>
    <w:rsid w:val="2D9F6AFF"/>
    <w:rsid w:val="2DCEF152"/>
    <w:rsid w:val="2DD4616E"/>
    <w:rsid w:val="2DD61B53"/>
    <w:rsid w:val="2DD8946B"/>
    <w:rsid w:val="2E18C47F"/>
    <w:rsid w:val="2E2356A8"/>
    <w:rsid w:val="2E255E46"/>
    <w:rsid w:val="2E289C88"/>
    <w:rsid w:val="2E31226F"/>
    <w:rsid w:val="2E314B52"/>
    <w:rsid w:val="2E4346DB"/>
    <w:rsid w:val="2E50B966"/>
    <w:rsid w:val="2E542BCE"/>
    <w:rsid w:val="2E5DAAC5"/>
    <w:rsid w:val="2E77B5EF"/>
    <w:rsid w:val="2E7B1428"/>
    <w:rsid w:val="2E87FFDE"/>
    <w:rsid w:val="2E899A43"/>
    <w:rsid w:val="2EAA5809"/>
    <w:rsid w:val="2F2DFDED"/>
    <w:rsid w:val="2F3194CF"/>
    <w:rsid w:val="2F5009CB"/>
    <w:rsid w:val="2F5CD386"/>
    <w:rsid w:val="2F81ACC9"/>
    <w:rsid w:val="2F92A8EB"/>
    <w:rsid w:val="2F97128D"/>
    <w:rsid w:val="2F97FFCF"/>
    <w:rsid w:val="2FA743F3"/>
    <w:rsid w:val="2FAD4727"/>
    <w:rsid w:val="2FB3CAAD"/>
    <w:rsid w:val="2FB8E662"/>
    <w:rsid w:val="2FBF03D1"/>
    <w:rsid w:val="2FCF6A0A"/>
    <w:rsid w:val="2FE199BC"/>
    <w:rsid w:val="2FEBDF28"/>
    <w:rsid w:val="3008AB9E"/>
    <w:rsid w:val="300D849D"/>
    <w:rsid w:val="3012F63C"/>
    <w:rsid w:val="3064A825"/>
    <w:rsid w:val="306948D1"/>
    <w:rsid w:val="307ED3A5"/>
    <w:rsid w:val="3080C400"/>
    <w:rsid w:val="308CACB1"/>
    <w:rsid w:val="309AC0A4"/>
    <w:rsid w:val="309FE888"/>
    <w:rsid w:val="30A4E16C"/>
    <w:rsid w:val="30AA76DC"/>
    <w:rsid w:val="30D582E5"/>
    <w:rsid w:val="30D8BC47"/>
    <w:rsid w:val="30DBD160"/>
    <w:rsid w:val="30FB0101"/>
    <w:rsid w:val="30FC4D69"/>
    <w:rsid w:val="3104D3D7"/>
    <w:rsid w:val="3109F169"/>
    <w:rsid w:val="3117974F"/>
    <w:rsid w:val="3120DFD0"/>
    <w:rsid w:val="31420CD0"/>
    <w:rsid w:val="3158E5C4"/>
    <w:rsid w:val="31689529"/>
    <w:rsid w:val="3173408E"/>
    <w:rsid w:val="317B54CC"/>
    <w:rsid w:val="31894D75"/>
    <w:rsid w:val="318ADE16"/>
    <w:rsid w:val="318FB031"/>
    <w:rsid w:val="319EA332"/>
    <w:rsid w:val="31AF1AF3"/>
    <w:rsid w:val="31C90154"/>
    <w:rsid w:val="31CB85AC"/>
    <w:rsid w:val="31D73060"/>
    <w:rsid w:val="31E4B197"/>
    <w:rsid w:val="31ED7D87"/>
    <w:rsid w:val="3203233F"/>
    <w:rsid w:val="3203B9E4"/>
    <w:rsid w:val="321F34B1"/>
    <w:rsid w:val="323CA3B7"/>
    <w:rsid w:val="3240B0D9"/>
    <w:rsid w:val="32528169"/>
    <w:rsid w:val="327B1F87"/>
    <w:rsid w:val="32A23DCE"/>
    <w:rsid w:val="32A27D9F"/>
    <w:rsid w:val="32A4A38F"/>
    <w:rsid w:val="32BD604A"/>
    <w:rsid w:val="32C3BAD4"/>
    <w:rsid w:val="32D4D5B1"/>
    <w:rsid w:val="32D9C28F"/>
    <w:rsid w:val="3305F2D3"/>
    <w:rsid w:val="3323D4B2"/>
    <w:rsid w:val="3327A0EE"/>
    <w:rsid w:val="3343A337"/>
    <w:rsid w:val="33606F8D"/>
    <w:rsid w:val="3365E3E3"/>
    <w:rsid w:val="336762B7"/>
    <w:rsid w:val="3369FB91"/>
    <w:rsid w:val="337EE5FB"/>
    <w:rsid w:val="3386659F"/>
    <w:rsid w:val="339C0DFD"/>
    <w:rsid w:val="339EA29B"/>
    <w:rsid w:val="33C881B0"/>
    <w:rsid w:val="33CDB014"/>
    <w:rsid w:val="33F286C9"/>
    <w:rsid w:val="340C64A7"/>
    <w:rsid w:val="340D5172"/>
    <w:rsid w:val="340F6295"/>
    <w:rsid w:val="34252E39"/>
    <w:rsid w:val="342E17DE"/>
    <w:rsid w:val="345BE41D"/>
    <w:rsid w:val="345FDAE5"/>
    <w:rsid w:val="34803645"/>
    <w:rsid w:val="3481FB18"/>
    <w:rsid w:val="349C4735"/>
    <w:rsid w:val="349CF945"/>
    <w:rsid w:val="34A906BE"/>
    <w:rsid w:val="34C1419E"/>
    <w:rsid w:val="34C4900A"/>
    <w:rsid w:val="34D73640"/>
    <w:rsid w:val="34F879DB"/>
    <w:rsid w:val="3503D191"/>
    <w:rsid w:val="3516AA16"/>
    <w:rsid w:val="35367041"/>
    <w:rsid w:val="35367F6B"/>
    <w:rsid w:val="35544BD8"/>
    <w:rsid w:val="3567CCA1"/>
    <w:rsid w:val="35808F48"/>
    <w:rsid w:val="35C2D864"/>
    <w:rsid w:val="35CE44A8"/>
    <w:rsid w:val="35D2B4E2"/>
    <w:rsid w:val="35E01CC0"/>
    <w:rsid w:val="35EF25D9"/>
    <w:rsid w:val="35F46939"/>
    <w:rsid w:val="35F94861"/>
    <w:rsid w:val="3610C994"/>
    <w:rsid w:val="362D5507"/>
    <w:rsid w:val="36301AF8"/>
    <w:rsid w:val="3640708E"/>
    <w:rsid w:val="3643F384"/>
    <w:rsid w:val="364F2BA2"/>
    <w:rsid w:val="3663EA9D"/>
    <w:rsid w:val="3678B037"/>
    <w:rsid w:val="367A3288"/>
    <w:rsid w:val="367B88EC"/>
    <w:rsid w:val="36834D25"/>
    <w:rsid w:val="3686F499"/>
    <w:rsid w:val="36991A39"/>
    <w:rsid w:val="369D88F1"/>
    <w:rsid w:val="36A778E0"/>
    <w:rsid w:val="36B78C1E"/>
    <w:rsid w:val="36CFD324"/>
    <w:rsid w:val="3749061A"/>
    <w:rsid w:val="375F2D74"/>
    <w:rsid w:val="377F0931"/>
    <w:rsid w:val="377F4777"/>
    <w:rsid w:val="37BBDB69"/>
    <w:rsid w:val="37BD7F7F"/>
    <w:rsid w:val="37BFC216"/>
    <w:rsid w:val="37C58B64"/>
    <w:rsid w:val="37F2896C"/>
    <w:rsid w:val="37FF5D82"/>
    <w:rsid w:val="3800E047"/>
    <w:rsid w:val="38055391"/>
    <w:rsid w:val="38088C2B"/>
    <w:rsid w:val="380C3B37"/>
    <w:rsid w:val="38207561"/>
    <w:rsid w:val="385E4CE0"/>
    <w:rsid w:val="385EDC29"/>
    <w:rsid w:val="38862E2C"/>
    <w:rsid w:val="389D3E5C"/>
    <w:rsid w:val="38A20A2B"/>
    <w:rsid w:val="38A7BC4F"/>
    <w:rsid w:val="38B19FB6"/>
    <w:rsid w:val="38B1E717"/>
    <w:rsid w:val="38B26A29"/>
    <w:rsid w:val="38CBE6CD"/>
    <w:rsid w:val="38DDFB33"/>
    <w:rsid w:val="38F4FADD"/>
    <w:rsid w:val="38FB0BF1"/>
    <w:rsid w:val="390F7FB6"/>
    <w:rsid w:val="39103BE1"/>
    <w:rsid w:val="3913CD76"/>
    <w:rsid w:val="392A8CD2"/>
    <w:rsid w:val="392EF201"/>
    <w:rsid w:val="394C0EB4"/>
    <w:rsid w:val="3953463F"/>
    <w:rsid w:val="3956CABC"/>
    <w:rsid w:val="395E4EC4"/>
    <w:rsid w:val="3965E289"/>
    <w:rsid w:val="39719B03"/>
    <w:rsid w:val="3999B654"/>
    <w:rsid w:val="39AB5ED9"/>
    <w:rsid w:val="39AFF380"/>
    <w:rsid w:val="39AFFD68"/>
    <w:rsid w:val="39BB31D0"/>
    <w:rsid w:val="39EF2C04"/>
    <w:rsid w:val="39F4AC4D"/>
    <w:rsid w:val="3A0B142E"/>
    <w:rsid w:val="3A0D9CF9"/>
    <w:rsid w:val="3A30A616"/>
    <w:rsid w:val="3A5396E0"/>
    <w:rsid w:val="3A68033D"/>
    <w:rsid w:val="3A6939C2"/>
    <w:rsid w:val="3A745E3E"/>
    <w:rsid w:val="3A846C50"/>
    <w:rsid w:val="3AA37B8B"/>
    <w:rsid w:val="3AA6B70B"/>
    <w:rsid w:val="3AAF83FC"/>
    <w:rsid w:val="3AB0DFAF"/>
    <w:rsid w:val="3AB3EBAE"/>
    <w:rsid w:val="3AC5D68B"/>
    <w:rsid w:val="3ADA636A"/>
    <w:rsid w:val="3ADE8415"/>
    <w:rsid w:val="3ADFBFB9"/>
    <w:rsid w:val="3AE2733B"/>
    <w:rsid w:val="3AF00F5A"/>
    <w:rsid w:val="3B14D335"/>
    <w:rsid w:val="3B1AA620"/>
    <w:rsid w:val="3B36F396"/>
    <w:rsid w:val="3B3CA5FE"/>
    <w:rsid w:val="3B415D02"/>
    <w:rsid w:val="3B425B41"/>
    <w:rsid w:val="3B7C8C7B"/>
    <w:rsid w:val="3B7C908E"/>
    <w:rsid w:val="3B9B65D3"/>
    <w:rsid w:val="3BAFC9AC"/>
    <w:rsid w:val="3BC0A324"/>
    <w:rsid w:val="3BCC8E0A"/>
    <w:rsid w:val="3BCD354F"/>
    <w:rsid w:val="3BDA3553"/>
    <w:rsid w:val="3BE6F9A5"/>
    <w:rsid w:val="3C0A2814"/>
    <w:rsid w:val="3C24B289"/>
    <w:rsid w:val="3C310C08"/>
    <w:rsid w:val="3C495452"/>
    <w:rsid w:val="3C584F76"/>
    <w:rsid w:val="3C6295A8"/>
    <w:rsid w:val="3C630F28"/>
    <w:rsid w:val="3C86EE96"/>
    <w:rsid w:val="3CA7E9CC"/>
    <w:rsid w:val="3CACF26F"/>
    <w:rsid w:val="3CD1ADB7"/>
    <w:rsid w:val="3CD59F2E"/>
    <w:rsid w:val="3D00BC98"/>
    <w:rsid w:val="3D3266CB"/>
    <w:rsid w:val="3D6226ED"/>
    <w:rsid w:val="3D6F6C8C"/>
    <w:rsid w:val="3D70401B"/>
    <w:rsid w:val="3D79FDBA"/>
    <w:rsid w:val="3D85652B"/>
    <w:rsid w:val="3D872625"/>
    <w:rsid w:val="3D8AAF88"/>
    <w:rsid w:val="3D9EA6E4"/>
    <w:rsid w:val="3DC8A7A0"/>
    <w:rsid w:val="3DC8F044"/>
    <w:rsid w:val="3DD1EAE0"/>
    <w:rsid w:val="3DD79DA4"/>
    <w:rsid w:val="3DE4D834"/>
    <w:rsid w:val="3DF58430"/>
    <w:rsid w:val="3DF87157"/>
    <w:rsid w:val="3DFED3F7"/>
    <w:rsid w:val="3E2FB9EC"/>
    <w:rsid w:val="3E3027D9"/>
    <w:rsid w:val="3E41F36A"/>
    <w:rsid w:val="3E4B55F6"/>
    <w:rsid w:val="3E4FD20F"/>
    <w:rsid w:val="3E6E6288"/>
    <w:rsid w:val="3E7DCDD5"/>
    <w:rsid w:val="3E978B3B"/>
    <w:rsid w:val="3EB02B93"/>
    <w:rsid w:val="3EE08A85"/>
    <w:rsid w:val="3EF5146C"/>
    <w:rsid w:val="3F18DC02"/>
    <w:rsid w:val="3F1E6905"/>
    <w:rsid w:val="3F1ECE4C"/>
    <w:rsid w:val="3F32CCCE"/>
    <w:rsid w:val="3F367771"/>
    <w:rsid w:val="3F3D47B9"/>
    <w:rsid w:val="3F44B105"/>
    <w:rsid w:val="3F60C600"/>
    <w:rsid w:val="3F61887A"/>
    <w:rsid w:val="3F7C9A19"/>
    <w:rsid w:val="3F8AEE16"/>
    <w:rsid w:val="3F8FD2C3"/>
    <w:rsid w:val="3F9A16B3"/>
    <w:rsid w:val="3F9BF6C4"/>
    <w:rsid w:val="3F9F356B"/>
    <w:rsid w:val="3FA5DAEA"/>
    <w:rsid w:val="3FA7BC24"/>
    <w:rsid w:val="3FC9B517"/>
    <w:rsid w:val="3FFD6EFB"/>
    <w:rsid w:val="4019F37B"/>
    <w:rsid w:val="402A13C4"/>
    <w:rsid w:val="402BF95E"/>
    <w:rsid w:val="402E6BE0"/>
    <w:rsid w:val="4031C704"/>
    <w:rsid w:val="4043D2B3"/>
    <w:rsid w:val="405A4BB9"/>
    <w:rsid w:val="406610C0"/>
    <w:rsid w:val="40806BEA"/>
    <w:rsid w:val="40A6B406"/>
    <w:rsid w:val="40D70598"/>
    <w:rsid w:val="40EAFC72"/>
    <w:rsid w:val="41076910"/>
    <w:rsid w:val="412EA477"/>
    <w:rsid w:val="41341913"/>
    <w:rsid w:val="4156FD5F"/>
    <w:rsid w:val="4166E505"/>
    <w:rsid w:val="416BF5D5"/>
    <w:rsid w:val="41754243"/>
    <w:rsid w:val="418B0892"/>
    <w:rsid w:val="419F1D6B"/>
    <w:rsid w:val="41C245AA"/>
    <w:rsid w:val="41E72B05"/>
    <w:rsid w:val="41EECA00"/>
    <w:rsid w:val="42224A39"/>
    <w:rsid w:val="4229E782"/>
    <w:rsid w:val="422F665A"/>
    <w:rsid w:val="4267371A"/>
    <w:rsid w:val="4277CACE"/>
    <w:rsid w:val="427B9C9A"/>
    <w:rsid w:val="42858453"/>
    <w:rsid w:val="428E89CE"/>
    <w:rsid w:val="42C533E0"/>
    <w:rsid w:val="42E24B2E"/>
    <w:rsid w:val="432F78EB"/>
    <w:rsid w:val="43420DD1"/>
    <w:rsid w:val="435ACF93"/>
    <w:rsid w:val="437D8987"/>
    <w:rsid w:val="437F78A0"/>
    <w:rsid w:val="43A179FA"/>
    <w:rsid w:val="43A633F2"/>
    <w:rsid w:val="43A89014"/>
    <w:rsid w:val="43CCF2E5"/>
    <w:rsid w:val="43D70C94"/>
    <w:rsid w:val="441D10B9"/>
    <w:rsid w:val="442EE06A"/>
    <w:rsid w:val="443A2F9C"/>
    <w:rsid w:val="44460F5D"/>
    <w:rsid w:val="445E5385"/>
    <w:rsid w:val="44693214"/>
    <w:rsid w:val="4474139B"/>
    <w:rsid w:val="447A07BD"/>
    <w:rsid w:val="447D85FE"/>
    <w:rsid w:val="44B8C19A"/>
    <w:rsid w:val="44D51DB3"/>
    <w:rsid w:val="44F1A4C5"/>
    <w:rsid w:val="44FAEF0E"/>
    <w:rsid w:val="45021C9B"/>
    <w:rsid w:val="45130A65"/>
    <w:rsid w:val="4533E643"/>
    <w:rsid w:val="4550B23B"/>
    <w:rsid w:val="455A180E"/>
    <w:rsid w:val="456596E9"/>
    <w:rsid w:val="45663E7E"/>
    <w:rsid w:val="457903AB"/>
    <w:rsid w:val="457E05AA"/>
    <w:rsid w:val="4583FABE"/>
    <w:rsid w:val="459953B7"/>
    <w:rsid w:val="45A915AD"/>
    <w:rsid w:val="45C201E2"/>
    <w:rsid w:val="45CA4496"/>
    <w:rsid w:val="45CC0A6D"/>
    <w:rsid w:val="45D21CE4"/>
    <w:rsid w:val="45E3B832"/>
    <w:rsid w:val="45FCCFFF"/>
    <w:rsid w:val="4606B1FA"/>
    <w:rsid w:val="46131A22"/>
    <w:rsid w:val="461E5A80"/>
    <w:rsid w:val="462BD828"/>
    <w:rsid w:val="462F54E2"/>
    <w:rsid w:val="4651CF32"/>
    <w:rsid w:val="465E49A1"/>
    <w:rsid w:val="46693F70"/>
    <w:rsid w:val="467625DF"/>
    <w:rsid w:val="467667CF"/>
    <w:rsid w:val="4681A942"/>
    <w:rsid w:val="468A43BD"/>
    <w:rsid w:val="46972D32"/>
    <w:rsid w:val="469E5F3D"/>
    <w:rsid w:val="46A17866"/>
    <w:rsid w:val="46A33CC7"/>
    <w:rsid w:val="46ADE8BB"/>
    <w:rsid w:val="46C2C519"/>
    <w:rsid w:val="46D7D25C"/>
    <w:rsid w:val="46DEDF91"/>
    <w:rsid w:val="46E113EE"/>
    <w:rsid w:val="46E3885E"/>
    <w:rsid w:val="46E64653"/>
    <w:rsid w:val="46EBE523"/>
    <w:rsid w:val="46F53154"/>
    <w:rsid w:val="46FAFC61"/>
    <w:rsid w:val="46FCE816"/>
    <w:rsid w:val="471879C8"/>
    <w:rsid w:val="471EF2E5"/>
    <w:rsid w:val="471EF3AC"/>
    <w:rsid w:val="473A710D"/>
    <w:rsid w:val="47415ECB"/>
    <w:rsid w:val="47503BA8"/>
    <w:rsid w:val="4758D5C3"/>
    <w:rsid w:val="4771F6AA"/>
    <w:rsid w:val="47835EAD"/>
    <w:rsid w:val="4785E206"/>
    <w:rsid w:val="4799F4B3"/>
    <w:rsid w:val="47A0538B"/>
    <w:rsid w:val="47B09BED"/>
    <w:rsid w:val="47E73C6A"/>
    <w:rsid w:val="47F978E5"/>
    <w:rsid w:val="48137ECA"/>
    <w:rsid w:val="481957B2"/>
    <w:rsid w:val="481E8A27"/>
    <w:rsid w:val="481E9D17"/>
    <w:rsid w:val="48257496"/>
    <w:rsid w:val="48352426"/>
    <w:rsid w:val="4838B017"/>
    <w:rsid w:val="483E367E"/>
    <w:rsid w:val="484E874E"/>
    <w:rsid w:val="4853124A"/>
    <w:rsid w:val="4865FE30"/>
    <w:rsid w:val="48682E68"/>
    <w:rsid w:val="488D31CA"/>
    <w:rsid w:val="489641D9"/>
    <w:rsid w:val="48BBA6BF"/>
    <w:rsid w:val="48CAC82C"/>
    <w:rsid w:val="48CE8C28"/>
    <w:rsid w:val="48EB8223"/>
    <w:rsid w:val="48F50978"/>
    <w:rsid w:val="48F60D80"/>
    <w:rsid w:val="48FA4898"/>
    <w:rsid w:val="4920EAC8"/>
    <w:rsid w:val="493316A3"/>
    <w:rsid w:val="49398E12"/>
    <w:rsid w:val="493E29E7"/>
    <w:rsid w:val="4954EC6C"/>
    <w:rsid w:val="496D053D"/>
    <w:rsid w:val="497760B5"/>
    <w:rsid w:val="49AD110E"/>
    <w:rsid w:val="49D3583A"/>
    <w:rsid w:val="49DB327B"/>
    <w:rsid w:val="49E67DDF"/>
    <w:rsid w:val="4A0180AE"/>
    <w:rsid w:val="4A061F70"/>
    <w:rsid w:val="4A310107"/>
    <w:rsid w:val="4A421DE9"/>
    <w:rsid w:val="4A477D8B"/>
    <w:rsid w:val="4AB8715B"/>
    <w:rsid w:val="4ACE13F8"/>
    <w:rsid w:val="4ADAF49D"/>
    <w:rsid w:val="4AEB75B4"/>
    <w:rsid w:val="4B1568D8"/>
    <w:rsid w:val="4B168BA4"/>
    <w:rsid w:val="4B16F4C6"/>
    <w:rsid w:val="4B2467D0"/>
    <w:rsid w:val="4B2C20DA"/>
    <w:rsid w:val="4B5F5A6C"/>
    <w:rsid w:val="4B63E1C8"/>
    <w:rsid w:val="4B657316"/>
    <w:rsid w:val="4B662731"/>
    <w:rsid w:val="4B6B4EF1"/>
    <w:rsid w:val="4B6BDD01"/>
    <w:rsid w:val="4B772F8F"/>
    <w:rsid w:val="4B7AA447"/>
    <w:rsid w:val="4B7AD4BA"/>
    <w:rsid w:val="4B7CFF6F"/>
    <w:rsid w:val="4BB9D535"/>
    <w:rsid w:val="4BD724DA"/>
    <w:rsid w:val="4BDE21A1"/>
    <w:rsid w:val="4BE6166B"/>
    <w:rsid w:val="4BF60501"/>
    <w:rsid w:val="4C098620"/>
    <w:rsid w:val="4C173DFC"/>
    <w:rsid w:val="4C2296BB"/>
    <w:rsid w:val="4C233B2B"/>
    <w:rsid w:val="4C35F659"/>
    <w:rsid w:val="4C3CA713"/>
    <w:rsid w:val="4C3D03EA"/>
    <w:rsid w:val="4C406CB6"/>
    <w:rsid w:val="4C406E4A"/>
    <w:rsid w:val="4C42FF0E"/>
    <w:rsid w:val="4C4F9790"/>
    <w:rsid w:val="4C7418AE"/>
    <w:rsid w:val="4C85E9EC"/>
    <w:rsid w:val="4CB913E8"/>
    <w:rsid w:val="4CBEF196"/>
    <w:rsid w:val="4CCCFE42"/>
    <w:rsid w:val="4CCD5275"/>
    <w:rsid w:val="4CE229F1"/>
    <w:rsid w:val="4CF4E4C5"/>
    <w:rsid w:val="4D0B8347"/>
    <w:rsid w:val="4D2EE1F8"/>
    <w:rsid w:val="4D3C38E8"/>
    <w:rsid w:val="4D80293D"/>
    <w:rsid w:val="4D8D798D"/>
    <w:rsid w:val="4D94F260"/>
    <w:rsid w:val="4D97F1A6"/>
    <w:rsid w:val="4DA817BC"/>
    <w:rsid w:val="4DB06D6A"/>
    <w:rsid w:val="4DB6439C"/>
    <w:rsid w:val="4DC244D9"/>
    <w:rsid w:val="4DC44532"/>
    <w:rsid w:val="4DD084D8"/>
    <w:rsid w:val="4DD85654"/>
    <w:rsid w:val="4DE7C350"/>
    <w:rsid w:val="4E04CD74"/>
    <w:rsid w:val="4E1152F5"/>
    <w:rsid w:val="4E20E0F9"/>
    <w:rsid w:val="4E2A6732"/>
    <w:rsid w:val="4E334B13"/>
    <w:rsid w:val="4E3E949E"/>
    <w:rsid w:val="4E3F7763"/>
    <w:rsid w:val="4E461FA9"/>
    <w:rsid w:val="4E506A70"/>
    <w:rsid w:val="4E68474B"/>
    <w:rsid w:val="4E69AC5D"/>
    <w:rsid w:val="4E7FFB59"/>
    <w:rsid w:val="4E8F451C"/>
    <w:rsid w:val="4E91F57E"/>
    <w:rsid w:val="4EA13146"/>
    <w:rsid w:val="4EAA5759"/>
    <w:rsid w:val="4ED4AC92"/>
    <w:rsid w:val="4EE32293"/>
    <w:rsid w:val="4EF80CFF"/>
    <w:rsid w:val="4EFA6526"/>
    <w:rsid w:val="4F0031D0"/>
    <w:rsid w:val="4F128CAA"/>
    <w:rsid w:val="4F16DC5B"/>
    <w:rsid w:val="4F19474A"/>
    <w:rsid w:val="4F47A2B1"/>
    <w:rsid w:val="4F4C53D4"/>
    <w:rsid w:val="4F56E5B3"/>
    <w:rsid w:val="4F58F720"/>
    <w:rsid w:val="4F5ACB2E"/>
    <w:rsid w:val="4F6547FD"/>
    <w:rsid w:val="4F66D1C0"/>
    <w:rsid w:val="4F8570A8"/>
    <w:rsid w:val="4F8903E6"/>
    <w:rsid w:val="4F8FD1C8"/>
    <w:rsid w:val="4F92A6B0"/>
    <w:rsid w:val="4F9710F1"/>
    <w:rsid w:val="4FA252F6"/>
    <w:rsid w:val="4FA2561E"/>
    <w:rsid w:val="4FA4361D"/>
    <w:rsid w:val="4FA61D02"/>
    <w:rsid w:val="4FA7723A"/>
    <w:rsid w:val="4FBC441D"/>
    <w:rsid w:val="4FBED323"/>
    <w:rsid w:val="4FC0EFD3"/>
    <w:rsid w:val="4FD56CD5"/>
    <w:rsid w:val="4FE112DC"/>
    <w:rsid w:val="500E9664"/>
    <w:rsid w:val="501E5C1F"/>
    <w:rsid w:val="508481FB"/>
    <w:rsid w:val="508F4F48"/>
    <w:rsid w:val="50A54742"/>
    <w:rsid w:val="50A933BA"/>
    <w:rsid w:val="50C52409"/>
    <w:rsid w:val="50D7118E"/>
    <w:rsid w:val="50E74DAE"/>
    <w:rsid w:val="50EC5169"/>
    <w:rsid w:val="50FD7AA5"/>
    <w:rsid w:val="50FE829A"/>
    <w:rsid w:val="50FFFFAA"/>
    <w:rsid w:val="510171CE"/>
    <w:rsid w:val="510ED063"/>
    <w:rsid w:val="51150EA2"/>
    <w:rsid w:val="511AD286"/>
    <w:rsid w:val="51246063"/>
    <w:rsid w:val="512C6A62"/>
    <w:rsid w:val="512EA0CF"/>
    <w:rsid w:val="514A4D4F"/>
    <w:rsid w:val="515125BE"/>
    <w:rsid w:val="5151C420"/>
    <w:rsid w:val="515FD6F8"/>
    <w:rsid w:val="517C8AD6"/>
    <w:rsid w:val="5180BF4F"/>
    <w:rsid w:val="519D8AC5"/>
    <w:rsid w:val="51BE6ADE"/>
    <w:rsid w:val="51C8F662"/>
    <w:rsid w:val="51F9E492"/>
    <w:rsid w:val="51FDF997"/>
    <w:rsid w:val="5204F78E"/>
    <w:rsid w:val="523CC08F"/>
    <w:rsid w:val="524D2212"/>
    <w:rsid w:val="52555537"/>
    <w:rsid w:val="525C7373"/>
    <w:rsid w:val="525CB396"/>
    <w:rsid w:val="525FACDC"/>
    <w:rsid w:val="52631ED9"/>
    <w:rsid w:val="5271015B"/>
    <w:rsid w:val="528B44AF"/>
    <w:rsid w:val="52B0F5E1"/>
    <w:rsid w:val="52C48806"/>
    <w:rsid w:val="52CCC321"/>
    <w:rsid w:val="52EB430C"/>
    <w:rsid w:val="52EE5F8E"/>
    <w:rsid w:val="52F45AB9"/>
    <w:rsid w:val="52F50FC6"/>
    <w:rsid w:val="53145F77"/>
    <w:rsid w:val="53214A32"/>
    <w:rsid w:val="533349CA"/>
    <w:rsid w:val="534750B4"/>
    <w:rsid w:val="536DD0CF"/>
    <w:rsid w:val="5371D24D"/>
    <w:rsid w:val="539216F1"/>
    <w:rsid w:val="539219AE"/>
    <w:rsid w:val="539D5559"/>
    <w:rsid w:val="53A2E315"/>
    <w:rsid w:val="53B28D23"/>
    <w:rsid w:val="53BFD15D"/>
    <w:rsid w:val="53C0AD63"/>
    <w:rsid w:val="53E3530B"/>
    <w:rsid w:val="53F9107B"/>
    <w:rsid w:val="5418624F"/>
    <w:rsid w:val="54483EFA"/>
    <w:rsid w:val="544B859D"/>
    <w:rsid w:val="5464A112"/>
    <w:rsid w:val="54794055"/>
    <w:rsid w:val="5483F9A9"/>
    <w:rsid w:val="549A2D7D"/>
    <w:rsid w:val="549D50B8"/>
    <w:rsid w:val="54A3A5A8"/>
    <w:rsid w:val="54AE939F"/>
    <w:rsid w:val="54BCCC5F"/>
    <w:rsid w:val="54BF7D90"/>
    <w:rsid w:val="54C669E6"/>
    <w:rsid w:val="54D730F7"/>
    <w:rsid w:val="54DA466D"/>
    <w:rsid w:val="54E21C1D"/>
    <w:rsid w:val="54EC84FF"/>
    <w:rsid w:val="55155FEF"/>
    <w:rsid w:val="55165105"/>
    <w:rsid w:val="551F4D30"/>
    <w:rsid w:val="5520013D"/>
    <w:rsid w:val="552AEF6D"/>
    <w:rsid w:val="552FDC41"/>
    <w:rsid w:val="5536B57C"/>
    <w:rsid w:val="55411AC9"/>
    <w:rsid w:val="554494A2"/>
    <w:rsid w:val="554A59EB"/>
    <w:rsid w:val="555CE2AA"/>
    <w:rsid w:val="55660953"/>
    <w:rsid w:val="556FE721"/>
    <w:rsid w:val="558A4000"/>
    <w:rsid w:val="558E6CE3"/>
    <w:rsid w:val="558F2E69"/>
    <w:rsid w:val="55A05220"/>
    <w:rsid w:val="55DB46C3"/>
    <w:rsid w:val="55EAF3CE"/>
    <w:rsid w:val="5615F44F"/>
    <w:rsid w:val="56227C7A"/>
    <w:rsid w:val="5637C9E2"/>
    <w:rsid w:val="565185F1"/>
    <w:rsid w:val="5653E492"/>
    <w:rsid w:val="5655E212"/>
    <w:rsid w:val="565689C6"/>
    <w:rsid w:val="5658B8A9"/>
    <w:rsid w:val="56AA4631"/>
    <w:rsid w:val="56B038A0"/>
    <w:rsid w:val="56B209E9"/>
    <w:rsid w:val="56BC6E15"/>
    <w:rsid w:val="56C58065"/>
    <w:rsid w:val="56D3E0DB"/>
    <w:rsid w:val="56F267C0"/>
    <w:rsid w:val="571259FE"/>
    <w:rsid w:val="5728202B"/>
    <w:rsid w:val="5731135C"/>
    <w:rsid w:val="575B97AA"/>
    <w:rsid w:val="5763B30E"/>
    <w:rsid w:val="57670DB1"/>
    <w:rsid w:val="579F10E7"/>
    <w:rsid w:val="57B34FCB"/>
    <w:rsid w:val="57B67FD2"/>
    <w:rsid w:val="57B95475"/>
    <w:rsid w:val="57BFEB93"/>
    <w:rsid w:val="57D42F17"/>
    <w:rsid w:val="57EF87AC"/>
    <w:rsid w:val="58389FFA"/>
    <w:rsid w:val="583D120F"/>
    <w:rsid w:val="584836AD"/>
    <w:rsid w:val="58491C1B"/>
    <w:rsid w:val="584DCA1A"/>
    <w:rsid w:val="58587172"/>
    <w:rsid w:val="585ED031"/>
    <w:rsid w:val="586CA89D"/>
    <w:rsid w:val="586E0828"/>
    <w:rsid w:val="58731831"/>
    <w:rsid w:val="58909A07"/>
    <w:rsid w:val="589B1FD7"/>
    <w:rsid w:val="58A36FA6"/>
    <w:rsid w:val="58BBE190"/>
    <w:rsid w:val="58D13B94"/>
    <w:rsid w:val="58D682E3"/>
    <w:rsid w:val="591C9DC7"/>
    <w:rsid w:val="591F4041"/>
    <w:rsid w:val="592293E9"/>
    <w:rsid w:val="5924C0DE"/>
    <w:rsid w:val="59277517"/>
    <w:rsid w:val="593759E5"/>
    <w:rsid w:val="594AF6EB"/>
    <w:rsid w:val="59558EFB"/>
    <w:rsid w:val="59774C38"/>
    <w:rsid w:val="59796B92"/>
    <w:rsid w:val="59855BC4"/>
    <w:rsid w:val="5986397E"/>
    <w:rsid w:val="59E2EF22"/>
    <w:rsid w:val="59E6FF6E"/>
    <w:rsid w:val="59F5F6CC"/>
    <w:rsid w:val="5A02A4F3"/>
    <w:rsid w:val="5A193261"/>
    <w:rsid w:val="5A400FD7"/>
    <w:rsid w:val="5A4D75FB"/>
    <w:rsid w:val="5A703AAD"/>
    <w:rsid w:val="5A8060A0"/>
    <w:rsid w:val="5A8996D1"/>
    <w:rsid w:val="5A9BB3F3"/>
    <w:rsid w:val="5A9CEC6D"/>
    <w:rsid w:val="5A9E3D86"/>
    <w:rsid w:val="5AE916EA"/>
    <w:rsid w:val="5AEF0884"/>
    <w:rsid w:val="5AF95D42"/>
    <w:rsid w:val="5AFE61AE"/>
    <w:rsid w:val="5AFF8214"/>
    <w:rsid w:val="5B2DC578"/>
    <w:rsid w:val="5B3C3803"/>
    <w:rsid w:val="5B3F317E"/>
    <w:rsid w:val="5B47DF11"/>
    <w:rsid w:val="5B5FBF4F"/>
    <w:rsid w:val="5B7C4C77"/>
    <w:rsid w:val="5BBF5E24"/>
    <w:rsid w:val="5C056590"/>
    <w:rsid w:val="5C12ABF5"/>
    <w:rsid w:val="5C193571"/>
    <w:rsid w:val="5C26BDD0"/>
    <w:rsid w:val="5C3E9598"/>
    <w:rsid w:val="5C453980"/>
    <w:rsid w:val="5C46098F"/>
    <w:rsid w:val="5C484765"/>
    <w:rsid w:val="5C5839A4"/>
    <w:rsid w:val="5C72BF73"/>
    <w:rsid w:val="5C7FA757"/>
    <w:rsid w:val="5C84DC3A"/>
    <w:rsid w:val="5C97A414"/>
    <w:rsid w:val="5CAC6AAF"/>
    <w:rsid w:val="5CBA221C"/>
    <w:rsid w:val="5CD52B24"/>
    <w:rsid w:val="5CDA61F2"/>
    <w:rsid w:val="5D08570D"/>
    <w:rsid w:val="5D109E2A"/>
    <w:rsid w:val="5D25FC90"/>
    <w:rsid w:val="5D275F94"/>
    <w:rsid w:val="5D2EBCB1"/>
    <w:rsid w:val="5D346686"/>
    <w:rsid w:val="5D53CFA3"/>
    <w:rsid w:val="5D541CE9"/>
    <w:rsid w:val="5D607D5D"/>
    <w:rsid w:val="5D626347"/>
    <w:rsid w:val="5D64171C"/>
    <w:rsid w:val="5D643EB9"/>
    <w:rsid w:val="5D6CE8AF"/>
    <w:rsid w:val="5D817793"/>
    <w:rsid w:val="5D827EB4"/>
    <w:rsid w:val="5DB0D6FF"/>
    <w:rsid w:val="5DBC56E5"/>
    <w:rsid w:val="5DBF6E71"/>
    <w:rsid w:val="5DCA0BED"/>
    <w:rsid w:val="5DD11DCD"/>
    <w:rsid w:val="5DD2D162"/>
    <w:rsid w:val="5DDC1CF4"/>
    <w:rsid w:val="5DE42EFE"/>
    <w:rsid w:val="5DE64770"/>
    <w:rsid w:val="5E1B9B7C"/>
    <w:rsid w:val="5E2EDF8B"/>
    <w:rsid w:val="5E3CB0AA"/>
    <w:rsid w:val="5E44AB7A"/>
    <w:rsid w:val="5E4740F7"/>
    <w:rsid w:val="5E54C8EE"/>
    <w:rsid w:val="5E5732EE"/>
    <w:rsid w:val="5E5B1737"/>
    <w:rsid w:val="5E5FE870"/>
    <w:rsid w:val="5E66DF04"/>
    <w:rsid w:val="5E7A74CD"/>
    <w:rsid w:val="5E85E7F1"/>
    <w:rsid w:val="5E8B9A5C"/>
    <w:rsid w:val="5EAFB2E4"/>
    <w:rsid w:val="5EB0DCD5"/>
    <w:rsid w:val="5EB25E0B"/>
    <w:rsid w:val="5F1C7BB5"/>
    <w:rsid w:val="5F370763"/>
    <w:rsid w:val="5F91FBEC"/>
    <w:rsid w:val="5FA6D31A"/>
    <w:rsid w:val="5FAE5A72"/>
    <w:rsid w:val="5FAFE17D"/>
    <w:rsid w:val="5FD0F4EF"/>
    <w:rsid w:val="5FE12D70"/>
    <w:rsid w:val="5FF78D1B"/>
    <w:rsid w:val="5FFA2977"/>
    <w:rsid w:val="5FFB3285"/>
    <w:rsid w:val="5FFEFEC8"/>
    <w:rsid w:val="60195AFB"/>
    <w:rsid w:val="60257C66"/>
    <w:rsid w:val="603319FA"/>
    <w:rsid w:val="605562E4"/>
    <w:rsid w:val="605E46FB"/>
    <w:rsid w:val="606C6EA8"/>
    <w:rsid w:val="6070DCCA"/>
    <w:rsid w:val="607D1A8C"/>
    <w:rsid w:val="607E84DB"/>
    <w:rsid w:val="60AE2AF2"/>
    <w:rsid w:val="60D260E4"/>
    <w:rsid w:val="60E41DEA"/>
    <w:rsid w:val="60F59C0E"/>
    <w:rsid w:val="610A4399"/>
    <w:rsid w:val="6128202B"/>
    <w:rsid w:val="6137DF17"/>
    <w:rsid w:val="6141670E"/>
    <w:rsid w:val="614ECA9E"/>
    <w:rsid w:val="61546F42"/>
    <w:rsid w:val="6164B7D5"/>
    <w:rsid w:val="61780F68"/>
    <w:rsid w:val="619752A4"/>
    <w:rsid w:val="619F4752"/>
    <w:rsid w:val="61AADF32"/>
    <w:rsid w:val="61B222EF"/>
    <w:rsid w:val="61C5BAD0"/>
    <w:rsid w:val="61CDC68F"/>
    <w:rsid w:val="61FCD42F"/>
    <w:rsid w:val="62134EFB"/>
    <w:rsid w:val="621ECED1"/>
    <w:rsid w:val="62271FDC"/>
    <w:rsid w:val="622D2A38"/>
    <w:rsid w:val="623C411A"/>
    <w:rsid w:val="6258F7F0"/>
    <w:rsid w:val="62644912"/>
    <w:rsid w:val="628261E1"/>
    <w:rsid w:val="62925154"/>
    <w:rsid w:val="62A149C6"/>
    <w:rsid w:val="62A8B539"/>
    <w:rsid w:val="62AA6F1E"/>
    <w:rsid w:val="62BE6C60"/>
    <w:rsid w:val="62BEC35E"/>
    <w:rsid w:val="62D8D717"/>
    <w:rsid w:val="62DCA86C"/>
    <w:rsid w:val="62FDAD77"/>
    <w:rsid w:val="62FDBE36"/>
    <w:rsid w:val="630C7716"/>
    <w:rsid w:val="63197D3F"/>
    <w:rsid w:val="632E724E"/>
    <w:rsid w:val="63308F9D"/>
    <w:rsid w:val="63392B05"/>
    <w:rsid w:val="63422D39"/>
    <w:rsid w:val="636D9CE4"/>
    <w:rsid w:val="636E149F"/>
    <w:rsid w:val="637E240C"/>
    <w:rsid w:val="637E7FFF"/>
    <w:rsid w:val="638ED9D0"/>
    <w:rsid w:val="6390188C"/>
    <w:rsid w:val="63A397E4"/>
    <w:rsid w:val="63A54D7C"/>
    <w:rsid w:val="63AB6E08"/>
    <w:rsid w:val="63C86321"/>
    <w:rsid w:val="63F98E8F"/>
    <w:rsid w:val="63FBA4B7"/>
    <w:rsid w:val="640343C8"/>
    <w:rsid w:val="640E0B07"/>
    <w:rsid w:val="64112FFF"/>
    <w:rsid w:val="6419F090"/>
    <w:rsid w:val="641EE121"/>
    <w:rsid w:val="643D2279"/>
    <w:rsid w:val="64434D1C"/>
    <w:rsid w:val="6444FCBF"/>
    <w:rsid w:val="6463A50C"/>
    <w:rsid w:val="646946DA"/>
    <w:rsid w:val="648990B2"/>
    <w:rsid w:val="64910A7B"/>
    <w:rsid w:val="64ADE419"/>
    <w:rsid w:val="64B23A74"/>
    <w:rsid w:val="64B26AFC"/>
    <w:rsid w:val="64B3E33F"/>
    <w:rsid w:val="64B4FF08"/>
    <w:rsid w:val="64BF4DF7"/>
    <w:rsid w:val="64C243E7"/>
    <w:rsid w:val="64C91971"/>
    <w:rsid w:val="64DD9769"/>
    <w:rsid w:val="64F07258"/>
    <w:rsid w:val="650CA112"/>
    <w:rsid w:val="6516F6DE"/>
    <w:rsid w:val="6533A0F4"/>
    <w:rsid w:val="653E9947"/>
    <w:rsid w:val="65406E64"/>
    <w:rsid w:val="6546AE7B"/>
    <w:rsid w:val="65535F9F"/>
    <w:rsid w:val="655874A9"/>
    <w:rsid w:val="65592D1B"/>
    <w:rsid w:val="65799556"/>
    <w:rsid w:val="657CEBED"/>
    <w:rsid w:val="6581F894"/>
    <w:rsid w:val="6585E511"/>
    <w:rsid w:val="6588DF76"/>
    <w:rsid w:val="659DF0DD"/>
    <w:rsid w:val="65A26A73"/>
    <w:rsid w:val="65B61145"/>
    <w:rsid w:val="65C8003A"/>
    <w:rsid w:val="65C8BAE7"/>
    <w:rsid w:val="65CACC7C"/>
    <w:rsid w:val="65CBF876"/>
    <w:rsid w:val="65CE14E1"/>
    <w:rsid w:val="65D2561F"/>
    <w:rsid w:val="65EDAB4A"/>
    <w:rsid w:val="660703D1"/>
    <w:rsid w:val="6609217B"/>
    <w:rsid w:val="66353F98"/>
    <w:rsid w:val="6640F566"/>
    <w:rsid w:val="6645F216"/>
    <w:rsid w:val="66573875"/>
    <w:rsid w:val="6686728D"/>
    <w:rsid w:val="668B34BE"/>
    <w:rsid w:val="669F32FE"/>
    <w:rsid w:val="66A18F60"/>
    <w:rsid w:val="66A3A4C9"/>
    <w:rsid w:val="66AB477C"/>
    <w:rsid w:val="66AC1EAE"/>
    <w:rsid w:val="66AFDF58"/>
    <w:rsid w:val="66CF8560"/>
    <w:rsid w:val="66D82B98"/>
    <w:rsid w:val="66E41B49"/>
    <w:rsid w:val="66EC1086"/>
    <w:rsid w:val="66F03C23"/>
    <w:rsid w:val="66FCCE2B"/>
    <w:rsid w:val="6727B61A"/>
    <w:rsid w:val="6733E31C"/>
    <w:rsid w:val="673518CA"/>
    <w:rsid w:val="67495484"/>
    <w:rsid w:val="67509186"/>
    <w:rsid w:val="6750A285"/>
    <w:rsid w:val="67570035"/>
    <w:rsid w:val="675E9B27"/>
    <w:rsid w:val="67608057"/>
    <w:rsid w:val="6762521E"/>
    <w:rsid w:val="678285E4"/>
    <w:rsid w:val="6788141E"/>
    <w:rsid w:val="6789FC92"/>
    <w:rsid w:val="678FA554"/>
    <w:rsid w:val="67A7C20C"/>
    <w:rsid w:val="67C56B86"/>
    <w:rsid w:val="67F1E859"/>
    <w:rsid w:val="67FD8B38"/>
    <w:rsid w:val="680B45DC"/>
    <w:rsid w:val="6813D958"/>
    <w:rsid w:val="681E3376"/>
    <w:rsid w:val="685245CD"/>
    <w:rsid w:val="685DC6CA"/>
    <w:rsid w:val="689E3761"/>
    <w:rsid w:val="68A25CE2"/>
    <w:rsid w:val="68A6DB45"/>
    <w:rsid w:val="68D9ADA8"/>
    <w:rsid w:val="68E4A4CA"/>
    <w:rsid w:val="68F61D43"/>
    <w:rsid w:val="69086D19"/>
    <w:rsid w:val="6910030B"/>
    <w:rsid w:val="69167CCC"/>
    <w:rsid w:val="6921A032"/>
    <w:rsid w:val="69360279"/>
    <w:rsid w:val="695F5776"/>
    <w:rsid w:val="69684B46"/>
    <w:rsid w:val="696D5379"/>
    <w:rsid w:val="6974BB32"/>
    <w:rsid w:val="6974C415"/>
    <w:rsid w:val="697B43B3"/>
    <w:rsid w:val="6995C602"/>
    <w:rsid w:val="69CE8B09"/>
    <w:rsid w:val="69FFAEC1"/>
    <w:rsid w:val="6A0A70D4"/>
    <w:rsid w:val="6A2B0565"/>
    <w:rsid w:val="6A4055D4"/>
    <w:rsid w:val="6A4A585E"/>
    <w:rsid w:val="6A4E447A"/>
    <w:rsid w:val="6A5260DC"/>
    <w:rsid w:val="6A9FAC87"/>
    <w:rsid w:val="6AB21AB4"/>
    <w:rsid w:val="6AC0147A"/>
    <w:rsid w:val="6AC64FE9"/>
    <w:rsid w:val="6AD04D1E"/>
    <w:rsid w:val="6AD72085"/>
    <w:rsid w:val="6B11D6D3"/>
    <w:rsid w:val="6B18C0AC"/>
    <w:rsid w:val="6B27D909"/>
    <w:rsid w:val="6B3FA0E1"/>
    <w:rsid w:val="6B430173"/>
    <w:rsid w:val="6B685DDE"/>
    <w:rsid w:val="6B73F3A2"/>
    <w:rsid w:val="6B7B146D"/>
    <w:rsid w:val="6B7BD786"/>
    <w:rsid w:val="6B8BEA78"/>
    <w:rsid w:val="6BEA19FC"/>
    <w:rsid w:val="6BEADD9B"/>
    <w:rsid w:val="6BF5B4E2"/>
    <w:rsid w:val="6BFC2C56"/>
    <w:rsid w:val="6C2EC66A"/>
    <w:rsid w:val="6C3903F0"/>
    <w:rsid w:val="6C3BDC8F"/>
    <w:rsid w:val="6C3E3084"/>
    <w:rsid w:val="6C3F7150"/>
    <w:rsid w:val="6C40927F"/>
    <w:rsid w:val="6C67160E"/>
    <w:rsid w:val="6C6FD637"/>
    <w:rsid w:val="6C72328E"/>
    <w:rsid w:val="6C72625F"/>
    <w:rsid w:val="6C90FCA3"/>
    <w:rsid w:val="6C96D97A"/>
    <w:rsid w:val="6C9C6624"/>
    <w:rsid w:val="6CA12C78"/>
    <w:rsid w:val="6CB35324"/>
    <w:rsid w:val="6CC98F58"/>
    <w:rsid w:val="6CCAC064"/>
    <w:rsid w:val="6CE27F09"/>
    <w:rsid w:val="6CE3CED7"/>
    <w:rsid w:val="6CFD685A"/>
    <w:rsid w:val="6D00228A"/>
    <w:rsid w:val="6D093D13"/>
    <w:rsid w:val="6D0B3DA4"/>
    <w:rsid w:val="6D3353BF"/>
    <w:rsid w:val="6D4147EC"/>
    <w:rsid w:val="6D5E2E50"/>
    <w:rsid w:val="6D7739AB"/>
    <w:rsid w:val="6D7842D9"/>
    <w:rsid w:val="6D7AE31B"/>
    <w:rsid w:val="6D8DA1CC"/>
    <w:rsid w:val="6D8E00BE"/>
    <w:rsid w:val="6DAF9088"/>
    <w:rsid w:val="6DB5B145"/>
    <w:rsid w:val="6DC57212"/>
    <w:rsid w:val="6DEFFFCA"/>
    <w:rsid w:val="6E27BBC8"/>
    <w:rsid w:val="6E2F6BA2"/>
    <w:rsid w:val="6E397C81"/>
    <w:rsid w:val="6E42D088"/>
    <w:rsid w:val="6E451C0D"/>
    <w:rsid w:val="6E567898"/>
    <w:rsid w:val="6E71126A"/>
    <w:rsid w:val="6E7A801E"/>
    <w:rsid w:val="6E903126"/>
    <w:rsid w:val="6EBA5AC0"/>
    <w:rsid w:val="6EBA88F2"/>
    <w:rsid w:val="6EC3A750"/>
    <w:rsid w:val="6EC6BE1E"/>
    <w:rsid w:val="6ECBFC01"/>
    <w:rsid w:val="6ECC0435"/>
    <w:rsid w:val="6EE85BDA"/>
    <w:rsid w:val="6EF209BA"/>
    <w:rsid w:val="6EFBB6BB"/>
    <w:rsid w:val="6EFF4E90"/>
    <w:rsid w:val="6F13B6CD"/>
    <w:rsid w:val="6F30E6F2"/>
    <w:rsid w:val="6F3AF0B8"/>
    <w:rsid w:val="6F47C636"/>
    <w:rsid w:val="6F5152C8"/>
    <w:rsid w:val="6F6EB947"/>
    <w:rsid w:val="6F7A62F5"/>
    <w:rsid w:val="6FB4C462"/>
    <w:rsid w:val="6FC1A2BC"/>
    <w:rsid w:val="6FC1B66D"/>
    <w:rsid w:val="6FE89A73"/>
    <w:rsid w:val="70025B9B"/>
    <w:rsid w:val="70124BC0"/>
    <w:rsid w:val="701A6796"/>
    <w:rsid w:val="701BC7F8"/>
    <w:rsid w:val="701EA1A3"/>
    <w:rsid w:val="703AB271"/>
    <w:rsid w:val="703B304C"/>
    <w:rsid w:val="704346FA"/>
    <w:rsid w:val="704DB106"/>
    <w:rsid w:val="70788785"/>
    <w:rsid w:val="707B9348"/>
    <w:rsid w:val="708C5CC6"/>
    <w:rsid w:val="7093544F"/>
    <w:rsid w:val="709949E0"/>
    <w:rsid w:val="709D49AB"/>
    <w:rsid w:val="70A01FF8"/>
    <w:rsid w:val="70C6F069"/>
    <w:rsid w:val="70EB0C86"/>
    <w:rsid w:val="71127551"/>
    <w:rsid w:val="71156077"/>
    <w:rsid w:val="718BA809"/>
    <w:rsid w:val="7190CD2F"/>
    <w:rsid w:val="71B008D5"/>
    <w:rsid w:val="71CA2ED0"/>
    <w:rsid w:val="71CD6DF3"/>
    <w:rsid w:val="71CE0F36"/>
    <w:rsid w:val="71D183F7"/>
    <w:rsid w:val="71E080FD"/>
    <w:rsid w:val="71E6340A"/>
    <w:rsid w:val="71F6FB4C"/>
    <w:rsid w:val="721D5DEE"/>
    <w:rsid w:val="721FED48"/>
    <w:rsid w:val="722C4C22"/>
    <w:rsid w:val="7239697C"/>
    <w:rsid w:val="723D9DDC"/>
    <w:rsid w:val="723DF982"/>
    <w:rsid w:val="72413321"/>
    <w:rsid w:val="725497C0"/>
    <w:rsid w:val="726412E1"/>
    <w:rsid w:val="72703BAB"/>
    <w:rsid w:val="72742B8C"/>
    <w:rsid w:val="72784294"/>
    <w:rsid w:val="72A5E3D3"/>
    <w:rsid w:val="72B8B76D"/>
    <w:rsid w:val="72BC1D10"/>
    <w:rsid w:val="72C0BD63"/>
    <w:rsid w:val="72DE19C8"/>
    <w:rsid w:val="72DF267C"/>
    <w:rsid w:val="72E668A4"/>
    <w:rsid w:val="72F372D5"/>
    <w:rsid w:val="72FCACB5"/>
    <w:rsid w:val="73031E32"/>
    <w:rsid w:val="730A0E31"/>
    <w:rsid w:val="730F0BDB"/>
    <w:rsid w:val="7310DD97"/>
    <w:rsid w:val="733A5134"/>
    <w:rsid w:val="73494FB8"/>
    <w:rsid w:val="735C489B"/>
    <w:rsid w:val="7366B9E0"/>
    <w:rsid w:val="73BE4D35"/>
    <w:rsid w:val="73C56FDB"/>
    <w:rsid w:val="73D8EF4B"/>
    <w:rsid w:val="73F9040E"/>
    <w:rsid w:val="73FD7352"/>
    <w:rsid w:val="740997C2"/>
    <w:rsid w:val="7410B363"/>
    <w:rsid w:val="74390AB7"/>
    <w:rsid w:val="743E95E0"/>
    <w:rsid w:val="74718D4E"/>
    <w:rsid w:val="7471E118"/>
    <w:rsid w:val="747DCE46"/>
    <w:rsid w:val="7483DFAB"/>
    <w:rsid w:val="74892593"/>
    <w:rsid w:val="748D5CE2"/>
    <w:rsid w:val="74966376"/>
    <w:rsid w:val="74A4ACF3"/>
    <w:rsid w:val="74A69E13"/>
    <w:rsid w:val="74B1A6B0"/>
    <w:rsid w:val="74E6316D"/>
    <w:rsid w:val="74FEC295"/>
    <w:rsid w:val="750FCCF9"/>
    <w:rsid w:val="751A19AA"/>
    <w:rsid w:val="751B1A72"/>
    <w:rsid w:val="75464135"/>
    <w:rsid w:val="756A6A7F"/>
    <w:rsid w:val="756DACA4"/>
    <w:rsid w:val="75729919"/>
    <w:rsid w:val="758B43EA"/>
    <w:rsid w:val="758B75AF"/>
    <w:rsid w:val="75A19DA7"/>
    <w:rsid w:val="75BF318D"/>
    <w:rsid w:val="75CDC095"/>
    <w:rsid w:val="75D5841B"/>
    <w:rsid w:val="75E4EA67"/>
    <w:rsid w:val="75F58F71"/>
    <w:rsid w:val="76015907"/>
    <w:rsid w:val="761E4269"/>
    <w:rsid w:val="761F5751"/>
    <w:rsid w:val="76375D67"/>
    <w:rsid w:val="763D367D"/>
    <w:rsid w:val="7644F86B"/>
    <w:rsid w:val="767E59D0"/>
    <w:rsid w:val="76961D0F"/>
    <w:rsid w:val="76B24D0A"/>
    <w:rsid w:val="76DF9BC6"/>
    <w:rsid w:val="76E47CFE"/>
    <w:rsid w:val="76F10486"/>
    <w:rsid w:val="770108C1"/>
    <w:rsid w:val="770111CD"/>
    <w:rsid w:val="7713E813"/>
    <w:rsid w:val="771D5AC7"/>
    <w:rsid w:val="7729D1CE"/>
    <w:rsid w:val="772F24DE"/>
    <w:rsid w:val="7743C498"/>
    <w:rsid w:val="77554200"/>
    <w:rsid w:val="77576472"/>
    <w:rsid w:val="77679674"/>
    <w:rsid w:val="77722658"/>
    <w:rsid w:val="77750192"/>
    <w:rsid w:val="777D947E"/>
    <w:rsid w:val="778F01F2"/>
    <w:rsid w:val="778FEDC7"/>
    <w:rsid w:val="77923953"/>
    <w:rsid w:val="779729CC"/>
    <w:rsid w:val="779E3997"/>
    <w:rsid w:val="77A64422"/>
    <w:rsid w:val="77ABC689"/>
    <w:rsid w:val="77AD920A"/>
    <w:rsid w:val="77B8B918"/>
    <w:rsid w:val="77BD3052"/>
    <w:rsid w:val="77BF1E25"/>
    <w:rsid w:val="77D99A47"/>
    <w:rsid w:val="77E12F5C"/>
    <w:rsid w:val="77E984C3"/>
    <w:rsid w:val="781EAA5D"/>
    <w:rsid w:val="782B0755"/>
    <w:rsid w:val="782F83A2"/>
    <w:rsid w:val="7834D3B1"/>
    <w:rsid w:val="7864513F"/>
    <w:rsid w:val="78712051"/>
    <w:rsid w:val="7878D0B1"/>
    <w:rsid w:val="788075EC"/>
    <w:rsid w:val="78869AEF"/>
    <w:rsid w:val="78922EAA"/>
    <w:rsid w:val="78AE0C3B"/>
    <w:rsid w:val="78AF6AB6"/>
    <w:rsid w:val="78D29F5D"/>
    <w:rsid w:val="78D9889F"/>
    <w:rsid w:val="78DBE718"/>
    <w:rsid w:val="78F2B28F"/>
    <w:rsid w:val="790363AE"/>
    <w:rsid w:val="792C12B2"/>
    <w:rsid w:val="792CCDAB"/>
    <w:rsid w:val="79355B1D"/>
    <w:rsid w:val="793A15FB"/>
    <w:rsid w:val="793CFEFB"/>
    <w:rsid w:val="7940C7AC"/>
    <w:rsid w:val="79446AD0"/>
    <w:rsid w:val="7971CBE6"/>
    <w:rsid w:val="7978625A"/>
    <w:rsid w:val="798CF5E8"/>
    <w:rsid w:val="79970221"/>
    <w:rsid w:val="79A0C232"/>
    <w:rsid w:val="79B19701"/>
    <w:rsid w:val="79C31302"/>
    <w:rsid w:val="79C5A7C3"/>
    <w:rsid w:val="79EE7321"/>
    <w:rsid w:val="79F28218"/>
    <w:rsid w:val="79F70608"/>
    <w:rsid w:val="7A0BEB52"/>
    <w:rsid w:val="7A0D1BE2"/>
    <w:rsid w:val="7A1DE0B1"/>
    <w:rsid w:val="7A2D7B86"/>
    <w:rsid w:val="7A3AA6B0"/>
    <w:rsid w:val="7A4311CA"/>
    <w:rsid w:val="7A47AB7C"/>
    <w:rsid w:val="7A480930"/>
    <w:rsid w:val="7A5E9F12"/>
    <w:rsid w:val="7A603229"/>
    <w:rsid w:val="7A618649"/>
    <w:rsid w:val="7A671572"/>
    <w:rsid w:val="7A71271E"/>
    <w:rsid w:val="7A7AC84F"/>
    <w:rsid w:val="7A81A0EA"/>
    <w:rsid w:val="7A828410"/>
    <w:rsid w:val="7A85B851"/>
    <w:rsid w:val="7A8795BD"/>
    <w:rsid w:val="7AAA078B"/>
    <w:rsid w:val="7AAD921A"/>
    <w:rsid w:val="7AB425F5"/>
    <w:rsid w:val="7ABEBA89"/>
    <w:rsid w:val="7AC6627C"/>
    <w:rsid w:val="7AD32182"/>
    <w:rsid w:val="7AD51743"/>
    <w:rsid w:val="7AD9229C"/>
    <w:rsid w:val="7AEFD0C0"/>
    <w:rsid w:val="7AFCE940"/>
    <w:rsid w:val="7B2AB714"/>
    <w:rsid w:val="7B34073A"/>
    <w:rsid w:val="7B4915B0"/>
    <w:rsid w:val="7B8B50AD"/>
    <w:rsid w:val="7B8FB43B"/>
    <w:rsid w:val="7BC2BAE5"/>
    <w:rsid w:val="7BC44BAE"/>
    <w:rsid w:val="7BDEAC2B"/>
    <w:rsid w:val="7BF725DC"/>
    <w:rsid w:val="7C029DDC"/>
    <w:rsid w:val="7C1A65E9"/>
    <w:rsid w:val="7C480113"/>
    <w:rsid w:val="7C5182F9"/>
    <w:rsid w:val="7C594A05"/>
    <w:rsid w:val="7C60E39B"/>
    <w:rsid w:val="7C686FA6"/>
    <w:rsid w:val="7C697268"/>
    <w:rsid w:val="7C7513E4"/>
    <w:rsid w:val="7C783B95"/>
    <w:rsid w:val="7C7B1A68"/>
    <w:rsid w:val="7CAD2548"/>
    <w:rsid w:val="7CB2FF7F"/>
    <w:rsid w:val="7CC1226D"/>
    <w:rsid w:val="7CC4B17F"/>
    <w:rsid w:val="7CC854E9"/>
    <w:rsid w:val="7CD59A41"/>
    <w:rsid w:val="7CDB7723"/>
    <w:rsid w:val="7CE527E7"/>
    <w:rsid w:val="7CF4E45F"/>
    <w:rsid w:val="7CFF025B"/>
    <w:rsid w:val="7D0FF1DE"/>
    <w:rsid w:val="7D132C20"/>
    <w:rsid w:val="7D147DC4"/>
    <w:rsid w:val="7D24B77E"/>
    <w:rsid w:val="7D28243A"/>
    <w:rsid w:val="7D418204"/>
    <w:rsid w:val="7D510DAA"/>
    <w:rsid w:val="7D6BA4AA"/>
    <w:rsid w:val="7D6E72FD"/>
    <w:rsid w:val="7D7ECAF1"/>
    <w:rsid w:val="7DA2D316"/>
    <w:rsid w:val="7DA33058"/>
    <w:rsid w:val="7DA7DA8A"/>
    <w:rsid w:val="7DA995CE"/>
    <w:rsid w:val="7DAED59C"/>
    <w:rsid w:val="7DB76816"/>
    <w:rsid w:val="7DB86576"/>
    <w:rsid w:val="7DB88554"/>
    <w:rsid w:val="7DBF9F88"/>
    <w:rsid w:val="7DD2E73D"/>
    <w:rsid w:val="7DDEB5C9"/>
    <w:rsid w:val="7DEE64C4"/>
    <w:rsid w:val="7DEF45B2"/>
    <w:rsid w:val="7E02CFB9"/>
    <w:rsid w:val="7E2AFF3E"/>
    <w:rsid w:val="7E72B1CE"/>
    <w:rsid w:val="7E7BEC17"/>
    <w:rsid w:val="7E90B260"/>
    <w:rsid w:val="7E962DB1"/>
    <w:rsid w:val="7EA991ED"/>
    <w:rsid w:val="7EDE80A8"/>
    <w:rsid w:val="7EE8A83A"/>
    <w:rsid w:val="7EEB0636"/>
    <w:rsid w:val="7F13BA96"/>
    <w:rsid w:val="7F29039B"/>
    <w:rsid w:val="7F2BE26C"/>
    <w:rsid w:val="7F370486"/>
    <w:rsid w:val="7F44D98D"/>
    <w:rsid w:val="7F4823F7"/>
    <w:rsid w:val="7F507479"/>
    <w:rsid w:val="7F59B2A3"/>
    <w:rsid w:val="7F61CD94"/>
    <w:rsid w:val="7F6B20E5"/>
    <w:rsid w:val="7F7D6A6F"/>
    <w:rsid w:val="7F9776CF"/>
    <w:rsid w:val="7FA12063"/>
    <w:rsid w:val="7FA65EA9"/>
    <w:rsid w:val="7FB239E8"/>
    <w:rsid w:val="7FB30A5C"/>
    <w:rsid w:val="7FC2CF08"/>
    <w:rsid w:val="7FC35E6D"/>
    <w:rsid w:val="7FDB0717"/>
    <w:rsid w:val="7FE23204"/>
    <w:rsid w:val="7FEE2C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5026E8"/>
  <w15:chartTrackingRefBased/>
  <w15:docId w15:val="{BA8F7BFA-7C83-485C-81CE-BF30F98E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da-DK" w:eastAsia="en-US"/>
    </w:rPr>
  </w:style>
  <w:style w:type="paragraph" w:styleId="Heading1">
    <w:name w:val="heading 1"/>
    <w:basedOn w:val="Normal"/>
    <w:next w:val="Normal"/>
    <w:link w:val="Heading1Char"/>
    <w:uiPriority w:val="9"/>
    <w:qFormat/>
    <w:rsid w:val="0079569C"/>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7956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79569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79569C"/>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79569C"/>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79569C"/>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79569C"/>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79569C"/>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79569C"/>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B4413"/>
    <w:rPr>
      <w:sz w:val="16"/>
      <w:szCs w:val="16"/>
      <w:lang w:val="da-DK"/>
    </w:rPr>
  </w:style>
  <w:style w:type="paragraph" w:styleId="CommentText">
    <w:name w:val="annotation text"/>
    <w:basedOn w:val="Normal"/>
    <w:link w:val="CommentTextChar"/>
    <w:uiPriority w:val="99"/>
    <w:unhideWhenUsed/>
    <w:rsid w:val="003B4413"/>
    <w:pPr>
      <w:spacing w:line="240" w:lineRule="auto"/>
    </w:pPr>
    <w:rPr>
      <w:sz w:val="20"/>
      <w:szCs w:val="20"/>
    </w:rPr>
  </w:style>
  <w:style w:type="character" w:customStyle="1" w:styleId="CommentTextChar">
    <w:name w:val="Comment Text Char"/>
    <w:link w:val="CommentText"/>
    <w:uiPriority w:val="99"/>
    <w:rsid w:val="003B4413"/>
    <w:rPr>
      <w:lang w:eastAsia="en-US"/>
    </w:rPr>
  </w:style>
  <w:style w:type="paragraph" w:styleId="Footer">
    <w:name w:val="footer"/>
    <w:basedOn w:val="Normal"/>
    <w:link w:val="FooterChar"/>
    <w:uiPriority w:val="99"/>
    <w:unhideWhenUsed/>
    <w:rsid w:val="003B4413"/>
    <w:pPr>
      <w:tabs>
        <w:tab w:val="center" w:pos="4513"/>
        <w:tab w:val="right" w:pos="9026"/>
      </w:tabs>
    </w:pPr>
  </w:style>
  <w:style w:type="character" w:customStyle="1" w:styleId="FooterChar">
    <w:name w:val="Footer Char"/>
    <w:link w:val="Footer"/>
    <w:uiPriority w:val="99"/>
    <w:rsid w:val="003B4413"/>
    <w:rPr>
      <w:sz w:val="22"/>
      <w:szCs w:val="22"/>
      <w:lang w:eastAsia="en-US"/>
    </w:rPr>
  </w:style>
  <w:style w:type="paragraph" w:styleId="Header">
    <w:name w:val="header"/>
    <w:basedOn w:val="Normal"/>
    <w:link w:val="HeaderChar"/>
    <w:uiPriority w:val="99"/>
    <w:unhideWhenUsed/>
    <w:rsid w:val="003B4413"/>
    <w:pPr>
      <w:tabs>
        <w:tab w:val="center" w:pos="4513"/>
        <w:tab w:val="right" w:pos="9026"/>
      </w:tabs>
    </w:pPr>
  </w:style>
  <w:style w:type="character" w:customStyle="1" w:styleId="HeaderChar">
    <w:name w:val="Header Char"/>
    <w:link w:val="Header"/>
    <w:uiPriority w:val="99"/>
    <w:rsid w:val="003B4413"/>
    <w:rPr>
      <w:sz w:val="22"/>
      <w:szCs w:val="22"/>
      <w:lang w:eastAsia="en-US"/>
    </w:rPr>
  </w:style>
  <w:style w:type="character" w:styleId="LineNumber">
    <w:name w:val="line number"/>
    <w:uiPriority w:val="99"/>
    <w:semiHidden/>
    <w:unhideWhenUsed/>
    <w:rsid w:val="003B4413"/>
    <w:rPr>
      <w:lang w:val="da-DK"/>
    </w:rPr>
  </w:style>
  <w:style w:type="table" w:customStyle="1" w:styleId="Tabel-Gitter1">
    <w:name w:val="Tabel - Gitter1"/>
    <w:basedOn w:val="TableNormal"/>
    <w:next w:val="TableGrid"/>
    <w:uiPriority w:val="59"/>
    <w:rsid w:val="003B4413"/>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B4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109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7109F"/>
    <w:rPr>
      <w:rFonts w:ascii="Segoe UI" w:hAnsi="Segoe UI" w:cs="Segoe UI"/>
      <w:sz w:val="18"/>
      <w:szCs w:val="18"/>
      <w:lang w:eastAsia="en-US"/>
    </w:rPr>
  </w:style>
  <w:style w:type="paragraph" w:styleId="Revision">
    <w:name w:val="Revision"/>
    <w:hidden/>
    <w:uiPriority w:val="99"/>
    <w:semiHidden/>
    <w:rsid w:val="00BA5D69"/>
    <w:rPr>
      <w:sz w:val="22"/>
      <w:szCs w:val="22"/>
      <w:lang w:eastAsia="en-US"/>
    </w:rPr>
  </w:style>
  <w:style w:type="paragraph" w:styleId="EnvelopeReturn">
    <w:name w:val="envelope return"/>
    <w:basedOn w:val="Normal"/>
    <w:uiPriority w:val="99"/>
    <w:semiHidden/>
    <w:unhideWhenUsed/>
    <w:rsid w:val="0079569C"/>
    <w:rPr>
      <w:rFonts w:ascii="Calibri Light" w:eastAsia="Times New Roman" w:hAnsi="Calibri Light"/>
      <w:sz w:val="20"/>
      <w:szCs w:val="20"/>
    </w:rPr>
  </w:style>
  <w:style w:type="table" w:styleId="PlainTable1">
    <w:name w:val="Plain Table 1"/>
    <w:basedOn w:val="TableNormal"/>
    <w:uiPriority w:val="41"/>
    <w:rsid w:val="0079569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79569C"/>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79569C"/>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9569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79569C"/>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79569C"/>
    <w:rPr>
      <w:rFonts w:ascii="Courier New" w:hAnsi="Courier New" w:cs="Courier New"/>
      <w:sz w:val="20"/>
      <w:szCs w:val="20"/>
    </w:rPr>
  </w:style>
  <w:style w:type="character" w:customStyle="1" w:styleId="PlainTextChar">
    <w:name w:val="Plain Text Char"/>
    <w:link w:val="PlainText"/>
    <w:uiPriority w:val="99"/>
    <w:semiHidden/>
    <w:rsid w:val="0079569C"/>
    <w:rPr>
      <w:rFonts w:ascii="Courier New" w:hAnsi="Courier New" w:cs="Courier New"/>
      <w:lang w:val="da-DK" w:eastAsia="en-US"/>
    </w:rPr>
  </w:style>
  <w:style w:type="character" w:styleId="FollowedHyperlink">
    <w:name w:val="FollowedHyperlink"/>
    <w:uiPriority w:val="99"/>
    <w:semiHidden/>
    <w:unhideWhenUsed/>
    <w:rsid w:val="0079569C"/>
    <w:rPr>
      <w:color w:val="954F72"/>
      <w:u w:val="single"/>
      <w:lang w:val="da-DK"/>
    </w:rPr>
  </w:style>
  <w:style w:type="paragraph" w:styleId="Bibliography">
    <w:name w:val="Bibliography"/>
    <w:basedOn w:val="Normal"/>
    <w:next w:val="Normal"/>
    <w:uiPriority w:val="37"/>
    <w:semiHidden/>
    <w:unhideWhenUsed/>
    <w:rsid w:val="0079569C"/>
  </w:style>
  <w:style w:type="paragraph" w:styleId="Caption">
    <w:name w:val="caption"/>
    <w:basedOn w:val="Normal"/>
    <w:next w:val="Normal"/>
    <w:uiPriority w:val="35"/>
    <w:semiHidden/>
    <w:unhideWhenUsed/>
    <w:qFormat/>
    <w:rsid w:val="0079569C"/>
    <w:rPr>
      <w:b/>
      <w:bCs/>
      <w:sz w:val="20"/>
      <w:szCs w:val="20"/>
    </w:rPr>
  </w:style>
  <w:style w:type="paragraph" w:styleId="BlockText">
    <w:name w:val="Block Text"/>
    <w:basedOn w:val="Normal"/>
    <w:uiPriority w:val="99"/>
    <w:semiHidden/>
    <w:unhideWhenUsed/>
    <w:rsid w:val="0079569C"/>
    <w:pPr>
      <w:spacing w:after="120"/>
      <w:ind w:left="1440" w:right="1440"/>
    </w:pPr>
  </w:style>
  <w:style w:type="character" w:styleId="BookTitle">
    <w:name w:val="Book Title"/>
    <w:uiPriority w:val="33"/>
    <w:qFormat/>
    <w:rsid w:val="0079569C"/>
    <w:rPr>
      <w:b/>
      <w:bCs/>
      <w:i/>
      <w:iCs/>
      <w:spacing w:val="5"/>
      <w:lang w:val="da-DK"/>
    </w:rPr>
  </w:style>
  <w:style w:type="paragraph" w:styleId="MessageHeader">
    <w:name w:val="Message Header"/>
    <w:basedOn w:val="Normal"/>
    <w:link w:val="MessageHeaderChar"/>
    <w:uiPriority w:val="99"/>
    <w:semiHidden/>
    <w:unhideWhenUsed/>
    <w:rsid w:val="0079569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uiPriority w:val="99"/>
    <w:semiHidden/>
    <w:rsid w:val="0079569C"/>
    <w:rPr>
      <w:rFonts w:ascii="Calibri Light" w:eastAsia="Times New Roman" w:hAnsi="Calibri Light" w:cs="Times New Roman"/>
      <w:sz w:val="24"/>
      <w:szCs w:val="24"/>
      <w:shd w:val="pct20" w:color="auto" w:fill="auto"/>
      <w:lang w:val="da-DK" w:eastAsia="en-US"/>
    </w:rPr>
  </w:style>
  <w:style w:type="paragraph" w:styleId="BodyText">
    <w:name w:val="Body Text"/>
    <w:basedOn w:val="Normal"/>
    <w:link w:val="BodyTextChar"/>
    <w:uiPriority w:val="99"/>
    <w:semiHidden/>
    <w:unhideWhenUsed/>
    <w:rsid w:val="0079569C"/>
    <w:pPr>
      <w:spacing w:after="120"/>
    </w:pPr>
  </w:style>
  <w:style w:type="character" w:customStyle="1" w:styleId="BodyTextChar">
    <w:name w:val="Body Text Char"/>
    <w:link w:val="BodyText"/>
    <w:uiPriority w:val="99"/>
    <w:semiHidden/>
    <w:rsid w:val="0079569C"/>
    <w:rPr>
      <w:sz w:val="22"/>
      <w:szCs w:val="22"/>
      <w:lang w:val="da-DK" w:eastAsia="en-US"/>
    </w:rPr>
  </w:style>
  <w:style w:type="paragraph" w:styleId="BodyTextFirstIndent">
    <w:name w:val="Body Text First Indent"/>
    <w:basedOn w:val="BodyText"/>
    <w:link w:val="BodyTextFirstIndentChar"/>
    <w:uiPriority w:val="99"/>
    <w:semiHidden/>
    <w:unhideWhenUsed/>
    <w:rsid w:val="0079569C"/>
    <w:pPr>
      <w:ind w:firstLine="210"/>
    </w:pPr>
  </w:style>
  <w:style w:type="character" w:customStyle="1" w:styleId="BodyTextFirstIndentChar">
    <w:name w:val="Body Text First Indent Char"/>
    <w:basedOn w:val="BodyTextChar"/>
    <w:link w:val="BodyTextFirstIndent"/>
    <w:uiPriority w:val="99"/>
    <w:semiHidden/>
    <w:rsid w:val="0079569C"/>
    <w:rPr>
      <w:sz w:val="22"/>
      <w:szCs w:val="22"/>
      <w:lang w:val="da-DK" w:eastAsia="en-US"/>
    </w:rPr>
  </w:style>
  <w:style w:type="paragraph" w:styleId="BodyTextIndent">
    <w:name w:val="Body Text Indent"/>
    <w:basedOn w:val="Normal"/>
    <w:link w:val="BodyTextIndentChar"/>
    <w:uiPriority w:val="99"/>
    <w:semiHidden/>
    <w:unhideWhenUsed/>
    <w:rsid w:val="0079569C"/>
    <w:pPr>
      <w:spacing w:after="120"/>
      <w:ind w:left="283"/>
    </w:pPr>
  </w:style>
  <w:style w:type="character" w:customStyle="1" w:styleId="BodyTextIndentChar">
    <w:name w:val="Body Text Indent Char"/>
    <w:link w:val="BodyTextIndent"/>
    <w:uiPriority w:val="99"/>
    <w:semiHidden/>
    <w:rsid w:val="0079569C"/>
    <w:rPr>
      <w:sz w:val="22"/>
      <w:szCs w:val="22"/>
      <w:lang w:val="da-DK" w:eastAsia="en-US"/>
    </w:rPr>
  </w:style>
  <w:style w:type="paragraph" w:styleId="BodyTextFirstIndent2">
    <w:name w:val="Body Text First Indent 2"/>
    <w:basedOn w:val="BodyTextIndent"/>
    <w:link w:val="BodyTextFirstIndent2Char"/>
    <w:uiPriority w:val="99"/>
    <w:semiHidden/>
    <w:unhideWhenUsed/>
    <w:rsid w:val="0079569C"/>
    <w:pPr>
      <w:ind w:firstLine="210"/>
    </w:pPr>
  </w:style>
  <w:style w:type="character" w:customStyle="1" w:styleId="BodyTextFirstIndent2Char">
    <w:name w:val="Body Text First Indent 2 Char"/>
    <w:basedOn w:val="BodyTextIndentChar"/>
    <w:link w:val="BodyTextFirstIndent2"/>
    <w:uiPriority w:val="99"/>
    <w:semiHidden/>
    <w:rsid w:val="0079569C"/>
    <w:rPr>
      <w:sz w:val="22"/>
      <w:szCs w:val="22"/>
      <w:lang w:val="da-DK" w:eastAsia="en-US"/>
    </w:rPr>
  </w:style>
  <w:style w:type="paragraph" w:styleId="BodyText2">
    <w:name w:val="Body Text 2"/>
    <w:basedOn w:val="Normal"/>
    <w:link w:val="BodyText2Char"/>
    <w:uiPriority w:val="99"/>
    <w:semiHidden/>
    <w:unhideWhenUsed/>
    <w:rsid w:val="0079569C"/>
    <w:pPr>
      <w:spacing w:after="120" w:line="480" w:lineRule="auto"/>
    </w:pPr>
  </w:style>
  <w:style w:type="character" w:customStyle="1" w:styleId="BodyText2Char">
    <w:name w:val="Body Text 2 Char"/>
    <w:link w:val="BodyText2"/>
    <w:uiPriority w:val="99"/>
    <w:semiHidden/>
    <w:rsid w:val="0079569C"/>
    <w:rPr>
      <w:sz w:val="22"/>
      <w:szCs w:val="22"/>
      <w:lang w:val="da-DK" w:eastAsia="en-US"/>
    </w:rPr>
  </w:style>
  <w:style w:type="paragraph" w:styleId="BodyText3">
    <w:name w:val="Body Text 3"/>
    <w:basedOn w:val="Normal"/>
    <w:link w:val="BodyText3Char"/>
    <w:uiPriority w:val="99"/>
    <w:semiHidden/>
    <w:unhideWhenUsed/>
    <w:rsid w:val="0079569C"/>
    <w:pPr>
      <w:spacing w:after="120"/>
    </w:pPr>
    <w:rPr>
      <w:sz w:val="16"/>
      <w:szCs w:val="16"/>
    </w:rPr>
  </w:style>
  <w:style w:type="character" w:customStyle="1" w:styleId="BodyText3Char">
    <w:name w:val="Body Text 3 Char"/>
    <w:link w:val="BodyText3"/>
    <w:uiPriority w:val="99"/>
    <w:semiHidden/>
    <w:rsid w:val="0079569C"/>
    <w:rPr>
      <w:sz w:val="16"/>
      <w:szCs w:val="16"/>
      <w:lang w:val="da-DK" w:eastAsia="en-US"/>
    </w:rPr>
  </w:style>
  <w:style w:type="paragraph" w:styleId="BodyTextIndent2">
    <w:name w:val="Body Text Indent 2"/>
    <w:basedOn w:val="Normal"/>
    <w:link w:val="BodyTextIndent2Char"/>
    <w:uiPriority w:val="99"/>
    <w:semiHidden/>
    <w:unhideWhenUsed/>
    <w:rsid w:val="0079569C"/>
    <w:pPr>
      <w:spacing w:after="120" w:line="480" w:lineRule="auto"/>
      <w:ind w:left="283"/>
    </w:pPr>
  </w:style>
  <w:style w:type="character" w:customStyle="1" w:styleId="BodyTextIndent2Char">
    <w:name w:val="Body Text Indent 2 Char"/>
    <w:link w:val="BodyTextIndent2"/>
    <w:uiPriority w:val="99"/>
    <w:semiHidden/>
    <w:rsid w:val="0079569C"/>
    <w:rPr>
      <w:sz w:val="22"/>
      <w:szCs w:val="22"/>
      <w:lang w:val="da-DK" w:eastAsia="en-US"/>
    </w:rPr>
  </w:style>
  <w:style w:type="paragraph" w:styleId="BodyTextIndent3">
    <w:name w:val="Body Text Indent 3"/>
    <w:basedOn w:val="Normal"/>
    <w:link w:val="BodyTextIndent3Char"/>
    <w:uiPriority w:val="99"/>
    <w:semiHidden/>
    <w:unhideWhenUsed/>
    <w:rsid w:val="0079569C"/>
    <w:pPr>
      <w:spacing w:after="120"/>
      <w:ind w:left="283"/>
    </w:pPr>
    <w:rPr>
      <w:sz w:val="16"/>
      <w:szCs w:val="16"/>
    </w:rPr>
  </w:style>
  <w:style w:type="character" w:customStyle="1" w:styleId="BodyTextIndent3Char">
    <w:name w:val="Body Text Indent 3 Char"/>
    <w:link w:val="BodyTextIndent3"/>
    <w:uiPriority w:val="99"/>
    <w:semiHidden/>
    <w:rsid w:val="0079569C"/>
    <w:rPr>
      <w:sz w:val="16"/>
      <w:szCs w:val="16"/>
      <w:lang w:val="da-DK" w:eastAsia="en-US"/>
    </w:rPr>
  </w:style>
  <w:style w:type="paragraph" w:styleId="Quote">
    <w:name w:val="Quote"/>
    <w:basedOn w:val="Normal"/>
    <w:next w:val="Normal"/>
    <w:link w:val="QuoteChar"/>
    <w:uiPriority w:val="29"/>
    <w:qFormat/>
    <w:rsid w:val="0079569C"/>
    <w:pPr>
      <w:spacing w:before="200"/>
      <w:ind w:left="864" w:right="864"/>
      <w:jc w:val="center"/>
    </w:pPr>
    <w:rPr>
      <w:i/>
      <w:iCs/>
      <w:color w:val="404040"/>
    </w:rPr>
  </w:style>
  <w:style w:type="character" w:customStyle="1" w:styleId="QuoteChar">
    <w:name w:val="Quote Char"/>
    <w:link w:val="Quote"/>
    <w:uiPriority w:val="29"/>
    <w:rsid w:val="0079569C"/>
    <w:rPr>
      <w:i/>
      <w:iCs/>
      <w:color w:val="404040"/>
      <w:sz w:val="22"/>
      <w:szCs w:val="22"/>
      <w:lang w:val="da-DK" w:eastAsia="en-US"/>
    </w:rPr>
  </w:style>
  <w:style w:type="paragraph" w:styleId="TOAHeading">
    <w:name w:val="toa heading"/>
    <w:basedOn w:val="Normal"/>
    <w:next w:val="Normal"/>
    <w:uiPriority w:val="99"/>
    <w:semiHidden/>
    <w:unhideWhenUsed/>
    <w:rsid w:val="0079569C"/>
    <w:pPr>
      <w:spacing w:before="120"/>
    </w:pPr>
    <w:rPr>
      <w:rFonts w:ascii="Calibri Light" w:eastAsia="Times New Roman" w:hAnsi="Calibri Light"/>
      <w:b/>
      <w:bCs/>
      <w:sz w:val="24"/>
      <w:szCs w:val="24"/>
    </w:rPr>
  </w:style>
  <w:style w:type="paragraph" w:styleId="TableofAuthorities">
    <w:name w:val="table of authorities"/>
    <w:basedOn w:val="Normal"/>
    <w:next w:val="Normal"/>
    <w:uiPriority w:val="99"/>
    <w:semiHidden/>
    <w:unhideWhenUsed/>
    <w:rsid w:val="0079569C"/>
    <w:pPr>
      <w:ind w:left="220" w:hanging="220"/>
    </w:pPr>
  </w:style>
  <w:style w:type="paragraph" w:styleId="Date">
    <w:name w:val="Date"/>
    <w:basedOn w:val="Normal"/>
    <w:next w:val="Normal"/>
    <w:link w:val="DateChar"/>
    <w:uiPriority w:val="99"/>
    <w:semiHidden/>
    <w:unhideWhenUsed/>
    <w:rsid w:val="0079569C"/>
  </w:style>
  <w:style w:type="character" w:customStyle="1" w:styleId="DateChar">
    <w:name w:val="Date Char"/>
    <w:link w:val="Date"/>
    <w:uiPriority w:val="99"/>
    <w:semiHidden/>
    <w:rsid w:val="0079569C"/>
    <w:rPr>
      <w:sz w:val="22"/>
      <w:szCs w:val="22"/>
      <w:lang w:val="da-DK" w:eastAsia="en-US"/>
    </w:rPr>
  </w:style>
  <w:style w:type="paragraph" w:styleId="DocumentMap">
    <w:name w:val="Document Map"/>
    <w:basedOn w:val="Normal"/>
    <w:link w:val="DocumentMapChar"/>
    <w:uiPriority w:val="99"/>
    <w:semiHidden/>
    <w:unhideWhenUsed/>
    <w:rsid w:val="0079569C"/>
    <w:rPr>
      <w:rFonts w:ascii="Segoe UI" w:hAnsi="Segoe UI" w:cs="Segoe UI"/>
      <w:sz w:val="16"/>
      <w:szCs w:val="16"/>
    </w:rPr>
  </w:style>
  <w:style w:type="character" w:customStyle="1" w:styleId="DocumentMapChar">
    <w:name w:val="Document Map Char"/>
    <w:link w:val="DocumentMap"/>
    <w:uiPriority w:val="99"/>
    <w:semiHidden/>
    <w:rsid w:val="0079569C"/>
    <w:rPr>
      <w:rFonts w:ascii="Segoe UI" w:hAnsi="Segoe UI" w:cs="Segoe UI"/>
      <w:sz w:val="16"/>
      <w:szCs w:val="16"/>
      <w:lang w:val="da-DK" w:eastAsia="en-US"/>
    </w:rPr>
  </w:style>
  <w:style w:type="table" w:styleId="ColorfulGrid">
    <w:name w:val="Colorful Grid"/>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2">
    <w:name w:val="Colorful Grid Accent 2"/>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6">
    <w:name w:val="Colorful Grid Accent 6"/>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79569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79569C"/>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2">
    <w:name w:val="Colorful List Accent 2"/>
    <w:basedOn w:val="TableNormal"/>
    <w:uiPriority w:val="72"/>
    <w:semiHidden/>
    <w:unhideWhenUsed/>
    <w:rsid w:val="0079569C"/>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79569C"/>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79569C"/>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unhideWhenUsed/>
    <w:rsid w:val="0079569C"/>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6">
    <w:name w:val="Colorful List Accent 6"/>
    <w:basedOn w:val="TableNormal"/>
    <w:uiPriority w:val="72"/>
    <w:semiHidden/>
    <w:unhideWhenUsed/>
    <w:rsid w:val="0079569C"/>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unhideWhenUsed/>
    <w:rsid w:val="0079569C"/>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79569C"/>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79569C"/>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79569C"/>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unhideWhenUsed/>
    <w:rsid w:val="0079569C"/>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79569C"/>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79569C"/>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FootnoteReference">
    <w:name w:val="footnote reference"/>
    <w:uiPriority w:val="99"/>
    <w:semiHidden/>
    <w:unhideWhenUsed/>
    <w:rsid w:val="0079569C"/>
    <w:rPr>
      <w:vertAlign w:val="superscript"/>
      <w:lang w:val="da-DK"/>
    </w:rPr>
  </w:style>
  <w:style w:type="paragraph" w:styleId="FootnoteText">
    <w:name w:val="footnote text"/>
    <w:basedOn w:val="Normal"/>
    <w:link w:val="FootnoteTextChar"/>
    <w:uiPriority w:val="99"/>
    <w:semiHidden/>
    <w:unhideWhenUsed/>
    <w:rsid w:val="0079569C"/>
    <w:rPr>
      <w:sz w:val="20"/>
      <w:szCs w:val="20"/>
    </w:rPr>
  </w:style>
  <w:style w:type="character" w:customStyle="1" w:styleId="FootnoteTextChar">
    <w:name w:val="Footnote Text Char"/>
    <w:link w:val="FootnoteText"/>
    <w:uiPriority w:val="99"/>
    <w:semiHidden/>
    <w:rsid w:val="0079569C"/>
    <w:rPr>
      <w:lang w:val="da-DK" w:eastAsia="en-US"/>
    </w:rPr>
  </w:style>
  <w:style w:type="paragraph" w:styleId="HTMLPreformatted">
    <w:name w:val="HTML Preformatted"/>
    <w:basedOn w:val="Normal"/>
    <w:link w:val="HTMLPreformattedChar"/>
    <w:uiPriority w:val="99"/>
    <w:semiHidden/>
    <w:unhideWhenUsed/>
    <w:rsid w:val="0079569C"/>
    <w:rPr>
      <w:rFonts w:ascii="Courier New" w:hAnsi="Courier New" w:cs="Courier New"/>
      <w:sz w:val="20"/>
      <w:szCs w:val="20"/>
    </w:rPr>
  </w:style>
  <w:style w:type="character" w:customStyle="1" w:styleId="HTMLPreformattedChar">
    <w:name w:val="HTML Preformatted Char"/>
    <w:link w:val="HTMLPreformatted"/>
    <w:uiPriority w:val="99"/>
    <w:semiHidden/>
    <w:rsid w:val="0079569C"/>
    <w:rPr>
      <w:rFonts w:ascii="Courier New" w:hAnsi="Courier New" w:cs="Courier New"/>
      <w:lang w:val="da-DK" w:eastAsia="en-US"/>
    </w:rPr>
  </w:style>
  <w:style w:type="character" w:styleId="Emphasis">
    <w:name w:val="Emphasis"/>
    <w:uiPriority w:val="20"/>
    <w:qFormat/>
    <w:rsid w:val="0079569C"/>
    <w:rPr>
      <w:i/>
      <w:iCs/>
      <w:lang w:val="da-DK"/>
    </w:rPr>
  </w:style>
  <w:style w:type="table" w:styleId="GridTable1Light">
    <w:name w:val="Grid Table 1 Light"/>
    <w:basedOn w:val="TableNormal"/>
    <w:uiPriority w:val="46"/>
    <w:rsid w:val="0079569C"/>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9569C"/>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9569C"/>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9569C"/>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9569C"/>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9569C"/>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9569C"/>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2">
    <w:name w:val="Grid Table 2"/>
    <w:basedOn w:val="TableNormal"/>
    <w:uiPriority w:val="47"/>
    <w:rsid w:val="0079569C"/>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79569C"/>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rsid w:val="0079569C"/>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79569C"/>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79569C"/>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79569C"/>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rsid w:val="0079569C"/>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79569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79569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rsid w:val="0079569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79569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79569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79569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rsid w:val="0079569C"/>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79569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79569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rsid w:val="0079569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79569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79569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79569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rsid w:val="0079569C"/>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79569C"/>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79569C"/>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rsid w:val="0079569C"/>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79569C"/>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79569C"/>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79569C"/>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rsid w:val="0079569C"/>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79569C"/>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79569C"/>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rsid w:val="0079569C"/>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79569C"/>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79569C"/>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79569C"/>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rsid w:val="0079569C"/>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paragraph" w:styleId="HTMLAddress">
    <w:name w:val="HTML Address"/>
    <w:basedOn w:val="Normal"/>
    <w:link w:val="HTMLAddressChar"/>
    <w:uiPriority w:val="99"/>
    <w:semiHidden/>
    <w:unhideWhenUsed/>
    <w:rsid w:val="0079569C"/>
    <w:rPr>
      <w:i/>
      <w:iCs/>
    </w:rPr>
  </w:style>
  <w:style w:type="character" w:customStyle="1" w:styleId="HTMLAddressChar">
    <w:name w:val="HTML Address Char"/>
    <w:link w:val="HTMLAddress"/>
    <w:uiPriority w:val="99"/>
    <w:semiHidden/>
    <w:rsid w:val="0079569C"/>
    <w:rPr>
      <w:i/>
      <w:iCs/>
      <w:sz w:val="22"/>
      <w:szCs w:val="22"/>
      <w:lang w:val="da-DK" w:eastAsia="en-US"/>
    </w:rPr>
  </w:style>
  <w:style w:type="character" w:styleId="HTMLAcronym">
    <w:name w:val="HTML Acronym"/>
    <w:uiPriority w:val="99"/>
    <w:semiHidden/>
    <w:unhideWhenUsed/>
    <w:rsid w:val="0079569C"/>
    <w:rPr>
      <w:lang w:val="da-DK"/>
    </w:rPr>
  </w:style>
  <w:style w:type="character" w:styleId="HTMLCite">
    <w:name w:val="HTML Cite"/>
    <w:uiPriority w:val="99"/>
    <w:semiHidden/>
    <w:unhideWhenUsed/>
    <w:rsid w:val="0079569C"/>
    <w:rPr>
      <w:i/>
      <w:iCs/>
      <w:lang w:val="da-DK"/>
    </w:rPr>
  </w:style>
  <w:style w:type="character" w:styleId="HTMLDefinition">
    <w:name w:val="HTML Definition"/>
    <w:uiPriority w:val="99"/>
    <w:semiHidden/>
    <w:unhideWhenUsed/>
    <w:rsid w:val="0079569C"/>
    <w:rPr>
      <w:i/>
      <w:iCs/>
      <w:lang w:val="da-DK"/>
    </w:rPr>
  </w:style>
  <w:style w:type="character" w:styleId="HTMLSample">
    <w:name w:val="HTML Sample"/>
    <w:uiPriority w:val="99"/>
    <w:semiHidden/>
    <w:unhideWhenUsed/>
    <w:rsid w:val="0079569C"/>
    <w:rPr>
      <w:rFonts w:ascii="Courier New" w:hAnsi="Courier New" w:cs="Courier New"/>
      <w:lang w:val="da-DK"/>
    </w:rPr>
  </w:style>
  <w:style w:type="character" w:styleId="HTMLCode">
    <w:name w:val="HTML Code"/>
    <w:uiPriority w:val="99"/>
    <w:semiHidden/>
    <w:unhideWhenUsed/>
    <w:rsid w:val="0079569C"/>
    <w:rPr>
      <w:rFonts w:ascii="Courier New" w:hAnsi="Courier New" w:cs="Courier New"/>
      <w:sz w:val="20"/>
      <w:szCs w:val="20"/>
      <w:lang w:val="da-DK"/>
    </w:rPr>
  </w:style>
  <w:style w:type="character" w:styleId="HTMLTypewriter">
    <w:name w:val="HTML Typewriter"/>
    <w:uiPriority w:val="99"/>
    <w:semiHidden/>
    <w:unhideWhenUsed/>
    <w:rsid w:val="0079569C"/>
    <w:rPr>
      <w:rFonts w:ascii="Courier New" w:hAnsi="Courier New" w:cs="Courier New"/>
      <w:sz w:val="20"/>
      <w:szCs w:val="20"/>
      <w:lang w:val="da-DK"/>
    </w:rPr>
  </w:style>
  <w:style w:type="character" w:styleId="HTMLKeyboard">
    <w:name w:val="HTML Keyboard"/>
    <w:uiPriority w:val="99"/>
    <w:semiHidden/>
    <w:unhideWhenUsed/>
    <w:rsid w:val="0079569C"/>
    <w:rPr>
      <w:rFonts w:ascii="Courier New" w:hAnsi="Courier New" w:cs="Courier New"/>
      <w:sz w:val="20"/>
      <w:szCs w:val="20"/>
      <w:lang w:val="da-DK"/>
    </w:rPr>
  </w:style>
  <w:style w:type="character" w:styleId="HTMLVariable">
    <w:name w:val="HTML Variable"/>
    <w:uiPriority w:val="99"/>
    <w:semiHidden/>
    <w:unhideWhenUsed/>
    <w:rsid w:val="0079569C"/>
    <w:rPr>
      <w:i/>
      <w:iCs/>
      <w:lang w:val="da-DK"/>
    </w:rPr>
  </w:style>
  <w:style w:type="character" w:styleId="Hyperlink">
    <w:name w:val="Hyperlink"/>
    <w:uiPriority w:val="99"/>
    <w:semiHidden/>
    <w:unhideWhenUsed/>
    <w:rsid w:val="0079569C"/>
    <w:rPr>
      <w:color w:val="0563C1"/>
      <w:u w:val="single"/>
      <w:lang w:val="da-DK"/>
    </w:rPr>
  </w:style>
  <w:style w:type="paragraph" w:styleId="Index1">
    <w:name w:val="index 1"/>
    <w:basedOn w:val="Normal"/>
    <w:next w:val="Normal"/>
    <w:autoRedefine/>
    <w:uiPriority w:val="99"/>
    <w:semiHidden/>
    <w:unhideWhenUsed/>
    <w:rsid w:val="0079569C"/>
    <w:pPr>
      <w:ind w:left="220" w:hanging="220"/>
    </w:pPr>
  </w:style>
  <w:style w:type="paragraph" w:styleId="Index2">
    <w:name w:val="index 2"/>
    <w:basedOn w:val="Normal"/>
    <w:next w:val="Normal"/>
    <w:autoRedefine/>
    <w:uiPriority w:val="99"/>
    <w:semiHidden/>
    <w:unhideWhenUsed/>
    <w:rsid w:val="0079569C"/>
    <w:pPr>
      <w:ind w:left="440" w:hanging="220"/>
    </w:pPr>
  </w:style>
  <w:style w:type="paragraph" w:styleId="Index3">
    <w:name w:val="index 3"/>
    <w:basedOn w:val="Normal"/>
    <w:next w:val="Normal"/>
    <w:autoRedefine/>
    <w:uiPriority w:val="99"/>
    <w:semiHidden/>
    <w:unhideWhenUsed/>
    <w:rsid w:val="0079569C"/>
    <w:pPr>
      <w:ind w:left="660" w:hanging="220"/>
    </w:pPr>
  </w:style>
  <w:style w:type="paragraph" w:styleId="Index4">
    <w:name w:val="index 4"/>
    <w:basedOn w:val="Normal"/>
    <w:next w:val="Normal"/>
    <w:autoRedefine/>
    <w:uiPriority w:val="99"/>
    <w:semiHidden/>
    <w:unhideWhenUsed/>
    <w:rsid w:val="0079569C"/>
    <w:pPr>
      <w:ind w:left="880" w:hanging="220"/>
    </w:pPr>
  </w:style>
  <w:style w:type="paragraph" w:styleId="Index5">
    <w:name w:val="index 5"/>
    <w:basedOn w:val="Normal"/>
    <w:next w:val="Normal"/>
    <w:autoRedefine/>
    <w:uiPriority w:val="99"/>
    <w:semiHidden/>
    <w:unhideWhenUsed/>
    <w:rsid w:val="0079569C"/>
    <w:pPr>
      <w:ind w:left="1100" w:hanging="220"/>
    </w:pPr>
  </w:style>
  <w:style w:type="paragraph" w:styleId="Index6">
    <w:name w:val="index 6"/>
    <w:basedOn w:val="Normal"/>
    <w:next w:val="Normal"/>
    <w:autoRedefine/>
    <w:uiPriority w:val="99"/>
    <w:semiHidden/>
    <w:unhideWhenUsed/>
    <w:rsid w:val="0079569C"/>
    <w:pPr>
      <w:ind w:left="1320" w:hanging="220"/>
    </w:pPr>
  </w:style>
  <w:style w:type="paragraph" w:styleId="Index7">
    <w:name w:val="index 7"/>
    <w:basedOn w:val="Normal"/>
    <w:next w:val="Normal"/>
    <w:autoRedefine/>
    <w:uiPriority w:val="99"/>
    <w:semiHidden/>
    <w:unhideWhenUsed/>
    <w:rsid w:val="0079569C"/>
    <w:pPr>
      <w:ind w:left="1540" w:hanging="220"/>
    </w:pPr>
  </w:style>
  <w:style w:type="paragraph" w:styleId="Index8">
    <w:name w:val="index 8"/>
    <w:basedOn w:val="Normal"/>
    <w:next w:val="Normal"/>
    <w:autoRedefine/>
    <w:uiPriority w:val="99"/>
    <w:semiHidden/>
    <w:unhideWhenUsed/>
    <w:rsid w:val="0079569C"/>
    <w:pPr>
      <w:ind w:left="1760" w:hanging="220"/>
    </w:pPr>
  </w:style>
  <w:style w:type="paragraph" w:styleId="Index9">
    <w:name w:val="index 9"/>
    <w:basedOn w:val="Normal"/>
    <w:next w:val="Normal"/>
    <w:autoRedefine/>
    <w:uiPriority w:val="99"/>
    <w:semiHidden/>
    <w:unhideWhenUsed/>
    <w:rsid w:val="0079569C"/>
    <w:pPr>
      <w:ind w:left="1980" w:hanging="220"/>
    </w:pPr>
  </w:style>
  <w:style w:type="paragraph" w:styleId="IndexHeading">
    <w:name w:val="index heading"/>
    <w:basedOn w:val="Normal"/>
    <w:next w:val="Index1"/>
    <w:uiPriority w:val="99"/>
    <w:semiHidden/>
    <w:unhideWhenUsed/>
    <w:rsid w:val="0079569C"/>
    <w:rPr>
      <w:rFonts w:ascii="Calibri Light" w:eastAsia="Times New Roman" w:hAnsi="Calibri Light"/>
      <w:b/>
      <w:bCs/>
    </w:rPr>
  </w:style>
  <w:style w:type="paragraph" w:styleId="TOC1">
    <w:name w:val="toc 1"/>
    <w:basedOn w:val="Normal"/>
    <w:next w:val="Normal"/>
    <w:autoRedefine/>
    <w:uiPriority w:val="39"/>
    <w:semiHidden/>
    <w:unhideWhenUsed/>
    <w:rsid w:val="0079569C"/>
  </w:style>
  <w:style w:type="paragraph" w:styleId="TOC2">
    <w:name w:val="toc 2"/>
    <w:basedOn w:val="Normal"/>
    <w:next w:val="Normal"/>
    <w:autoRedefine/>
    <w:uiPriority w:val="39"/>
    <w:semiHidden/>
    <w:unhideWhenUsed/>
    <w:rsid w:val="0079569C"/>
    <w:pPr>
      <w:ind w:left="220"/>
    </w:pPr>
  </w:style>
  <w:style w:type="paragraph" w:styleId="TOC3">
    <w:name w:val="toc 3"/>
    <w:basedOn w:val="Normal"/>
    <w:next w:val="Normal"/>
    <w:autoRedefine/>
    <w:uiPriority w:val="39"/>
    <w:semiHidden/>
    <w:unhideWhenUsed/>
    <w:rsid w:val="0079569C"/>
    <w:pPr>
      <w:ind w:left="440"/>
    </w:pPr>
  </w:style>
  <w:style w:type="paragraph" w:styleId="TOC4">
    <w:name w:val="toc 4"/>
    <w:basedOn w:val="Normal"/>
    <w:next w:val="Normal"/>
    <w:autoRedefine/>
    <w:uiPriority w:val="39"/>
    <w:semiHidden/>
    <w:unhideWhenUsed/>
    <w:rsid w:val="0079569C"/>
    <w:pPr>
      <w:ind w:left="660"/>
    </w:pPr>
  </w:style>
  <w:style w:type="paragraph" w:styleId="TOC5">
    <w:name w:val="toc 5"/>
    <w:basedOn w:val="Normal"/>
    <w:next w:val="Normal"/>
    <w:autoRedefine/>
    <w:uiPriority w:val="39"/>
    <w:semiHidden/>
    <w:unhideWhenUsed/>
    <w:rsid w:val="0079569C"/>
    <w:pPr>
      <w:ind w:left="880"/>
    </w:pPr>
  </w:style>
  <w:style w:type="paragraph" w:styleId="TOC6">
    <w:name w:val="toc 6"/>
    <w:basedOn w:val="Normal"/>
    <w:next w:val="Normal"/>
    <w:autoRedefine/>
    <w:uiPriority w:val="39"/>
    <w:semiHidden/>
    <w:unhideWhenUsed/>
    <w:rsid w:val="0079569C"/>
    <w:pPr>
      <w:ind w:left="1100"/>
    </w:pPr>
  </w:style>
  <w:style w:type="paragraph" w:styleId="TOC7">
    <w:name w:val="toc 7"/>
    <w:basedOn w:val="Normal"/>
    <w:next w:val="Normal"/>
    <w:autoRedefine/>
    <w:uiPriority w:val="39"/>
    <w:semiHidden/>
    <w:unhideWhenUsed/>
    <w:rsid w:val="0079569C"/>
    <w:pPr>
      <w:ind w:left="1320"/>
    </w:pPr>
  </w:style>
  <w:style w:type="paragraph" w:styleId="TOC8">
    <w:name w:val="toc 8"/>
    <w:basedOn w:val="Normal"/>
    <w:next w:val="Normal"/>
    <w:autoRedefine/>
    <w:uiPriority w:val="39"/>
    <w:semiHidden/>
    <w:unhideWhenUsed/>
    <w:rsid w:val="0079569C"/>
    <w:pPr>
      <w:ind w:left="1540"/>
    </w:pPr>
  </w:style>
  <w:style w:type="paragraph" w:styleId="TOC9">
    <w:name w:val="toc 9"/>
    <w:basedOn w:val="Normal"/>
    <w:next w:val="Normal"/>
    <w:autoRedefine/>
    <w:uiPriority w:val="39"/>
    <w:semiHidden/>
    <w:unhideWhenUsed/>
    <w:rsid w:val="0079569C"/>
    <w:pPr>
      <w:ind w:left="1760"/>
    </w:pPr>
  </w:style>
  <w:style w:type="paragraph" w:styleId="NoSpacing">
    <w:name w:val="No Spacing"/>
    <w:uiPriority w:val="1"/>
    <w:qFormat/>
    <w:rsid w:val="0079569C"/>
    <w:rPr>
      <w:sz w:val="22"/>
      <w:szCs w:val="22"/>
      <w:lang w:val="da-DK" w:eastAsia="en-US"/>
    </w:rPr>
  </w:style>
  <w:style w:type="paragraph" w:styleId="CommentSubject">
    <w:name w:val="annotation subject"/>
    <w:basedOn w:val="CommentText"/>
    <w:next w:val="CommentText"/>
    <w:link w:val="CommentSubjectChar"/>
    <w:uiPriority w:val="99"/>
    <w:semiHidden/>
    <w:unhideWhenUsed/>
    <w:rsid w:val="0079569C"/>
    <w:pPr>
      <w:spacing w:line="259" w:lineRule="auto"/>
    </w:pPr>
    <w:rPr>
      <w:b/>
      <w:bCs/>
    </w:rPr>
  </w:style>
  <w:style w:type="character" w:customStyle="1" w:styleId="CommentSubjectChar">
    <w:name w:val="Comment Subject Char"/>
    <w:link w:val="CommentSubject"/>
    <w:uiPriority w:val="99"/>
    <w:semiHidden/>
    <w:rsid w:val="0079569C"/>
    <w:rPr>
      <w:b/>
      <w:bCs/>
      <w:lang w:eastAsia="en-US"/>
    </w:rPr>
  </w:style>
  <w:style w:type="character" w:styleId="IntenseEmphasis">
    <w:name w:val="Intense Emphasis"/>
    <w:uiPriority w:val="21"/>
    <w:qFormat/>
    <w:rsid w:val="0079569C"/>
    <w:rPr>
      <w:i/>
      <w:iCs/>
      <w:color w:val="5B9BD5"/>
      <w:lang w:val="da-DK"/>
    </w:rPr>
  </w:style>
  <w:style w:type="character" w:styleId="IntenseReference">
    <w:name w:val="Intense Reference"/>
    <w:uiPriority w:val="32"/>
    <w:qFormat/>
    <w:rsid w:val="0079569C"/>
    <w:rPr>
      <w:b/>
      <w:bCs/>
      <w:smallCaps/>
      <w:color w:val="5B9BD5"/>
      <w:spacing w:val="5"/>
      <w:lang w:val="da-DK"/>
    </w:rPr>
  </w:style>
  <w:style w:type="paragraph" w:styleId="List">
    <w:name w:val="List"/>
    <w:basedOn w:val="Normal"/>
    <w:uiPriority w:val="99"/>
    <w:semiHidden/>
    <w:unhideWhenUsed/>
    <w:rsid w:val="0079569C"/>
    <w:pPr>
      <w:ind w:left="283" w:hanging="283"/>
      <w:contextualSpacing/>
    </w:pPr>
  </w:style>
  <w:style w:type="paragraph" w:styleId="List2">
    <w:name w:val="List 2"/>
    <w:basedOn w:val="Normal"/>
    <w:uiPriority w:val="99"/>
    <w:semiHidden/>
    <w:unhideWhenUsed/>
    <w:rsid w:val="0079569C"/>
    <w:pPr>
      <w:ind w:left="566" w:hanging="283"/>
      <w:contextualSpacing/>
    </w:pPr>
  </w:style>
  <w:style w:type="paragraph" w:styleId="List3">
    <w:name w:val="List 3"/>
    <w:basedOn w:val="Normal"/>
    <w:uiPriority w:val="99"/>
    <w:semiHidden/>
    <w:unhideWhenUsed/>
    <w:rsid w:val="0079569C"/>
    <w:pPr>
      <w:ind w:left="849" w:hanging="283"/>
      <w:contextualSpacing/>
    </w:pPr>
  </w:style>
  <w:style w:type="paragraph" w:styleId="List4">
    <w:name w:val="List 4"/>
    <w:basedOn w:val="Normal"/>
    <w:uiPriority w:val="99"/>
    <w:semiHidden/>
    <w:unhideWhenUsed/>
    <w:rsid w:val="0079569C"/>
    <w:pPr>
      <w:ind w:left="1132" w:hanging="283"/>
      <w:contextualSpacing/>
    </w:pPr>
  </w:style>
  <w:style w:type="paragraph" w:styleId="List5">
    <w:name w:val="List 5"/>
    <w:basedOn w:val="Normal"/>
    <w:uiPriority w:val="99"/>
    <w:semiHidden/>
    <w:unhideWhenUsed/>
    <w:rsid w:val="0079569C"/>
    <w:pPr>
      <w:ind w:left="1415" w:hanging="283"/>
      <w:contextualSpacing/>
    </w:pPr>
  </w:style>
  <w:style w:type="paragraph" w:styleId="TableofFigures">
    <w:name w:val="table of figures"/>
    <w:basedOn w:val="Normal"/>
    <w:next w:val="Normal"/>
    <w:uiPriority w:val="99"/>
    <w:semiHidden/>
    <w:unhideWhenUsed/>
    <w:rsid w:val="0079569C"/>
  </w:style>
  <w:style w:type="paragraph" w:styleId="ListParagraph">
    <w:name w:val="List Paragraph"/>
    <w:basedOn w:val="Normal"/>
    <w:uiPriority w:val="34"/>
    <w:qFormat/>
    <w:rsid w:val="0079569C"/>
    <w:pPr>
      <w:ind w:left="1304"/>
    </w:pPr>
  </w:style>
  <w:style w:type="table" w:styleId="ListTable1Light">
    <w:name w:val="List Table 1 Light"/>
    <w:basedOn w:val="TableNormal"/>
    <w:uiPriority w:val="46"/>
    <w:rsid w:val="0079569C"/>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79569C"/>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rsid w:val="0079569C"/>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79569C"/>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79569C"/>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79569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rsid w:val="0079569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79569C"/>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79569C"/>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rsid w:val="0079569C"/>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79569C"/>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79569C"/>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79569C"/>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rsid w:val="0079569C"/>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79569C"/>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79569C"/>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rsid w:val="0079569C"/>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79569C"/>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79569C"/>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79569C"/>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rsid w:val="0079569C"/>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79569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79569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rsid w:val="0079569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79569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79569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79569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rsid w:val="0079569C"/>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79569C"/>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9569C"/>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9569C"/>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9569C"/>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9569C"/>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9569C"/>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9569C"/>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9569C"/>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79569C"/>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rsid w:val="0079569C"/>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79569C"/>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79569C"/>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79569C"/>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rsid w:val="0079569C"/>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79569C"/>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9569C"/>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9569C"/>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9569C"/>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9569C"/>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9569C"/>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9569C"/>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semiHidden/>
    <w:unhideWhenUsed/>
    <w:rsid w:val="0079569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79569C"/>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2">
    <w:name w:val="Light List Accent 2"/>
    <w:basedOn w:val="TableNormal"/>
    <w:uiPriority w:val="61"/>
    <w:semiHidden/>
    <w:unhideWhenUsed/>
    <w:rsid w:val="0079569C"/>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79569C"/>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79569C"/>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79569C"/>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6">
    <w:name w:val="Light List Accent 6"/>
    <w:basedOn w:val="TableNormal"/>
    <w:uiPriority w:val="61"/>
    <w:semiHidden/>
    <w:unhideWhenUsed/>
    <w:rsid w:val="0079569C"/>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79569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79569C"/>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2">
    <w:name w:val="Light Shading Accent 2"/>
    <w:basedOn w:val="TableNormal"/>
    <w:uiPriority w:val="60"/>
    <w:semiHidden/>
    <w:unhideWhenUsed/>
    <w:rsid w:val="0079569C"/>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79569C"/>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79569C"/>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79569C"/>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6">
    <w:name w:val="Light Shading Accent 6"/>
    <w:basedOn w:val="TableNormal"/>
    <w:uiPriority w:val="60"/>
    <w:semiHidden/>
    <w:unhideWhenUsed/>
    <w:rsid w:val="0079569C"/>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ghtGrid">
    <w:name w:val="Light Grid"/>
    <w:basedOn w:val="TableNormal"/>
    <w:uiPriority w:val="62"/>
    <w:semiHidden/>
    <w:unhideWhenUsed/>
    <w:rsid w:val="0079569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unhideWhenUsed/>
    <w:rsid w:val="0079569C"/>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2">
    <w:name w:val="Light Grid Accent 2"/>
    <w:basedOn w:val="TableNormal"/>
    <w:uiPriority w:val="62"/>
    <w:semiHidden/>
    <w:unhideWhenUsed/>
    <w:rsid w:val="0079569C"/>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79569C"/>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unhideWhenUsed/>
    <w:rsid w:val="0079569C"/>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unhideWhenUsed/>
    <w:rsid w:val="0079569C"/>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6">
    <w:name w:val="Light Grid Accent 6"/>
    <w:basedOn w:val="TableNormal"/>
    <w:uiPriority w:val="62"/>
    <w:semiHidden/>
    <w:unhideWhenUsed/>
    <w:rsid w:val="0079569C"/>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E-mailSignature">
    <w:name w:val="E-mail Signature"/>
    <w:basedOn w:val="Normal"/>
    <w:link w:val="E-mailSignatureChar"/>
    <w:uiPriority w:val="99"/>
    <w:semiHidden/>
    <w:unhideWhenUsed/>
    <w:rsid w:val="0079569C"/>
  </w:style>
  <w:style w:type="character" w:customStyle="1" w:styleId="E-mailSignatureChar">
    <w:name w:val="E-mail Signature Char"/>
    <w:link w:val="E-mailSignature"/>
    <w:uiPriority w:val="99"/>
    <w:semiHidden/>
    <w:rsid w:val="0079569C"/>
    <w:rPr>
      <w:sz w:val="22"/>
      <w:szCs w:val="22"/>
      <w:lang w:val="da-DK" w:eastAsia="en-US"/>
    </w:rPr>
  </w:style>
  <w:style w:type="paragraph" w:styleId="MacroText">
    <w:name w:val="macro"/>
    <w:link w:val="MacroTextChar"/>
    <w:uiPriority w:val="99"/>
    <w:semiHidden/>
    <w:unhideWhenUsed/>
    <w:rsid w:val="0079569C"/>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lang w:val="da-DK" w:eastAsia="en-US"/>
    </w:rPr>
  </w:style>
  <w:style w:type="character" w:customStyle="1" w:styleId="MacroTextChar">
    <w:name w:val="Macro Text Char"/>
    <w:link w:val="MacroText"/>
    <w:uiPriority w:val="99"/>
    <w:semiHidden/>
    <w:rsid w:val="0079569C"/>
    <w:rPr>
      <w:rFonts w:ascii="Courier New" w:hAnsi="Courier New" w:cs="Courier New"/>
      <w:lang w:val="da-DK" w:eastAsia="en-US"/>
    </w:rPr>
  </w:style>
  <w:style w:type="table" w:styleId="MediumGrid1">
    <w:name w:val="Medium Grid 1"/>
    <w:basedOn w:val="TableNormal"/>
    <w:uiPriority w:val="67"/>
    <w:semiHidden/>
    <w:unhideWhenUsed/>
    <w:rsid w:val="0079569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79569C"/>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semiHidden/>
    <w:unhideWhenUsed/>
    <w:rsid w:val="0079569C"/>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79569C"/>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79569C"/>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79569C"/>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6">
    <w:name w:val="Medium Grid 1 Accent 6"/>
    <w:basedOn w:val="TableNormal"/>
    <w:uiPriority w:val="67"/>
    <w:semiHidden/>
    <w:unhideWhenUsed/>
    <w:rsid w:val="0079569C"/>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2">
    <w:name w:val="Medium Grid 3 Accent 2"/>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6">
    <w:name w:val="Medium Grid 3 Accent 6"/>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79569C"/>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79569C"/>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semiHidden/>
    <w:unhideWhenUsed/>
    <w:rsid w:val="0079569C"/>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79569C"/>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79569C"/>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79569C"/>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6">
    <w:name w:val="Medium List 1 Accent 6"/>
    <w:basedOn w:val="TableNormal"/>
    <w:uiPriority w:val="65"/>
    <w:semiHidden/>
    <w:unhideWhenUsed/>
    <w:rsid w:val="0079569C"/>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79569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9569C"/>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9569C"/>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9569C"/>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9569C"/>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9569C"/>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9569C"/>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EnvelopeAddress">
    <w:name w:val="envelope address"/>
    <w:basedOn w:val="Normal"/>
    <w:uiPriority w:val="99"/>
    <w:semiHidden/>
    <w:unhideWhenUsed/>
    <w:rsid w:val="0079569C"/>
    <w:pPr>
      <w:framePr w:w="7920" w:h="1980" w:hRule="exact" w:hSpace="141" w:wrap="auto" w:hAnchor="page" w:xAlign="center" w:yAlign="bottom"/>
      <w:ind w:left="2880"/>
    </w:pPr>
    <w:rPr>
      <w:rFonts w:ascii="Calibri Light" w:eastAsia="Times New Roman" w:hAnsi="Calibri Light"/>
      <w:sz w:val="24"/>
      <w:szCs w:val="24"/>
    </w:rPr>
  </w:style>
  <w:style w:type="table" w:styleId="DarkList">
    <w:name w:val="Dark List"/>
    <w:basedOn w:val="TableNormal"/>
    <w:uiPriority w:val="70"/>
    <w:semiHidden/>
    <w:unhideWhenUsed/>
    <w:rsid w:val="0079569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79569C"/>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2">
    <w:name w:val="Dark List Accent 2"/>
    <w:basedOn w:val="TableNormal"/>
    <w:uiPriority w:val="70"/>
    <w:semiHidden/>
    <w:unhideWhenUsed/>
    <w:rsid w:val="0079569C"/>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unhideWhenUsed/>
    <w:rsid w:val="0079569C"/>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unhideWhenUsed/>
    <w:rsid w:val="0079569C"/>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79569C"/>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6">
    <w:name w:val="Dark List Accent 6"/>
    <w:basedOn w:val="TableNormal"/>
    <w:uiPriority w:val="70"/>
    <w:semiHidden/>
    <w:unhideWhenUsed/>
    <w:rsid w:val="0079569C"/>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NormalWeb">
    <w:name w:val="Normal (Web)"/>
    <w:basedOn w:val="Normal"/>
    <w:uiPriority w:val="99"/>
    <w:semiHidden/>
    <w:unhideWhenUsed/>
    <w:rsid w:val="0079569C"/>
    <w:rPr>
      <w:rFonts w:ascii="Times New Roman" w:hAnsi="Times New Roman"/>
      <w:sz w:val="24"/>
      <w:szCs w:val="24"/>
    </w:rPr>
  </w:style>
  <w:style w:type="paragraph" w:styleId="NormalIndent">
    <w:name w:val="Normal Indent"/>
    <w:basedOn w:val="Normal"/>
    <w:uiPriority w:val="99"/>
    <w:semiHidden/>
    <w:unhideWhenUsed/>
    <w:rsid w:val="0079569C"/>
    <w:pPr>
      <w:ind w:left="1304"/>
    </w:pPr>
  </w:style>
  <w:style w:type="paragraph" w:styleId="NoteHeading">
    <w:name w:val="Note Heading"/>
    <w:basedOn w:val="Normal"/>
    <w:next w:val="Normal"/>
    <w:link w:val="NoteHeadingChar"/>
    <w:uiPriority w:val="99"/>
    <w:semiHidden/>
    <w:unhideWhenUsed/>
    <w:rsid w:val="0079569C"/>
  </w:style>
  <w:style w:type="character" w:customStyle="1" w:styleId="NoteHeadingChar">
    <w:name w:val="Note Heading Char"/>
    <w:link w:val="NoteHeading"/>
    <w:uiPriority w:val="99"/>
    <w:semiHidden/>
    <w:rsid w:val="0079569C"/>
    <w:rPr>
      <w:sz w:val="22"/>
      <w:szCs w:val="22"/>
      <w:lang w:val="da-DK" w:eastAsia="en-US"/>
    </w:rPr>
  </w:style>
  <w:style w:type="paragraph" w:styleId="ListContinue">
    <w:name w:val="List Continue"/>
    <w:basedOn w:val="Normal"/>
    <w:uiPriority w:val="99"/>
    <w:semiHidden/>
    <w:unhideWhenUsed/>
    <w:rsid w:val="0079569C"/>
    <w:pPr>
      <w:spacing w:after="120"/>
      <w:ind w:left="283"/>
      <w:contextualSpacing/>
    </w:pPr>
  </w:style>
  <w:style w:type="paragraph" w:styleId="ListContinue2">
    <w:name w:val="List Continue 2"/>
    <w:basedOn w:val="Normal"/>
    <w:uiPriority w:val="99"/>
    <w:semiHidden/>
    <w:unhideWhenUsed/>
    <w:rsid w:val="0079569C"/>
    <w:pPr>
      <w:spacing w:after="120"/>
      <w:ind w:left="566"/>
      <w:contextualSpacing/>
    </w:pPr>
  </w:style>
  <w:style w:type="paragraph" w:styleId="ListContinue3">
    <w:name w:val="List Continue 3"/>
    <w:basedOn w:val="Normal"/>
    <w:uiPriority w:val="99"/>
    <w:semiHidden/>
    <w:unhideWhenUsed/>
    <w:rsid w:val="0079569C"/>
    <w:pPr>
      <w:spacing w:after="120"/>
      <w:ind w:left="849"/>
      <w:contextualSpacing/>
    </w:pPr>
  </w:style>
  <w:style w:type="paragraph" w:styleId="ListContinue4">
    <w:name w:val="List Continue 4"/>
    <w:basedOn w:val="Normal"/>
    <w:uiPriority w:val="99"/>
    <w:semiHidden/>
    <w:unhideWhenUsed/>
    <w:rsid w:val="0079569C"/>
    <w:pPr>
      <w:spacing w:after="120"/>
      <w:ind w:left="1132"/>
      <w:contextualSpacing/>
    </w:pPr>
  </w:style>
  <w:style w:type="paragraph" w:styleId="ListContinue5">
    <w:name w:val="List Continue 5"/>
    <w:basedOn w:val="Normal"/>
    <w:uiPriority w:val="99"/>
    <w:semiHidden/>
    <w:unhideWhenUsed/>
    <w:rsid w:val="0079569C"/>
    <w:pPr>
      <w:spacing w:after="120"/>
      <w:ind w:left="1415"/>
      <w:contextualSpacing/>
    </w:pPr>
  </w:style>
  <w:style w:type="paragraph" w:styleId="ListBullet">
    <w:name w:val="List Bullet"/>
    <w:basedOn w:val="Normal"/>
    <w:uiPriority w:val="99"/>
    <w:unhideWhenUsed/>
    <w:rsid w:val="0079569C"/>
    <w:pPr>
      <w:numPr>
        <w:numId w:val="5"/>
      </w:numPr>
      <w:contextualSpacing/>
    </w:pPr>
  </w:style>
  <w:style w:type="paragraph" w:styleId="ListBullet2">
    <w:name w:val="List Bullet 2"/>
    <w:basedOn w:val="Normal"/>
    <w:uiPriority w:val="99"/>
    <w:semiHidden/>
    <w:unhideWhenUsed/>
    <w:rsid w:val="0079569C"/>
    <w:pPr>
      <w:numPr>
        <w:numId w:val="6"/>
      </w:numPr>
      <w:contextualSpacing/>
    </w:pPr>
  </w:style>
  <w:style w:type="paragraph" w:styleId="ListBullet3">
    <w:name w:val="List Bullet 3"/>
    <w:basedOn w:val="Normal"/>
    <w:uiPriority w:val="99"/>
    <w:semiHidden/>
    <w:unhideWhenUsed/>
    <w:rsid w:val="0079569C"/>
    <w:pPr>
      <w:numPr>
        <w:numId w:val="7"/>
      </w:numPr>
      <w:contextualSpacing/>
    </w:pPr>
  </w:style>
  <w:style w:type="paragraph" w:styleId="ListBullet4">
    <w:name w:val="List Bullet 4"/>
    <w:basedOn w:val="Normal"/>
    <w:uiPriority w:val="99"/>
    <w:semiHidden/>
    <w:unhideWhenUsed/>
    <w:rsid w:val="0079569C"/>
    <w:pPr>
      <w:numPr>
        <w:numId w:val="8"/>
      </w:numPr>
      <w:contextualSpacing/>
    </w:pPr>
  </w:style>
  <w:style w:type="paragraph" w:styleId="ListBullet5">
    <w:name w:val="List Bullet 5"/>
    <w:basedOn w:val="Normal"/>
    <w:uiPriority w:val="99"/>
    <w:semiHidden/>
    <w:unhideWhenUsed/>
    <w:rsid w:val="0079569C"/>
    <w:pPr>
      <w:numPr>
        <w:numId w:val="9"/>
      </w:numPr>
      <w:contextualSpacing/>
    </w:pPr>
  </w:style>
  <w:style w:type="paragraph" w:styleId="ListNumber">
    <w:name w:val="List Number"/>
    <w:basedOn w:val="Normal"/>
    <w:uiPriority w:val="99"/>
    <w:semiHidden/>
    <w:unhideWhenUsed/>
    <w:rsid w:val="0079569C"/>
    <w:pPr>
      <w:numPr>
        <w:numId w:val="10"/>
      </w:numPr>
      <w:contextualSpacing/>
    </w:pPr>
  </w:style>
  <w:style w:type="paragraph" w:styleId="ListNumber2">
    <w:name w:val="List Number 2"/>
    <w:basedOn w:val="Normal"/>
    <w:uiPriority w:val="99"/>
    <w:semiHidden/>
    <w:unhideWhenUsed/>
    <w:rsid w:val="0079569C"/>
    <w:pPr>
      <w:numPr>
        <w:numId w:val="11"/>
      </w:numPr>
      <w:contextualSpacing/>
    </w:pPr>
  </w:style>
  <w:style w:type="paragraph" w:styleId="ListNumber3">
    <w:name w:val="List Number 3"/>
    <w:basedOn w:val="Normal"/>
    <w:uiPriority w:val="99"/>
    <w:semiHidden/>
    <w:unhideWhenUsed/>
    <w:rsid w:val="0079569C"/>
    <w:pPr>
      <w:numPr>
        <w:numId w:val="12"/>
      </w:numPr>
      <w:contextualSpacing/>
    </w:pPr>
  </w:style>
  <w:style w:type="paragraph" w:styleId="ListNumber4">
    <w:name w:val="List Number 4"/>
    <w:basedOn w:val="Normal"/>
    <w:uiPriority w:val="99"/>
    <w:semiHidden/>
    <w:unhideWhenUsed/>
    <w:rsid w:val="0079569C"/>
    <w:pPr>
      <w:numPr>
        <w:numId w:val="13"/>
      </w:numPr>
      <w:contextualSpacing/>
    </w:pPr>
  </w:style>
  <w:style w:type="paragraph" w:styleId="ListNumber5">
    <w:name w:val="List Number 5"/>
    <w:basedOn w:val="Normal"/>
    <w:uiPriority w:val="99"/>
    <w:semiHidden/>
    <w:unhideWhenUsed/>
    <w:rsid w:val="0079569C"/>
    <w:pPr>
      <w:numPr>
        <w:numId w:val="14"/>
      </w:numPr>
      <w:contextualSpacing/>
    </w:pPr>
  </w:style>
  <w:style w:type="character" w:customStyle="1" w:styleId="Heading1Char">
    <w:name w:val="Heading 1 Char"/>
    <w:link w:val="Heading1"/>
    <w:uiPriority w:val="9"/>
    <w:rsid w:val="0079569C"/>
    <w:rPr>
      <w:rFonts w:ascii="Calibri Light" w:eastAsia="Times New Roman" w:hAnsi="Calibri Light" w:cs="Times New Roman"/>
      <w:b/>
      <w:bCs/>
      <w:kern w:val="32"/>
      <w:sz w:val="32"/>
      <w:szCs w:val="32"/>
      <w:lang w:val="da-DK" w:eastAsia="en-US"/>
    </w:rPr>
  </w:style>
  <w:style w:type="paragraph" w:styleId="TOCHeading">
    <w:name w:val="TOC Heading"/>
    <w:basedOn w:val="Heading1"/>
    <w:next w:val="Normal"/>
    <w:uiPriority w:val="39"/>
    <w:semiHidden/>
    <w:unhideWhenUsed/>
    <w:qFormat/>
    <w:rsid w:val="0079569C"/>
    <w:pPr>
      <w:outlineLvl w:val="9"/>
    </w:pPr>
  </w:style>
  <w:style w:type="character" w:customStyle="1" w:styleId="Heading2Char">
    <w:name w:val="Heading 2 Char"/>
    <w:link w:val="Heading2"/>
    <w:uiPriority w:val="9"/>
    <w:semiHidden/>
    <w:rsid w:val="0079569C"/>
    <w:rPr>
      <w:rFonts w:ascii="Calibri Light" w:eastAsia="Times New Roman" w:hAnsi="Calibri Light" w:cs="Times New Roman"/>
      <w:b/>
      <w:bCs/>
      <w:i/>
      <w:iCs/>
      <w:sz w:val="28"/>
      <w:szCs w:val="28"/>
      <w:lang w:val="da-DK" w:eastAsia="en-US"/>
    </w:rPr>
  </w:style>
  <w:style w:type="character" w:customStyle="1" w:styleId="Heading3Char">
    <w:name w:val="Heading 3 Char"/>
    <w:link w:val="Heading3"/>
    <w:uiPriority w:val="9"/>
    <w:semiHidden/>
    <w:rsid w:val="0079569C"/>
    <w:rPr>
      <w:rFonts w:ascii="Calibri Light" w:eastAsia="Times New Roman" w:hAnsi="Calibri Light" w:cs="Times New Roman"/>
      <w:b/>
      <w:bCs/>
      <w:sz w:val="26"/>
      <w:szCs w:val="26"/>
      <w:lang w:val="da-DK" w:eastAsia="en-US"/>
    </w:rPr>
  </w:style>
  <w:style w:type="character" w:customStyle="1" w:styleId="Heading4Char">
    <w:name w:val="Heading 4 Char"/>
    <w:link w:val="Heading4"/>
    <w:uiPriority w:val="9"/>
    <w:semiHidden/>
    <w:rsid w:val="0079569C"/>
    <w:rPr>
      <w:rFonts w:ascii="Calibri" w:eastAsia="Times New Roman" w:hAnsi="Calibri" w:cs="Times New Roman"/>
      <w:b/>
      <w:bCs/>
      <w:sz w:val="28"/>
      <w:szCs w:val="28"/>
      <w:lang w:val="da-DK" w:eastAsia="en-US"/>
    </w:rPr>
  </w:style>
  <w:style w:type="character" w:customStyle="1" w:styleId="Heading5Char">
    <w:name w:val="Heading 5 Char"/>
    <w:link w:val="Heading5"/>
    <w:uiPriority w:val="9"/>
    <w:semiHidden/>
    <w:rsid w:val="0079569C"/>
    <w:rPr>
      <w:rFonts w:ascii="Calibri" w:eastAsia="Times New Roman" w:hAnsi="Calibri" w:cs="Times New Roman"/>
      <w:b/>
      <w:bCs/>
      <w:i/>
      <w:iCs/>
      <w:sz w:val="26"/>
      <w:szCs w:val="26"/>
      <w:lang w:val="da-DK" w:eastAsia="en-US"/>
    </w:rPr>
  </w:style>
  <w:style w:type="character" w:customStyle="1" w:styleId="Heading6Char">
    <w:name w:val="Heading 6 Char"/>
    <w:link w:val="Heading6"/>
    <w:uiPriority w:val="9"/>
    <w:semiHidden/>
    <w:rsid w:val="0079569C"/>
    <w:rPr>
      <w:rFonts w:ascii="Calibri" w:eastAsia="Times New Roman" w:hAnsi="Calibri" w:cs="Times New Roman"/>
      <w:b/>
      <w:bCs/>
      <w:sz w:val="22"/>
      <w:szCs w:val="22"/>
      <w:lang w:val="da-DK" w:eastAsia="en-US"/>
    </w:rPr>
  </w:style>
  <w:style w:type="character" w:customStyle="1" w:styleId="Heading7Char">
    <w:name w:val="Heading 7 Char"/>
    <w:link w:val="Heading7"/>
    <w:uiPriority w:val="9"/>
    <w:semiHidden/>
    <w:rsid w:val="0079569C"/>
    <w:rPr>
      <w:rFonts w:ascii="Calibri" w:eastAsia="Times New Roman" w:hAnsi="Calibri" w:cs="Times New Roman"/>
      <w:sz w:val="24"/>
      <w:szCs w:val="24"/>
      <w:lang w:val="da-DK" w:eastAsia="en-US"/>
    </w:rPr>
  </w:style>
  <w:style w:type="character" w:customStyle="1" w:styleId="Heading8Char">
    <w:name w:val="Heading 8 Char"/>
    <w:link w:val="Heading8"/>
    <w:uiPriority w:val="9"/>
    <w:semiHidden/>
    <w:rsid w:val="0079569C"/>
    <w:rPr>
      <w:rFonts w:ascii="Calibri" w:eastAsia="Times New Roman" w:hAnsi="Calibri" w:cs="Times New Roman"/>
      <w:i/>
      <w:iCs/>
      <w:sz w:val="24"/>
      <w:szCs w:val="24"/>
      <w:lang w:val="da-DK" w:eastAsia="en-US"/>
    </w:rPr>
  </w:style>
  <w:style w:type="character" w:customStyle="1" w:styleId="Heading9Char">
    <w:name w:val="Heading 9 Char"/>
    <w:link w:val="Heading9"/>
    <w:uiPriority w:val="9"/>
    <w:semiHidden/>
    <w:rsid w:val="0079569C"/>
    <w:rPr>
      <w:rFonts w:ascii="Calibri Light" w:eastAsia="Times New Roman" w:hAnsi="Calibri Light" w:cs="Times New Roman"/>
      <w:sz w:val="22"/>
      <w:szCs w:val="22"/>
      <w:lang w:val="da-DK" w:eastAsia="en-US"/>
    </w:rPr>
  </w:style>
  <w:style w:type="character" w:styleId="PlaceholderText">
    <w:name w:val="Placeholder Text"/>
    <w:uiPriority w:val="99"/>
    <w:semiHidden/>
    <w:rsid w:val="0079569C"/>
    <w:rPr>
      <w:color w:val="808080"/>
      <w:lang w:val="da-DK"/>
    </w:rPr>
  </w:style>
  <w:style w:type="character" w:styleId="PageNumber">
    <w:name w:val="page number"/>
    <w:uiPriority w:val="99"/>
    <w:semiHidden/>
    <w:unhideWhenUsed/>
    <w:rsid w:val="0079569C"/>
    <w:rPr>
      <w:lang w:val="da-DK"/>
    </w:rPr>
  </w:style>
  <w:style w:type="paragraph" w:styleId="Closing">
    <w:name w:val="Closing"/>
    <w:basedOn w:val="Normal"/>
    <w:link w:val="ClosingChar"/>
    <w:uiPriority w:val="99"/>
    <w:semiHidden/>
    <w:unhideWhenUsed/>
    <w:rsid w:val="0079569C"/>
    <w:pPr>
      <w:ind w:left="4252"/>
    </w:pPr>
  </w:style>
  <w:style w:type="character" w:customStyle="1" w:styleId="ClosingChar">
    <w:name w:val="Closing Char"/>
    <w:link w:val="Closing"/>
    <w:uiPriority w:val="99"/>
    <w:semiHidden/>
    <w:rsid w:val="0079569C"/>
    <w:rPr>
      <w:sz w:val="22"/>
      <w:szCs w:val="22"/>
      <w:lang w:val="da-DK" w:eastAsia="en-US"/>
    </w:rPr>
  </w:style>
  <w:style w:type="character" w:styleId="EndnoteReference">
    <w:name w:val="endnote reference"/>
    <w:uiPriority w:val="99"/>
    <w:semiHidden/>
    <w:unhideWhenUsed/>
    <w:rsid w:val="0079569C"/>
    <w:rPr>
      <w:vertAlign w:val="superscript"/>
      <w:lang w:val="da-DK"/>
    </w:rPr>
  </w:style>
  <w:style w:type="paragraph" w:styleId="EndnoteText">
    <w:name w:val="endnote text"/>
    <w:basedOn w:val="Normal"/>
    <w:link w:val="EndnoteTextChar"/>
    <w:uiPriority w:val="99"/>
    <w:semiHidden/>
    <w:unhideWhenUsed/>
    <w:rsid w:val="0079569C"/>
    <w:rPr>
      <w:sz w:val="20"/>
      <w:szCs w:val="20"/>
    </w:rPr>
  </w:style>
  <w:style w:type="character" w:customStyle="1" w:styleId="EndnoteTextChar">
    <w:name w:val="Endnote Text Char"/>
    <w:link w:val="EndnoteText"/>
    <w:uiPriority w:val="99"/>
    <w:semiHidden/>
    <w:rsid w:val="0079569C"/>
    <w:rPr>
      <w:lang w:val="da-DK" w:eastAsia="en-US"/>
    </w:rPr>
  </w:style>
  <w:style w:type="paragraph" w:styleId="Salutation">
    <w:name w:val="Salutation"/>
    <w:basedOn w:val="Normal"/>
    <w:next w:val="Normal"/>
    <w:link w:val="SalutationChar"/>
    <w:uiPriority w:val="99"/>
    <w:semiHidden/>
    <w:unhideWhenUsed/>
    <w:rsid w:val="0079569C"/>
  </w:style>
  <w:style w:type="character" w:customStyle="1" w:styleId="SalutationChar">
    <w:name w:val="Salutation Char"/>
    <w:link w:val="Salutation"/>
    <w:uiPriority w:val="99"/>
    <w:semiHidden/>
    <w:rsid w:val="0079569C"/>
    <w:rPr>
      <w:sz w:val="22"/>
      <w:szCs w:val="22"/>
      <w:lang w:val="da-DK" w:eastAsia="en-US"/>
    </w:rPr>
  </w:style>
  <w:style w:type="character" w:styleId="Strong">
    <w:name w:val="Strong"/>
    <w:uiPriority w:val="22"/>
    <w:qFormat/>
    <w:rsid w:val="0079569C"/>
    <w:rPr>
      <w:b/>
      <w:bCs/>
      <w:lang w:val="da-DK"/>
    </w:rPr>
  </w:style>
  <w:style w:type="paragraph" w:styleId="IntenseQuote">
    <w:name w:val="Intense Quote"/>
    <w:basedOn w:val="Normal"/>
    <w:next w:val="Normal"/>
    <w:link w:val="IntenseQuoteChar"/>
    <w:uiPriority w:val="30"/>
    <w:qFormat/>
    <w:rsid w:val="0079569C"/>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79569C"/>
    <w:rPr>
      <w:i/>
      <w:iCs/>
      <w:color w:val="5B9BD5"/>
      <w:sz w:val="22"/>
      <w:szCs w:val="22"/>
      <w:lang w:val="da-DK" w:eastAsia="en-US"/>
    </w:rPr>
  </w:style>
  <w:style w:type="character" w:styleId="SubtleEmphasis">
    <w:name w:val="Subtle Emphasis"/>
    <w:uiPriority w:val="19"/>
    <w:qFormat/>
    <w:rsid w:val="0079569C"/>
    <w:rPr>
      <w:i/>
      <w:iCs/>
      <w:color w:val="404040"/>
      <w:lang w:val="da-DK"/>
    </w:rPr>
  </w:style>
  <w:style w:type="character" w:styleId="SubtleReference">
    <w:name w:val="Subtle Reference"/>
    <w:uiPriority w:val="31"/>
    <w:qFormat/>
    <w:rsid w:val="0079569C"/>
    <w:rPr>
      <w:smallCaps/>
      <w:color w:val="5A5A5A"/>
      <w:lang w:val="da-DK"/>
    </w:rPr>
  </w:style>
  <w:style w:type="table" w:styleId="Table3Deffects1">
    <w:name w:val="Table 3D effects 1"/>
    <w:basedOn w:val="TableNormal"/>
    <w:uiPriority w:val="99"/>
    <w:semiHidden/>
    <w:unhideWhenUsed/>
    <w:rsid w:val="0079569C"/>
    <w:pPr>
      <w:spacing w:after="160" w:line="259"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9569C"/>
    <w:pPr>
      <w:spacing w:after="160" w:line="259"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9569C"/>
    <w:pPr>
      <w:spacing w:after="160" w:line="259"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79569C"/>
    <w:pPr>
      <w:spacing w:after="160" w:line="259"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79569C"/>
    <w:pPr>
      <w:spacing w:after="160" w:line="259"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9569C"/>
    <w:pPr>
      <w:spacing w:after="160" w:line="259"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9569C"/>
    <w:pPr>
      <w:spacing w:after="160" w:line="259"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lorful1">
    <w:name w:val="Table Colorful 1"/>
    <w:basedOn w:val="TableNormal"/>
    <w:uiPriority w:val="99"/>
    <w:semiHidden/>
    <w:unhideWhenUsed/>
    <w:rsid w:val="0079569C"/>
    <w:pPr>
      <w:spacing w:after="160" w:line="259"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9569C"/>
    <w:pPr>
      <w:spacing w:after="160" w:line="259"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9569C"/>
    <w:pPr>
      <w:spacing w:after="160" w:line="259"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semiHidden/>
    <w:unhideWhenUsed/>
    <w:rsid w:val="0079569C"/>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9569C"/>
    <w:pPr>
      <w:spacing w:after="160" w:line="259"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9569C"/>
    <w:pPr>
      <w:spacing w:after="160" w:line="259"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9569C"/>
    <w:pPr>
      <w:spacing w:after="160" w:line="259"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9569C"/>
    <w:pPr>
      <w:spacing w:after="160" w:line="259"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9569C"/>
    <w:pPr>
      <w:spacing w:after="160" w:line="259"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9569C"/>
    <w:pPr>
      <w:spacing w:after="160" w:line="259"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9569C"/>
    <w:pPr>
      <w:spacing w:after="160"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Subtle1">
    <w:name w:val="Table Subtle 1"/>
    <w:basedOn w:val="TableNormal"/>
    <w:uiPriority w:val="99"/>
    <w:semiHidden/>
    <w:unhideWhenUsed/>
    <w:rsid w:val="0079569C"/>
    <w:pPr>
      <w:spacing w:after="160" w:line="259"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9569C"/>
    <w:pPr>
      <w:spacing w:after="160" w:line="259"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9569C"/>
    <w:pPr>
      <w:spacing w:after="160" w:line="259"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9569C"/>
    <w:pPr>
      <w:spacing w:after="160" w:line="259"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9569C"/>
    <w:pPr>
      <w:spacing w:after="160" w:line="259"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9569C"/>
    <w:pPr>
      <w:spacing w:after="160" w:line="259"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9569C"/>
    <w:pPr>
      <w:spacing w:after="160" w:line="259"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9569C"/>
    <w:pPr>
      <w:spacing w:after="160" w:line="259"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9569C"/>
    <w:pPr>
      <w:spacing w:after="160" w:line="259"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9569C"/>
    <w:pPr>
      <w:spacing w:after="160" w:line="259"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9569C"/>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9569C"/>
    <w:pPr>
      <w:spacing w:after="160" w:line="259"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9569C"/>
    <w:pPr>
      <w:spacing w:after="160" w:line="259"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9569C"/>
    <w:pPr>
      <w:spacing w:after="160" w:line="259"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ntemporary">
    <w:name w:val="Table Contemporary"/>
    <w:basedOn w:val="TableNormal"/>
    <w:uiPriority w:val="99"/>
    <w:semiHidden/>
    <w:unhideWhenUsed/>
    <w:rsid w:val="0079569C"/>
    <w:pPr>
      <w:spacing w:after="160" w:line="259"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79569C"/>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9569C"/>
    <w:pPr>
      <w:spacing w:after="160" w:line="259"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9569C"/>
    <w:pPr>
      <w:spacing w:after="160" w:line="259"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9569C"/>
    <w:pPr>
      <w:spacing w:after="160" w:line="259"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9569C"/>
    <w:pPr>
      <w:spacing w:after="160" w:line="259"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9569C"/>
    <w:pPr>
      <w:spacing w:after="160" w:line="259"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Theme">
    <w:name w:val="Table Theme"/>
    <w:basedOn w:val="TableNormal"/>
    <w:uiPriority w:val="99"/>
    <w:semiHidden/>
    <w:unhideWhenUsed/>
    <w:rsid w:val="0079569C"/>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9569C"/>
    <w:pPr>
      <w:spacing w:after="160" w:line="259"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9569C"/>
    <w:pPr>
      <w:spacing w:after="160" w:line="259"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9569C"/>
    <w:pPr>
      <w:spacing w:after="160" w:line="259"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9569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le">
    <w:name w:val="Title"/>
    <w:basedOn w:val="Normal"/>
    <w:next w:val="Normal"/>
    <w:link w:val="TitleChar"/>
    <w:uiPriority w:val="10"/>
    <w:qFormat/>
    <w:rsid w:val="0079569C"/>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79569C"/>
    <w:rPr>
      <w:rFonts w:ascii="Calibri Light" w:eastAsia="Times New Roman" w:hAnsi="Calibri Light" w:cs="Times New Roman"/>
      <w:b/>
      <w:bCs/>
      <w:kern w:val="28"/>
      <w:sz w:val="32"/>
      <w:szCs w:val="32"/>
      <w:lang w:val="da-DK" w:eastAsia="en-US"/>
    </w:rPr>
  </w:style>
  <w:style w:type="paragraph" w:styleId="Signature">
    <w:name w:val="Signature"/>
    <w:basedOn w:val="Normal"/>
    <w:link w:val="SignatureChar"/>
    <w:uiPriority w:val="99"/>
    <w:semiHidden/>
    <w:unhideWhenUsed/>
    <w:rsid w:val="0079569C"/>
    <w:pPr>
      <w:ind w:left="4252"/>
    </w:pPr>
  </w:style>
  <w:style w:type="character" w:customStyle="1" w:styleId="SignatureChar">
    <w:name w:val="Signature Char"/>
    <w:link w:val="Signature"/>
    <w:uiPriority w:val="99"/>
    <w:semiHidden/>
    <w:rsid w:val="0079569C"/>
    <w:rPr>
      <w:sz w:val="22"/>
      <w:szCs w:val="22"/>
      <w:lang w:val="da-DK" w:eastAsia="en-US"/>
    </w:rPr>
  </w:style>
  <w:style w:type="paragraph" w:styleId="Subtitle">
    <w:name w:val="Subtitle"/>
    <w:basedOn w:val="Normal"/>
    <w:next w:val="Normal"/>
    <w:link w:val="SubtitleChar"/>
    <w:uiPriority w:val="11"/>
    <w:qFormat/>
    <w:rsid w:val="0079569C"/>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79569C"/>
    <w:rPr>
      <w:rFonts w:ascii="Calibri Light" w:eastAsia="Times New Roman" w:hAnsi="Calibri Light" w:cs="Times New Roman"/>
      <w:sz w:val="24"/>
      <w:szCs w:val="24"/>
      <w:lang w:val="da-DK" w:eastAsia="en-US"/>
    </w:rPr>
  </w:style>
  <w:style w:type="table" w:customStyle="1" w:styleId="TableGrid10">
    <w:name w:val="Table Grid1"/>
    <w:basedOn w:val="TableNormal"/>
    <w:next w:val="TableGrid"/>
    <w:uiPriority w:val="59"/>
    <w:rsid w:val="0070265E"/>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08597">
      <w:bodyDiv w:val="1"/>
      <w:marLeft w:val="0"/>
      <w:marRight w:val="0"/>
      <w:marTop w:val="0"/>
      <w:marBottom w:val="0"/>
      <w:divBdr>
        <w:top w:val="none" w:sz="0" w:space="0" w:color="auto"/>
        <w:left w:val="none" w:sz="0" w:space="0" w:color="auto"/>
        <w:bottom w:val="none" w:sz="0" w:space="0" w:color="auto"/>
        <w:right w:val="none" w:sz="0" w:space="0" w:color="auto"/>
      </w:divBdr>
    </w:div>
    <w:div w:id="421494010">
      <w:bodyDiv w:val="1"/>
      <w:marLeft w:val="0"/>
      <w:marRight w:val="0"/>
      <w:marTop w:val="0"/>
      <w:marBottom w:val="0"/>
      <w:divBdr>
        <w:top w:val="none" w:sz="0" w:space="0" w:color="auto"/>
        <w:left w:val="none" w:sz="0" w:space="0" w:color="auto"/>
        <w:bottom w:val="none" w:sz="0" w:space="0" w:color="auto"/>
        <w:right w:val="none" w:sz="0" w:space="0" w:color="auto"/>
      </w:divBdr>
    </w:div>
    <w:div w:id="119087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C27F6E4D5EE644A554C7C8059185C9" ma:contentTypeVersion="6" ma:contentTypeDescription="Create a new document." ma:contentTypeScope="" ma:versionID="d223c2465a78bdc44946552a3754aba0">
  <xsd:schema xmlns:xsd="http://www.w3.org/2001/XMLSchema" xmlns:xs="http://www.w3.org/2001/XMLSchema" xmlns:p="http://schemas.microsoft.com/office/2006/metadata/properties" xmlns:ns2="ab117547-dc90-4638-b452-28190e07eb63" targetNamespace="http://schemas.microsoft.com/office/2006/metadata/properties" ma:root="true" ma:fieldsID="691d6ce0f19dc511760b1661a3d9c795" ns2:_="">
    <xsd:import namespace="ab117547-dc90-4638-b452-28190e07eb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17547-dc90-4638-b452-28190e07e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A38CC-6EC1-4D82-BF24-B2E0D29BE943}">
  <ds:schemaRefs>
    <ds:schemaRef ds:uri="http://schemas.microsoft.com/sharepoint/v3/contenttype/forms"/>
  </ds:schemaRefs>
</ds:datastoreItem>
</file>

<file path=customXml/itemProps2.xml><?xml version="1.0" encoding="utf-8"?>
<ds:datastoreItem xmlns:ds="http://schemas.openxmlformats.org/officeDocument/2006/customXml" ds:itemID="{DE766231-F457-4E01-B544-581712E39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17547-dc90-4638-b452-28190e07e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9D0E70-6C88-4E9A-897F-BCF940120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6395</Words>
  <Characters>35177</Characters>
  <Application>Microsoft Office Word</Application>
  <DocSecurity>0</DocSecurity>
  <Lines>293</Lines>
  <Paragraphs>82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OSG</Company>
  <LinksUpToDate>false</LinksUpToDate>
  <CharactersWithSpaces>41490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MUNKACSY Laszlo (OSG)</dc:creator>
  <cp:keywords/>
  <dc:description/>
  <cp:lastModifiedBy>SOULIER Berengere (OSG)</cp:lastModifiedBy>
  <cp:revision>2</cp:revision>
  <cp:lastPrinted>2020-05-19T19:59:00Z</cp:lastPrinted>
  <dcterms:created xsi:type="dcterms:W3CDTF">2020-06-22T09:26:00Z</dcterms:created>
  <dcterms:modified xsi:type="dcterms:W3CDTF">2020-06-22T09:26:00Z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ies>
</file>