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9C53" w14:textId="77777777" w:rsidR="00AC3337" w:rsidRPr="00AC3337" w:rsidRDefault="00AC3337" w:rsidP="00AC3337">
      <w:pPr>
        <w:keepNext/>
        <w:spacing w:after="0" w:line="240" w:lineRule="auto"/>
        <w:jc w:val="center"/>
        <w:outlineLvl w:val="2"/>
        <w:rPr>
          <w:rFonts w:eastAsia="Calibri Light"/>
          <w:b/>
          <w:bCs/>
          <w:color w:val="1F4D78"/>
          <w:sz w:val="28"/>
          <w:szCs w:val="28"/>
          <w:lang w:val="fr-BE" w:eastAsia="de-DE" w:bidi="de-DE"/>
        </w:rPr>
      </w:pPr>
      <w:proofErr w:type="spellStart"/>
      <w:r w:rsidRPr="00AC3337">
        <w:rPr>
          <w:rFonts w:eastAsia="Calibri Light"/>
          <w:b/>
          <w:bCs/>
          <w:color w:val="1F4D78"/>
          <w:sz w:val="28"/>
          <w:szCs w:val="28"/>
          <w:lang w:val="fr-BE" w:eastAsia="de-DE" w:bidi="de-DE"/>
        </w:rPr>
        <w:t>Preparation</w:t>
      </w:r>
      <w:proofErr w:type="spellEnd"/>
      <w:r w:rsidRPr="00AC3337">
        <w:rPr>
          <w:rFonts w:eastAsia="Calibri Light"/>
          <w:b/>
          <w:bCs/>
          <w:color w:val="1F4D78"/>
          <w:sz w:val="28"/>
          <w:szCs w:val="28"/>
          <w:lang w:val="fr-BE" w:eastAsia="de-DE" w:bidi="de-DE"/>
        </w:rPr>
        <w:t xml:space="preserve"> of the </w:t>
      </w:r>
      <w:proofErr w:type="spellStart"/>
      <w:r w:rsidRPr="00AC3337">
        <w:rPr>
          <w:rFonts w:eastAsia="Calibri Light"/>
          <w:b/>
          <w:bCs/>
          <w:color w:val="1F4D78"/>
          <w:sz w:val="28"/>
          <w:szCs w:val="28"/>
          <w:lang w:val="fr-BE" w:eastAsia="de-DE" w:bidi="de-DE"/>
        </w:rPr>
        <w:t>subjects</w:t>
      </w:r>
      <w:proofErr w:type="spellEnd"/>
      <w:r w:rsidRPr="00AC3337">
        <w:rPr>
          <w:rFonts w:eastAsia="Calibri Light"/>
          <w:b/>
          <w:bCs/>
          <w:color w:val="1F4D78"/>
          <w:sz w:val="28"/>
          <w:szCs w:val="28"/>
          <w:lang w:val="fr-BE" w:eastAsia="de-DE" w:bidi="de-DE"/>
        </w:rPr>
        <w:t xml:space="preserve"> for the BAC </w:t>
      </w:r>
      <w:proofErr w:type="spellStart"/>
      <w:r w:rsidRPr="00AC3337">
        <w:rPr>
          <w:rFonts w:eastAsia="Calibri Light"/>
          <w:b/>
          <w:bCs/>
          <w:color w:val="1F4D78"/>
          <w:sz w:val="28"/>
          <w:szCs w:val="28"/>
          <w:lang w:val="fr-BE" w:eastAsia="de-DE" w:bidi="de-DE"/>
        </w:rPr>
        <w:t>written</w:t>
      </w:r>
      <w:proofErr w:type="spellEnd"/>
      <w:r w:rsidRPr="00AC3337">
        <w:rPr>
          <w:rFonts w:eastAsia="Calibri Light"/>
          <w:b/>
          <w:bCs/>
          <w:color w:val="1F4D78"/>
          <w:sz w:val="28"/>
          <w:szCs w:val="28"/>
          <w:lang w:val="fr-BE" w:eastAsia="de-DE" w:bidi="de-DE"/>
        </w:rPr>
        <w:t xml:space="preserve"> exam:  </w:t>
      </w:r>
      <w:proofErr w:type="spellStart"/>
      <w:r w:rsidRPr="00AC3337">
        <w:rPr>
          <w:rFonts w:eastAsia="Calibri Light"/>
          <w:b/>
          <w:bCs/>
          <w:color w:val="1F4D78"/>
          <w:sz w:val="32"/>
          <w:szCs w:val="32"/>
          <w:lang w:val="fr-BE" w:eastAsia="de-DE" w:bidi="de-DE"/>
        </w:rPr>
        <w:t>Generic</w:t>
      </w:r>
      <w:proofErr w:type="spellEnd"/>
      <w:r w:rsidRPr="00AC3337">
        <w:rPr>
          <w:rFonts w:eastAsia="Calibri Light"/>
          <w:b/>
          <w:bCs/>
          <w:color w:val="1F4D78"/>
          <w:sz w:val="32"/>
          <w:szCs w:val="32"/>
          <w:lang w:val="fr-BE" w:eastAsia="de-DE" w:bidi="de-DE"/>
        </w:rPr>
        <w:t xml:space="preserve"> matrix for </w:t>
      </w:r>
      <w:proofErr w:type="spellStart"/>
      <w:r w:rsidRPr="00AC3337">
        <w:rPr>
          <w:rFonts w:eastAsia="Calibri Light"/>
          <w:b/>
          <w:bCs/>
          <w:color w:val="1F4D78"/>
          <w:sz w:val="32"/>
          <w:szCs w:val="32"/>
          <w:lang w:val="fr-BE" w:eastAsia="de-DE" w:bidi="de-DE"/>
        </w:rPr>
        <w:t>History</w:t>
      </w:r>
      <w:proofErr w:type="spellEnd"/>
      <w:r w:rsidRPr="00AC3337">
        <w:rPr>
          <w:rFonts w:eastAsia="Calibri Light"/>
          <w:b/>
          <w:bCs/>
          <w:color w:val="1F4D78"/>
          <w:sz w:val="32"/>
          <w:szCs w:val="32"/>
          <w:lang w:val="fr-BE" w:eastAsia="de-DE" w:bidi="de-DE"/>
        </w:rPr>
        <w:t xml:space="preserve"> 4P</w:t>
      </w:r>
    </w:p>
    <w:tbl>
      <w:tblPr>
        <w:tblW w:w="13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070"/>
        <w:gridCol w:w="4332"/>
        <w:gridCol w:w="1403"/>
        <w:gridCol w:w="1673"/>
        <w:gridCol w:w="1295"/>
      </w:tblGrid>
      <w:tr w:rsidR="00AC3337" w:rsidRPr="00AC3337" w14:paraId="70ABBBE0" w14:textId="77777777" w:rsidTr="00AC3337">
        <w:trPr>
          <w:trHeight w:val="558"/>
          <w:jc w:val="center"/>
        </w:trPr>
        <w:tc>
          <w:tcPr>
            <w:tcW w:w="1384" w:type="dxa"/>
            <w:shd w:val="clear" w:color="auto" w:fill="C4BC96"/>
          </w:tcPr>
          <w:p w14:paraId="7774F90F" w14:textId="77777777" w:rsidR="00AC3337" w:rsidRPr="00AC3337" w:rsidRDefault="00AC3337" w:rsidP="00AC3337">
            <w:pPr>
              <w:spacing w:after="0" w:line="240" w:lineRule="auto"/>
              <w:jc w:val="both"/>
              <w:rPr>
                <w:rFonts w:eastAsia="Times New Roman"/>
                <w:b/>
                <w:bCs/>
                <w:sz w:val="20"/>
                <w:szCs w:val="20"/>
                <w:lang w:eastAsia="nl-NL"/>
              </w:rPr>
            </w:pPr>
            <w:r w:rsidRPr="00AC3337">
              <w:rPr>
                <w:rFonts w:eastAsia="Times New Roman"/>
                <w:b/>
                <w:bCs/>
                <w:sz w:val="20"/>
                <w:szCs w:val="20"/>
                <w:lang w:eastAsia="nl-NL"/>
              </w:rPr>
              <w:t>Task</w:t>
            </w:r>
          </w:p>
          <w:p w14:paraId="5D83BDA4" w14:textId="77777777" w:rsidR="00AC3337" w:rsidRPr="00AC3337" w:rsidRDefault="00AC3337" w:rsidP="00AC3337">
            <w:pPr>
              <w:spacing w:after="0" w:line="240" w:lineRule="auto"/>
              <w:jc w:val="both"/>
              <w:rPr>
                <w:rFonts w:eastAsia="Times New Roman"/>
                <w:b/>
                <w:bCs/>
                <w:sz w:val="20"/>
                <w:szCs w:val="20"/>
                <w:lang w:eastAsia="nl-NL"/>
              </w:rPr>
            </w:pPr>
            <w:r w:rsidRPr="00AC3337">
              <w:rPr>
                <w:rFonts w:eastAsia="Times New Roman"/>
                <w:b/>
                <w:bCs/>
                <w:sz w:val="20"/>
                <w:szCs w:val="20"/>
                <w:lang w:eastAsia="nl-NL"/>
              </w:rPr>
              <w:t>Test element.</w:t>
            </w:r>
          </w:p>
          <w:p w14:paraId="220F2CE6" w14:textId="77777777" w:rsidR="00AC3337" w:rsidRPr="00AC3337" w:rsidRDefault="00AC3337" w:rsidP="00AC3337">
            <w:pPr>
              <w:spacing w:after="0" w:line="240" w:lineRule="auto"/>
              <w:jc w:val="both"/>
              <w:rPr>
                <w:rFonts w:eastAsia="Times New Roman"/>
                <w:b/>
                <w:sz w:val="20"/>
                <w:szCs w:val="20"/>
                <w:lang w:eastAsia="nl-NL"/>
              </w:rPr>
            </w:pPr>
          </w:p>
        </w:tc>
        <w:tc>
          <w:tcPr>
            <w:tcW w:w="1984" w:type="dxa"/>
            <w:shd w:val="clear" w:color="auto" w:fill="C4BC96"/>
          </w:tcPr>
          <w:p w14:paraId="3B3A31BF"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bCs/>
                <w:sz w:val="20"/>
                <w:szCs w:val="20"/>
                <w:lang w:eastAsia="nl-NL"/>
              </w:rPr>
              <w:t>Competence</w:t>
            </w:r>
          </w:p>
        </w:tc>
        <w:tc>
          <w:tcPr>
            <w:tcW w:w="1070" w:type="dxa"/>
            <w:shd w:val="clear" w:color="auto" w:fill="C4BC96"/>
          </w:tcPr>
          <w:p w14:paraId="42933D16" w14:textId="77777777" w:rsidR="00AC3337" w:rsidRPr="00AC3337" w:rsidRDefault="00AC3337" w:rsidP="00AC3337">
            <w:pPr>
              <w:spacing w:after="0" w:line="240" w:lineRule="auto"/>
              <w:jc w:val="both"/>
              <w:rPr>
                <w:rFonts w:eastAsia="Times New Roman"/>
                <w:b/>
                <w:bCs/>
                <w:sz w:val="20"/>
                <w:szCs w:val="20"/>
                <w:lang w:eastAsia="nl-NL"/>
              </w:rPr>
            </w:pPr>
            <w:r w:rsidRPr="00AC3337">
              <w:rPr>
                <w:rFonts w:eastAsia="Times New Roman"/>
                <w:b/>
                <w:bCs/>
                <w:sz w:val="20"/>
                <w:szCs w:val="20"/>
                <w:lang w:eastAsia="nl-NL"/>
              </w:rPr>
              <w:t>Weighting expressed as a % (of the section)</w:t>
            </w:r>
          </w:p>
          <w:p w14:paraId="259B4086" w14:textId="77777777" w:rsidR="00AC3337" w:rsidRPr="00AC3337" w:rsidRDefault="00AC3337" w:rsidP="00AC3337">
            <w:pPr>
              <w:spacing w:after="0" w:line="240" w:lineRule="auto"/>
              <w:jc w:val="both"/>
              <w:rPr>
                <w:rFonts w:eastAsia="Times New Roman"/>
                <w:b/>
                <w:sz w:val="20"/>
                <w:szCs w:val="20"/>
                <w:lang w:eastAsia="nl-NL"/>
              </w:rPr>
            </w:pPr>
          </w:p>
        </w:tc>
        <w:tc>
          <w:tcPr>
            <w:tcW w:w="4332" w:type="dxa"/>
            <w:shd w:val="clear" w:color="auto" w:fill="C4BC96"/>
          </w:tcPr>
          <w:p w14:paraId="50070BC0" w14:textId="77777777" w:rsidR="00AC3337" w:rsidRPr="00AC3337" w:rsidRDefault="00AC3337" w:rsidP="00AC3337">
            <w:pPr>
              <w:spacing w:after="0" w:line="240" w:lineRule="auto"/>
              <w:jc w:val="both"/>
              <w:rPr>
                <w:rFonts w:eastAsia="Times New Roman"/>
                <w:b/>
                <w:bCs/>
                <w:sz w:val="20"/>
                <w:szCs w:val="20"/>
                <w:lang w:eastAsia="nl-NL"/>
              </w:rPr>
            </w:pPr>
            <w:r w:rsidRPr="00AC3337">
              <w:rPr>
                <w:rFonts w:eastAsia="Times New Roman"/>
                <w:b/>
                <w:bCs/>
                <w:sz w:val="20"/>
                <w:szCs w:val="20"/>
                <w:lang w:eastAsia="nl-NL"/>
              </w:rPr>
              <w:t>Learning objective</w:t>
            </w:r>
          </w:p>
          <w:p w14:paraId="395AB1FF" w14:textId="77777777" w:rsidR="00AC3337" w:rsidRPr="00AC3337" w:rsidRDefault="00AC3337" w:rsidP="00AC3337">
            <w:pPr>
              <w:spacing w:after="0" w:line="240" w:lineRule="auto"/>
              <w:jc w:val="both"/>
              <w:rPr>
                <w:rFonts w:eastAsia="Times New Roman"/>
                <w:b/>
                <w:sz w:val="20"/>
                <w:szCs w:val="20"/>
                <w:lang w:eastAsia="nl-NL"/>
              </w:rPr>
            </w:pPr>
          </w:p>
        </w:tc>
        <w:tc>
          <w:tcPr>
            <w:tcW w:w="1403" w:type="dxa"/>
            <w:shd w:val="clear" w:color="auto" w:fill="C4BC96"/>
          </w:tcPr>
          <w:p w14:paraId="676B5708"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bCs/>
                <w:sz w:val="20"/>
                <w:szCs w:val="20"/>
                <w:lang w:eastAsia="nl-NL"/>
              </w:rPr>
              <w:t>Question(s)</w:t>
            </w:r>
          </w:p>
        </w:tc>
        <w:tc>
          <w:tcPr>
            <w:tcW w:w="1673" w:type="dxa"/>
            <w:shd w:val="clear" w:color="auto" w:fill="C4BC96"/>
          </w:tcPr>
          <w:p w14:paraId="1BF6AE1E" w14:textId="77777777" w:rsidR="00AC3337" w:rsidRPr="00AC3337" w:rsidRDefault="00AC3337" w:rsidP="00AC3337">
            <w:pPr>
              <w:spacing w:after="0" w:line="240" w:lineRule="auto"/>
              <w:jc w:val="both"/>
              <w:rPr>
                <w:rFonts w:eastAsia="Times New Roman"/>
                <w:b/>
                <w:bCs/>
                <w:sz w:val="20"/>
                <w:szCs w:val="20"/>
                <w:lang w:eastAsia="nl-NL"/>
              </w:rPr>
            </w:pPr>
            <w:r w:rsidRPr="00AC3337">
              <w:rPr>
                <w:rFonts w:eastAsia="Times New Roman"/>
                <w:b/>
                <w:bCs/>
                <w:sz w:val="20"/>
                <w:szCs w:val="20"/>
                <w:lang w:eastAsia="nl-NL"/>
              </w:rPr>
              <w:t>Evaluation/</w:t>
            </w:r>
          </w:p>
          <w:p w14:paraId="61827110" w14:textId="77777777" w:rsidR="00AC3337" w:rsidRPr="00AC3337" w:rsidRDefault="00AC3337" w:rsidP="00AC3337">
            <w:pPr>
              <w:spacing w:after="0" w:line="240" w:lineRule="auto"/>
              <w:jc w:val="both"/>
              <w:rPr>
                <w:rFonts w:eastAsia="Times New Roman"/>
                <w:b/>
                <w:bCs/>
                <w:sz w:val="20"/>
                <w:szCs w:val="20"/>
                <w:lang w:eastAsia="nl-NL"/>
              </w:rPr>
            </w:pPr>
            <w:r w:rsidRPr="00AC3337">
              <w:rPr>
                <w:rFonts w:eastAsia="Times New Roman"/>
                <w:b/>
                <w:bCs/>
                <w:sz w:val="20"/>
                <w:szCs w:val="20"/>
                <w:lang w:eastAsia="nl-NL"/>
              </w:rPr>
              <w:t>marking</w:t>
            </w:r>
          </w:p>
          <w:p w14:paraId="64386D8B" w14:textId="77777777" w:rsidR="00AC3337" w:rsidRPr="00AC3337" w:rsidRDefault="00AC3337" w:rsidP="00AC3337">
            <w:pPr>
              <w:spacing w:after="0" w:line="240" w:lineRule="auto"/>
              <w:jc w:val="both"/>
              <w:rPr>
                <w:rFonts w:eastAsia="Times New Roman"/>
                <w:b/>
                <w:sz w:val="20"/>
                <w:szCs w:val="20"/>
                <w:lang w:eastAsia="nl-NL"/>
              </w:rPr>
            </w:pPr>
          </w:p>
        </w:tc>
        <w:tc>
          <w:tcPr>
            <w:tcW w:w="1295" w:type="dxa"/>
            <w:shd w:val="clear" w:color="auto" w:fill="C4BC96"/>
          </w:tcPr>
          <w:p w14:paraId="63CF5B90"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Weighting expressed in marks</w:t>
            </w:r>
          </w:p>
          <w:p w14:paraId="24F89CFF" w14:textId="77777777" w:rsidR="00AC3337" w:rsidRPr="00AC3337" w:rsidRDefault="00AC3337" w:rsidP="00AC3337">
            <w:pPr>
              <w:spacing w:after="0" w:line="240" w:lineRule="auto"/>
              <w:rPr>
                <w:rFonts w:eastAsia="Times New Roman"/>
                <w:b/>
                <w:sz w:val="20"/>
                <w:szCs w:val="20"/>
                <w:lang w:eastAsia="nl-NL"/>
              </w:rPr>
            </w:pPr>
          </w:p>
        </w:tc>
      </w:tr>
      <w:tr w:rsidR="00AC3337" w:rsidRPr="00AC3337" w14:paraId="29C2B1B3" w14:textId="77777777" w:rsidTr="00AC3337">
        <w:trPr>
          <w:trHeight w:val="2483"/>
          <w:jc w:val="center"/>
        </w:trPr>
        <w:tc>
          <w:tcPr>
            <w:tcW w:w="1384" w:type="dxa"/>
            <w:shd w:val="clear" w:color="auto" w:fill="auto"/>
          </w:tcPr>
          <w:p w14:paraId="07536708"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b/>
                <w:sz w:val="20"/>
                <w:szCs w:val="20"/>
                <w:u w:val="single"/>
                <w:lang w:eastAsia="nl-NL"/>
              </w:rPr>
              <w:t>Part 1 :</w:t>
            </w:r>
            <w:r w:rsidRPr="00AC3337">
              <w:rPr>
                <w:rFonts w:eastAsia="Times New Roman"/>
                <w:sz w:val="20"/>
                <w:szCs w:val="20"/>
                <w:lang w:eastAsia="nl-NL"/>
              </w:rPr>
              <w:t xml:space="preserve"> </w:t>
            </w:r>
            <w:r w:rsidRPr="00AC3337">
              <w:rPr>
                <w:rFonts w:eastAsia="Times New Roman"/>
                <w:i/>
                <w:sz w:val="20"/>
                <w:szCs w:val="20"/>
                <w:lang w:eastAsia="nl-NL"/>
              </w:rPr>
              <w:t>Document analysis</w:t>
            </w:r>
          </w:p>
          <w:p w14:paraId="25A44BB0" w14:textId="77777777" w:rsidR="00AC3337" w:rsidRPr="00AC3337" w:rsidRDefault="00AC3337" w:rsidP="00AC3337">
            <w:pPr>
              <w:spacing w:after="0" w:line="240" w:lineRule="auto"/>
              <w:jc w:val="both"/>
              <w:rPr>
                <w:rFonts w:eastAsia="Times New Roman"/>
                <w:b/>
                <w:i/>
                <w:sz w:val="20"/>
                <w:szCs w:val="20"/>
                <w:lang w:eastAsia="nl-NL"/>
              </w:rPr>
            </w:pPr>
            <w:r w:rsidRPr="00AC3337">
              <w:rPr>
                <w:rFonts w:eastAsia="Times New Roman"/>
                <w:b/>
                <w:i/>
                <w:sz w:val="20"/>
                <w:szCs w:val="20"/>
                <w:lang w:eastAsia="nl-NL"/>
              </w:rPr>
              <w:t>(Questions 1.1, 1.2. 1.3., 1.4.)</w:t>
            </w:r>
          </w:p>
        </w:tc>
        <w:tc>
          <w:tcPr>
            <w:tcW w:w="1984" w:type="dxa"/>
            <w:shd w:val="clear" w:color="auto" w:fill="auto"/>
          </w:tcPr>
          <w:p w14:paraId="2AF8781B"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 xml:space="preserve">1 </w:t>
            </w:r>
          </w:p>
          <w:p w14:paraId="19245D22"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Knowledge and understanding</w:t>
            </w:r>
          </w:p>
          <w:p w14:paraId="2315931B" w14:textId="77777777" w:rsidR="00AC3337" w:rsidRPr="00AC3337" w:rsidRDefault="00AC3337" w:rsidP="00AC3337">
            <w:pPr>
              <w:spacing w:after="0" w:line="240" w:lineRule="auto"/>
              <w:rPr>
                <w:rFonts w:eastAsia="Times New Roman"/>
                <w:sz w:val="20"/>
                <w:szCs w:val="20"/>
                <w:lang w:eastAsia="nl-NL"/>
              </w:rPr>
            </w:pPr>
          </w:p>
        </w:tc>
        <w:tc>
          <w:tcPr>
            <w:tcW w:w="1070" w:type="dxa"/>
            <w:shd w:val="clear" w:color="auto" w:fill="auto"/>
          </w:tcPr>
          <w:p w14:paraId="0DB93DAA"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+/- 35 %</w:t>
            </w:r>
          </w:p>
        </w:tc>
        <w:tc>
          <w:tcPr>
            <w:tcW w:w="4332" w:type="dxa"/>
            <w:shd w:val="clear" w:color="auto" w:fill="auto"/>
          </w:tcPr>
          <w:p w14:paraId="167F67D8"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Select relevant historical knowledge in one or more documents.</w:t>
            </w:r>
          </w:p>
          <w:p w14:paraId="30BF8F14" w14:textId="77777777" w:rsidR="00AC3337" w:rsidRPr="00AC3337" w:rsidRDefault="00AC3337" w:rsidP="00AC3337">
            <w:pPr>
              <w:spacing w:after="0" w:line="240" w:lineRule="auto"/>
              <w:rPr>
                <w:rFonts w:eastAsia="Times New Roman"/>
                <w:sz w:val="20"/>
                <w:szCs w:val="20"/>
                <w:lang w:eastAsia="nl-NL"/>
              </w:rPr>
            </w:pPr>
          </w:p>
          <w:p w14:paraId="3FE0C24A"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Understand a historical fact in context</w:t>
            </w:r>
          </w:p>
          <w:p w14:paraId="2C8A6A6C" w14:textId="77777777" w:rsidR="00AC3337" w:rsidRPr="00AC3337" w:rsidRDefault="00AC3337" w:rsidP="00AC3337">
            <w:pPr>
              <w:spacing w:after="0" w:line="240" w:lineRule="auto"/>
              <w:rPr>
                <w:rFonts w:eastAsia="Times New Roman"/>
                <w:sz w:val="20"/>
                <w:szCs w:val="20"/>
                <w:lang w:eastAsia="nl-NL"/>
              </w:rPr>
            </w:pPr>
          </w:p>
          <w:p w14:paraId="55218D65"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Show understanding of historic processes: causes and consequences, change and continuity</w:t>
            </w:r>
          </w:p>
          <w:p w14:paraId="033A4592" w14:textId="77777777" w:rsidR="00AC3337" w:rsidRPr="00AC3337" w:rsidRDefault="00AC3337" w:rsidP="00AC3337">
            <w:pPr>
              <w:spacing w:after="0" w:line="240" w:lineRule="auto"/>
              <w:rPr>
                <w:rFonts w:eastAsia="Times New Roman"/>
                <w:sz w:val="20"/>
                <w:szCs w:val="20"/>
                <w:lang w:eastAsia="nl-NL"/>
              </w:rPr>
            </w:pPr>
          </w:p>
          <w:p w14:paraId="6D8B9866"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xml:space="preserve">Deploy relevant, detailed and in-depth knowledge. </w:t>
            </w:r>
          </w:p>
        </w:tc>
        <w:tc>
          <w:tcPr>
            <w:tcW w:w="1403" w:type="dxa"/>
            <w:shd w:val="clear" w:color="auto" w:fill="auto"/>
          </w:tcPr>
          <w:p w14:paraId="1F628143"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1.1, 1.2. </w:t>
            </w:r>
            <w:proofErr w:type="gramStart"/>
            <w:r w:rsidRPr="00AC3337">
              <w:rPr>
                <w:rFonts w:eastAsia="Times New Roman"/>
                <w:b/>
                <w:sz w:val="20"/>
                <w:szCs w:val="20"/>
                <w:lang w:eastAsia="nl-NL"/>
              </w:rPr>
              <w:t>and</w:t>
            </w:r>
            <w:proofErr w:type="gramEnd"/>
            <w:r w:rsidRPr="00AC3337">
              <w:rPr>
                <w:rFonts w:eastAsia="Times New Roman"/>
                <w:b/>
                <w:sz w:val="20"/>
                <w:szCs w:val="20"/>
                <w:lang w:eastAsia="nl-NL"/>
              </w:rPr>
              <w:t xml:space="preserve"> 1.4. </w:t>
            </w:r>
          </w:p>
          <w:p w14:paraId="2105A9A7" w14:textId="77777777" w:rsidR="00AC3337" w:rsidRPr="00AC3337" w:rsidRDefault="00AC3337" w:rsidP="00AC3337">
            <w:pPr>
              <w:spacing w:after="0" w:line="240" w:lineRule="auto"/>
              <w:jc w:val="both"/>
              <w:rPr>
                <w:rFonts w:eastAsia="Times New Roman"/>
                <w:b/>
                <w:sz w:val="20"/>
                <w:szCs w:val="20"/>
                <w:lang w:eastAsia="nl-NL"/>
              </w:rPr>
            </w:pPr>
          </w:p>
          <w:p w14:paraId="714A3BFD"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1.1</w:t>
            </w:r>
          </w:p>
          <w:p w14:paraId="47EC4E53" w14:textId="77777777" w:rsidR="00AC3337" w:rsidRPr="00AC3337" w:rsidRDefault="00AC3337" w:rsidP="00AC3337">
            <w:pPr>
              <w:spacing w:after="0" w:line="240" w:lineRule="auto"/>
              <w:jc w:val="both"/>
              <w:rPr>
                <w:rFonts w:eastAsia="Times New Roman"/>
                <w:b/>
                <w:sz w:val="20"/>
                <w:szCs w:val="20"/>
                <w:lang w:eastAsia="nl-NL"/>
              </w:rPr>
            </w:pPr>
          </w:p>
          <w:p w14:paraId="4F8591E7"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1.4</w:t>
            </w:r>
          </w:p>
          <w:p w14:paraId="523B3D42" w14:textId="77777777" w:rsidR="00AC3337" w:rsidRPr="00AC3337" w:rsidRDefault="00AC3337" w:rsidP="00AC3337">
            <w:pPr>
              <w:spacing w:after="0" w:line="240" w:lineRule="auto"/>
              <w:jc w:val="both"/>
              <w:rPr>
                <w:rFonts w:eastAsia="Times New Roman"/>
                <w:b/>
                <w:sz w:val="20"/>
                <w:szCs w:val="20"/>
                <w:lang w:eastAsia="nl-NL"/>
              </w:rPr>
            </w:pPr>
          </w:p>
          <w:p w14:paraId="45A9EDDC" w14:textId="77777777" w:rsidR="00AC3337" w:rsidRPr="00AC3337" w:rsidRDefault="00AC3337" w:rsidP="00AC3337">
            <w:pPr>
              <w:spacing w:after="0" w:line="240" w:lineRule="auto"/>
              <w:jc w:val="both"/>
              <w:rPr>
                <w:rFonts w:eastAsia="Times New Roman"/>
                <w:b/>
                <w:sz w:val="20"/>
                <w:szCs w:val="20"/>
                <w:lang w:eastAsia="nl-NL"/>
              </w:rPr>
            </w:pPr>
          </w:p>
          <w:p w14:paraId="2316E571"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b/>
                <w:sz w:val="20"/>
                <w:szCs w:val="20"/>
                <w:lang w:eastAsia="nl-NL"/>
              </w:rPr>
              <w:t>1.4</w:t>
            </w:r>
          </w:p>
        </w:tc>
        <w:tc>
          <w:tcPr>
            <w:tcW w:w="1673" w:type="dxa"/>
            <w:vMerge w:val="restart"/>
            <w:shd w:val="clear" w:color="auto" w:fill="auto"/>
          </w:tcPr>
          <w:p w14:paraId="406CF5B2"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See the descriptors of levels achieved and the marking grid specific to the exam.</w:t>
            </w:r>
          </w:p>
          <w:p w14:paraId="2F1A78BE" w14:textId="77777777" w:rsidR="00AC3337" w:rsidRPr="00AC3337" w:rsidRDefault="00AC3337" w:rsidP="00AC3337">
            <w:pPr>
              <w:spacing w:after="0" w:line="240" w:lineRule="auto"/>
              <w:rPr>
                <w:rFonts w:eastAsia="Times New Roman"/>
                <w:sz w:val="20"/>
                <w:szCs w:val="20"/>
                <w:lang w:eastAsia="nl-NL"/>
              </w:rPr>
            </w:pPr>
          </w:p>
        </w:tc>
        <w:tc>
          <w:tcPr>
            <w:tcW w:w="1295" w:type="dxa"/>
            <w:shd w:val="clear" w:color="auto" w:fill="auto"/>
          </w:tcPr>
          <w:p w14:paraId="2596EB04"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 xml:space="preserve">17                                      </w:t>
            </w:r>
          </w:p>
        </w:tc>
      </w:tr>
      <w:tr w:rsidR="00AC3337" w:rsidRPr="00AC3337" w14:paraId="707B542A" w14:textId="77777777" w:rsidTr="00AC3337">
        <w:trPr>
          <w:trHeight w:val="294"/>
          <w:jc w:val="center"/>
        </w:trPr>
        <w:tc>
          <w:tcPr>
            <w:tcW w:w="1384" w:type="dxa"/>
            <w:shd w:val="clear" w:color="auto" w:fill="auto"/>
          </w:tcPr>
          <w:p w14:paraId="2D27F12D" w14:textId="77777777" w:rsidR="00AC3337" w:rsidRPr="00AC3337" w:rsidRDefault="00AC3337" w:rsidP="00AC3337">
            <w:pPr>
              <w:spacing w:after="0" w:line="240" w:lineRule="auto"/>
              <w:jc w:val="both"/>
              <w:rPr>
                <w:rFonts w:eastAsia="Times New Roman"/>
                <w:sz w:val="20"/>
                <w:szCs w:val="20"/>
                <w:lang w:eastAsia="nl-NL"/>
              </w:rPr>
            </w:pPr>
          </w:p>
        </w:tc>
        <w:tc>
          <w:tcPr>
            <w:tcW w:w="1984" w:type="dxa"/>
            <w:shd w:val="clear" w:color="auto" w:fill="auto"/>
          </w:tcPr>
          <w:p w14:paraId="705C1A52"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2</w:t>
            </w:r>
          </w:p>
          <w:p w14:paraId="186AA6DD"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 xml:space="preserve">Application and interpretation </w:t>
            </w:r>
          </w:p>
          <w:p w14:paraId="4E90357D" w14:textId="77777777" w:rsidR="00AC3337" w:rsidRPr="00AC3337" w:rsidRDefault="00AC3337" w:rsidP="00AC3337">
            <w:pPr>
              <w:spacing w:after="0" w:line="240" w:lineRule="auto"/>
              <w:rPr>
                <w:rFonts w:eastAsia="Times New Roman"/>
                <w:b/>
                <w:bCs/>
                <w:sz w:val="20"/>
                <w:szCs w:val="20"/>
                <w:lang w:eastAsia="nl-NL"/>
              </w:rPr>
            </w:pPr>
          </w:p>
        </w:tc>
        <w:tc>
          <w:tcPr>
            <w:tcW w:w="1070" w:type="dxa"/>
            <w:shd w:val="clear" w:color="auto" w:fill="auto"/>
          </w:tcPr>
          <w:p w14:paraId="0D60E803"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+/- 25 %</w:t>
            </w:r>
          </w:p>
        </w:tc>
        <w:tc>
          <w:tcPr>
            <w:tcW w:w="4332" w:type="dxa"/>
            <w:shd w:val="clear" w:color="auto" w:fill="auto"/>
          </w:tcPr>
          <w:p w14:paraId="59B16845"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Identify points of similarity and difference.</w:t>
            </w:r>
          </w:p>
          <w:p w14:paraId="05FA0D37" w14:textId="77777777" w:rsidR="00AC3337" w:rsidRPr="00AC3337" w:rsidRDefault="00AC3337" w:rsidP="00AC3337">
            <w:pPr>
              <w:spacing w:after="0" w:line="240" w:lineRule="auto"/>
              <w:rPr>
                <w:rFonts w:eastAsia="Times New Roman"/>
                <w:sz w:val="20"/>
                <w:szCs w:val="20"/>
                <w:lang w:eastAsia="nl-NL"/>
              </w:rPr>
            </w:pPr>
          </w:p>
          <w:p w14:paraId="64D9AAE7"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Identify points of view and interpretation</w:t>
            </w:r>
          </w:p>
          <w:p w14:paraId="0D7E5B67" w14:textId="77777777" w:rsidR="00AC3337" w:rsidRPr="00AC3337" w:rsidRDefault="00AC3337" w:rsidP="00AC3337">
            <w:pPr>
              <w:spacing w:after="0" w:line="240" w:lineRule="auto"/>
              <w:rPr>
                <w:rFonts w:eastAsia="Times New Roman"/>
                <w:sz w:val="20"/>
                <w:szCs w:val="20"/>
                <w:lang w:eastAsia="nl-NL"/>
              </w:rPr>
            </w:pPr>
          </w:p>
          <w:p w14:paraId="43853F15"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xml:space="preserve">Deploy historic knowledge as a source of evidence.  </w:t>
            </w:r>
          </w:p>
          <w:p w14:paraId="69D1D91A" w14:textId="77777777" w:rsidR="00AC3337" w:rsidRPr="00AC3337" w:rsidRDefault="00AC3337" w:rsidP="00AC3337">
            <w:pPr>
              <w:spacing w:after="0" w:line="240" w:lineRule="auto"/>
              <w:rPr>
                <w:rFonts w:eastAsia="Times New Roman"/>
                <w:sz w:val="20"/>
                <w:szCs w:val="20"/>
                <w:lang w:eastAsia="nl-NL"/>
              </w:rPr>
            </w:pPr>
          </w:p>
        </w:tc>
        <w:tc>
          <w:tcPr>
            <w:tcW w:w="1403" w:type="dxa"/>
            <w:shd w:val="clear" w:color="auto" w:fill="auto"/>
          </w:tcPr>
          <w:p w14:paraId="3282976F"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1.2. </w:t>
            </w:r>
          </w:p>
          <w:p w14:paraId="56F840C2" w14:textId="77777777" w:rsidR="00AC3337" w:rsidRPr="00AC3337" w:rsidRDefault="00AC3337" w:rsidP="00AC3337">
            <w:pPr>
              <w:spacing w:after="0" w:line="240" w:lineRule="auto"/>
              <w:jc w:val="both"/>
              <w:rPr>
                <w:rFonts w:eastAsia="Times New Roman"/>
                <w:b/>
                <w:sz w:val="20"/>
                <w:szCs w:val="20"/>
                <w:lang w:eastAsia="nl-NL"/>
              </w:rPr>
            </w:pPr>
          </w:p>
          <w:p w14:paraId="0CD93E9A"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1.2. </w:t>
            </w:r>
          </w:p>
          <w:p w14:paraId="0543518C" w14:textId="77777777" w:rsidR="00AC3337" w:rsidRPr="00AC3337" w:rsidRDefault="00AC3337" w:rsidP="00AC3337">
            <w:pPr>
              <w:spacing w:after="0" w:line="240" w:lineRule="auto"/>
              <w:jc w:val="both"/>
              <w:rPr>
                <w:rFonts w:eastAsia="Times New Roman"/>
                <w:b/>
                <w:sz w:val="20"/>
                <w:szCs w:val="20"/>
                <w:lang w:eastAsia="nl-NL"/>
              </w:rPr>
            </w:pPr>
          </w:p>
          <w:p w14:paraId="029C12CC"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b/>
                <w:sz w:val="20"/>
                <w:szCs w:val="20"/>
                <w:lang w:eastAsia="nl-NL"/>
              </w:rPr>
              <w:t xml:space="preserve">1.3. </w:t>
            </w:r>
            <w:proofErr w:type="gramStart"/>
            <w:r w:rsidRPr="00AC3337">
              <w:rPr>
                <w:rFonts w:eastAsia="Times New Roman"/>
                <w:b/>
                <w:sz w:val="20"/>
                <w:szCs w:val="20"/>
                <w:lang w:eastAsia="nl-NL"/>
              </w:rPr>
              <w:t>and</w:t>
            </w:r>
            <w:proofErr w:type="gramEnd"/>
            <w:r w:rsidRPr="00AC3337">
              <w:rPr>
                <w:rFonts w:eastAsia="Times New Roman"/>
                <w:b/>
                <w:sz w:val="20"/>
                <w:szCs w:val="20"/>
                <w:lang w:eastAsia="nl-NL"/>
              </w:rPr>
              <w:t xml:space="preserve"> 1.4.</w:t>
            </w:r>
            <w:r w:rsidRPr="00AC3337">
              <w:rPr>
                <w:rFonts w:eastAsia="Times New Roman"/>
                <w:sz w:val="20"/>
                <w:szCs w:val="20"/>
                <w:lang w:eastAsia="nl-NL"/>
              </w:rPr>
              <w:t xml:space="preserve"> </w:t>
            </w:r>
          </w:p>
        </w:tc>
        <w:tc>
          <w:tcPr>
            <w:tcW w:w="1673" w:type="dxa"/>
            <w:vMerge/>
            <w:shd w:val="clear" w:color="auto" w:fill="auto"/>
          </w:tcPr>
          <w:p w14:paraId="3889D2A8" w14:textId="77777777" w:rsidR="00AC3337" w:rsidRPr="00AC3337" w:rsidRDefault="00AC3337" w:rsidP="00AC3337">
            <w:pPr>
              <w:spacing w:after="0" w:line="240" w:lineRule="auto"/>
              <w:rPr>
                <w:rFonts w:eastAsia="Times New Roman"/>
                <w:sz w:val="20"/>
                <w:szCs w:val="20"/>
                <w:lang w:eastAsia="nl-NL"/>
              </w:rPr>
            </w:pPr>
          </w:p>
        </w:tc>
        <w:tc>
          <w:tcPr>
            <w:tcW w:w="1295" w:type="dxa"/>
            <w:shd w:val="clear" w:color="auto" w:fill="auto"/>
          </w:tcPr>
          <w:p w14:paraId="1A6359DE"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12</w:t>
            </w:r>
          </w:p>
        </w:tc>
      </w:tr>
      <w:tr w:rsidR="00AC3337" w:rsidRPr="00AC3337" w14:paraId="0A122979" w14:textId="77777777" w:rsidTr="00AC3337">
        <w:trPr>
          <w:trHeight w:val="282"/>
          <w:jc w:val="center"/>
        </w:trPr>
        <w:tc>
          <w:tcPr>
            <w:tcW w:w="1384" w:type="dxa"/>
            <w:shd w:val="clear" w:color="auto" w:fill="auto"/>
          </w:tcPr>
          <w:p w14:paraId="4658CA24" w14:textId="77777777" w:rsidR="00AC3337" w:rsidRPr="00AC3337" w:rsidRDefault="00AC3337" w:rsidP="00AC3337">
            <w:pPr>
              <w:spacing w:after="0" w:line="240" w:lineRule="auto"/>
              <w:jc w:val="both"/>
              <w:rPr>
                <w:rFonts w:eastAsia="Times New Roman"/>
                <w:sz w:val="20"/>
                <w:szCs w:val="20"/>
                <w:lang w:eastAsia="nl-NL"/>
              </w:rPr>
            </w:pPr>
          </w:p>
        </w:tc>
        <w:tc>
          <w:tcPr>
            <w:tcW w:w="1984" w:type="dxa"/>
            <w:shd w:val="clear" w:color="auto" w:fill="auto"/>
          </w:tcPr>
          <w:p w14:paraId="574F9CB8"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 xml:space="preserve">3 </w:t>
            </w:r>
          </w:p>
          <w:p w14:paraId="243C304A"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Synthesis and evaluation</w:t>
            </w:r>
          </w:p>
          <w:p w14:paraId="34153A82" w14:textId="77777777" w:rsidR="00AC3337" w:rsidRPr="00AC3337" w:rsidRDefault="00AC3337" w:rsidP="00AC3337">
            <w:pPr>
              <w:spacing w:after="0" w:line="240" w:lineRule="auto"/>
              <w:rPr>
                <w:rFonts w:eastAsia="Times New Roman"/>
                <w:sz w:val="20"/>
                <w:szCs w:val="20"/>
                <w:lang w:eastAsia="nl-NL"/>
              </w:rPr>
            </w:pPr>
          </w:p>
        </w:tc>
        <w:tc>
          <w:tcPr>
            <w:tcW w:w="1070" w:type="dxa"/>
            <w:shd w:val="clear" w:color="auto" w:fill="auto"/>
          </w:tcPr>
          <w:p w14:paraId="2D726CD6"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+/- 40 %</w:t>
            </w:r>
          </w:p>
        </w:tc>
        <w:tc>
          <w:tcPr>
            <w:tcW w:w="4332" w:type="dxa"/>
            <w:shd w:val="clear" w:color="auto" w:fill="auto"/>
          </w:tcPr>
          <w:p w14:paraId="19C61EE4"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Know how to differentiate sources:  primary and secondary sources, the type of source, text, image, statistics, etc.</w:t>
            </w:r>
          </w:p>
          <w:p w14:paraId="609BDFCD" w14:textId="77777777" w:rsidR="00AC3337" w:rsidRPr="00AC3337" w:rsidRDefault="00AC3337" w:rsidP="00AC3337">
            <w:pPr>
              <w:spacing w:after="0" w:line="240" w:lineRule="auto"/>
              <w:rPr>
                <w:rFonts w:eastAsia="Times New Roman"/>
                <w:sz w:val="20"/>
                <w:szCs w:val="20"/>
                <w:lang w:eastAsia="nl-NL"/>
              </w:rPr>
            </w:pPr>
          </w:p>
          <w:p w14:paraId="56E5A68B"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Recognise the subjective nature of historic sources</w:t>
            </w:r>
          </w:p>
          <w:p w14:paraId="433311FD" w14:textId="77777777" w:rsidR="00AC3337" w:rsidRPr="00AC3337" w:rsidRDefault="00AC3337" w:rsidP="00AC3337">
            <w:pPr>
              <w:spacing w:after="0" w:line="240" w:lineRule="auto"/>
              <w:rPr>
                <w:rFonts w:eastAsia="Times New Roman"/>
                <w:sz w:val="20"/>
                <w:szCs w:val="20"/>
                <w:lang w:eastAsia="nl-NL"/>
              </w:rPr>
            </w:pPr>
          </w:p>
          <w:p w14:paraId="1945FB8B"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Assess the value and limits of documents as sources of evidence about the past</w:t>
            </w:r>
          </w:p>
          <w:p w14:paraId="2CCFB4CD" w14:textId="77777777" w:rsidR="00AC3337" w:rsidRPr="00AC3337" w:rsidRDefault="00AC3337" w:rsidP="00AC3337">
            <w:pPr>
              <w:spacing w:after="0" w:line="240" w:lineRule="auto"/>
              <w:rPr>
                <w:rFonts w:eastAsia="Times New Roman"/>
                <w:sz w:val="20"/>
                <w:szCs w:val="20"/>
                <w:lang w:eastAsia="nl-NL"/>
              </w:rPr>
            </w:pPr>
          </w:p>
          <w:p w14:paraId="3757E3E1"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Synthesise evidence from both historical sources and background knowledge</w:t>
            </w:r>
          </w:p>
          <w:p w14:paraId="41CE0C8C" w14:textId="77777777" w:rsidR="00AC3337" w:rsidRPr="00AC3337" w:rsidRDefault="00AC3337" w:rsidP="00AC3337">
            <w:pPr>
              <w:spacing w:after="0" w:line="240" w:lineRule="auto"/>
              <w:rPr>
                <w:rFonts w:eastAsia="Times New Roman"/>
                <w:sz w:val="20"/>
                <w:szCs w:val="20"/>
                <w:lang w:eastAsia="nl-NL"/>
              </w:rPr>
            </w:pPr>
          </w:p>
        </w:tc>
        <w:tc>
          <w:tcPr>
            <w:tcW w:w="1403" w:type="dxa"/>
            <w:shd w:val="clear" w:color="auto" w:fill="auto"/>
          </w:tcPr>
          <w:p w14:paraId="18C44096"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1.2. </w:t>
            </w:r>
            <w:proofErr w:type="gramStart"/>
            <w:r w:rsidRPr="00AC3337">
              <w:rPr>
                <w:rFonts w:eastAsia="Times New Roman"/>
                <w:b/>
                <w:sz w:val="20"/>
                <w:szCs w:val="20"/>
                <w:lang w:eastAsia="nl-NL"/>
              </w:rPr>
              <w:t>and</w:t>
            </w:r>
            <w:proofErr w:type="gramEnd"/>
            <w:r w:rsidRPr="00AC3337">
              <w:rPr>
                <w:rFonts w:eastAsia="Times New Roman"/>
                <w:b/>
                <w:sz w:val="20"/>
                <w:szCs w:val="20"/>
                <w:lang w:eastAsia="nl-NL"/>
              </w:rPr>
              <w:t xml:space="preserve"> 1.3. </w:t>
            </w:r>
          </w:p>
          <w:p w14:paraId="3BEE7948" w14:textId="77777777" w:rsidR="00AC3337" w:rsidRPr="00AC3337" w:rsidRDefault="00AC3337" w:rsidP="00AC3337">
            <w:pPr>
              <w:spacing w:after="0" w:line="240" w:lineRule="auto"/>
              <w:jc w:val="both"/>
              <w:rPr>
                <w:rFonts w:eastAsia="Times New Roman"/>
                <w:b/>
                <w:sz w:val="20"/>
                <w:szCs w:val="20"/>
                <w:lang w:eastAsia="nl-NL"/>
              </w:rPr>
            </w:pPr>
          </w:p>
          <w:p w14:paraId="46AFA13D" w14:textId="77777777" w:rsidR="00AC3337" w:rsidRPr="00AC3337" w:rsidRDefault="00AC3337" w:rsidP="00AC3337">
            <w:pPr>
              <w:spacing w:after="0" w:line="240" w:lineRule="auto"/>
              <w:jc w:val="both"/>
              <w:rPr>
                <w:rFonts w:eastAsia="Times New Roman"/>
                <w:b/>
                <w:sz w:val="20"/>
                <w:szCs w:val="20"/>
                <w:lang w:eastAsia="nl-NL"/>
              </w:rPr>
            </w:pPr>
          </w:p>
          <w:p w14:paraId="5AC97215"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1.3. </w:t>
            </w:r>
          </w:p>
          <w:p w14:paraId="7D2A700F" w14:textId="77777777" w:rsidR="00AC3337" w:rsidRPr="00AC3337" w:rsidRDefault="00AC3337" w:rsidP="00AC3337">
            <w:pPr>
              <w:spacing w:after="0" w:line="240" w:lineRule="auto"/>
              <w:jc w:val="both"/>
              <w:rPr>
                <w:rFonts w:eastAsia="Times New Roman"/>
                <w:b/>
                <w:sz w:val="20"/>
                <w:szCs w:val="20"/>
                <w:lang w:eastAsia="nl-NL"/>
              </w:rPr>
            </w:pPr>
          </w:p>
          <w:p w14:paraId="6019E6E2" w14:textId="77777777" w:rsidR="00AC3337" w:rsidRPr="00AC3337" w:rsidRDefault="00AC3337" w:rsidP="00AC3337">
            <w:pPr>
              <w:spacing w:after="0" w:line="240" w:lineRule="auto"/>
              <w:jc w:val="both"/>
              <w:rPr>
                <w:rFonts w:eastAsia="Times New Roman"/>
                <w:b/>
                <w:sz w:val="20"/>
                <w:szCs w:val="20"/>
                <w:lang w:eastAsia="nl-NL"/>
              </w:rPr>
            </w:pPr>
          </w:p>
          <w:p w14:paraId="5CBB5A9F"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1.3.</w:t>
            </w:r>
          </w:p>
          <w:p w14:paraId="1A905C88" w14:textId="77777777" w:rsidR="00AC3337" w:rsidRPr="00AC3337" w:rsidRDefault="00AC3337" w:rsidP="00AC3337">
            <w:pPr>
              <w:spacing w:after="0" w:line="240" w:lineRule="auto"/>
              <w:jc w:val="both"/>
              <w:rPr>
                <w:rFonts w:eastAsia="Times New Roman"/>
                <w:b/>
                <w:sz w:val="20"/>
                <w:szCs w:val="20"/>
                <w:lang w:eastAsia="nl-NL"/>
              </w:rPr>
            </w:pPr>
          </w:p>
          <w:p w14:paraId="2F3A8DEC" w14:textId="77777777" w:rsidR="00AC3337" w:rsidRPr="00AC3337" w:rsidRDefault="00AC3337" w:rsidP="00AC3337">
            <w:pPr>
              <w:spacing w:after="0" w:line="240" w:lineRule="auto"/>
              <w:jc w:val="both"/>
              <w:rPr>
                <w:rFonts w:eastAsia="Times New Roman"/>
                <w:b/>
                <w:sz w:val="20"/>
                <w:szCs w:val="20"/>
                <w:lang w:eastAsia="nl-NL"/>
              </w:rPr>
            </w:pPr>
          </w:p>
          <w:p w14:paraId="74635945"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1.4.</w:t>
            </w:r>
          </w:p>
          <w:p w14:paraId="2264914C" w14:textId="77777777" w:rsidR="00AC3337" w:rsidRPr="00AC3337" w:rsidRDefault="00AC3337" w:rsidP="00AC3337">
            <w:pPr>
              <w:spacing w:after="0" w:line="240" w:lineRule="auto"/>
              <w:jc w:val="both"/>
              <w:rPr>
                <w:rFonts w:eastAsia="Times New Roman"/>
                <w:sz w:val="20"/>
                <w:szCs w:val="20"/>
                <w:lang w:eastAsia="nl-NL"/>
              </w:rPr>
            </w:pPr>
          </w:p>
          <w:p w14:paraId="0726D360" w14:textId="77777777" w:rsidR="00AC3337" w:rsidRPr="00AC3337" w:rsidRDefault="00AC3337" w:rsidP="00AC3337">
            <w:pPr>
              <w:spacing w:after="0" w:line="240" w:lineRule="auto"/>
              <w:jc w:val="both"/>
              <w:rPr>
                <w:rFonts w:eastAsia="Times New Roman"/>
                <w:sz w:val="20"/>
                <w:szCs w:val="20"/>
                <w:lang w:eastAsia="nl-NL"/>
              </w:rPr>
            </w:pPr>
          </w:p>
        </w:tc>
        <w:tc>
          <w:tcPr>
            <w:tcW w:w="1673" w:type="dxa"/>
            <w:vMerge/>
            <w:shd w:val="clear" w:color="auto" w:fill="auto"/>
          </w:tcPr>
          <w:p w14:paraId="7787B747" w14:textId="77777777" w:rsidR="00AC3337" w:rsidRPr="00AC3337" w:rsidRDefault="00AC3337" w:rsidP="00AC3337">
            <w:pPr>
              <w:spacing w:after="0" w:line="240" w:lineRule="auto"/>
              <w:rPr>
                <w:rFonts w:eastAsia="Times New Roman"/>
                <w:sz w:val="20"/>
                <w:szCs w:val="20"/>
                <w:lang w:eastAsia="nl-NL"/>
              </w:rPr>
            </w:pPr>
          </w:p>
        </w:tc>
        <w:tc>
          <w:tcPr>
            <w:tcW w:w="1295" w:type="dxa"/>
            <w:shd w:val="clear" w:color="auto" w:fill="auto"/>
          </w:tcPr>
          <w:p w14:paraId="2C8F21D8"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21</w:t>
            </w:r>
          </w:p>
        </w:tc>
      </w:tr>
      <w:tr w:rsidR="00AC3337" w:rsidRPr="00AC3337" w14:paraId="67211432" w14:textId="77777777" w:rsidTr="00AC3337">
        <w:trPr>
          <w:trHeight w:val="282"/>
          <w:jc w:val="center"/>
        </w:trPr>
        <w:tc>
          <w:tcPr>
            <w:tcW w:w="1384" w:type="dxa"/>
            <w:shd w:val="clear" w:color="auto" w:fill="EEECE1"/>
          </w:tcPr>
          <w:p w14:paraId="75CDBDCD"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Part 1 </w:t>
            </w:r>
          </w:p>
          <w:p w14:paraId="70F7602C" w14:textId="77777777" w:rsidR="00AC3337" w:rsidRPr="00AC3337" w:rsidRDefault="00AC3337" w:rsidP="00AC3337">
            <w:pPr>
              <w:spacing w:after="0" w:line="240" w:lineRule="auto"/>
              <w:jc w:val="both"/>
              <w:rPr>
                <w:rFonts w:eastAsia="Times New Roman"/>
                <w:b/>
                <w:sz w:val="20"/>
                <w:szCs w:val="20"/>
                <w:lang w:eastAsia="nl-NL"/>
              </w:rPr>
            </w:pPr>
          </w:p>
        </w:tc>
        <w:tc>
          <w:tcPr>
            <w:tcW w:w="1984" w:type="dxa"/>
            <w:shd w:val="clear" w:color="auto" w:fill="EEECE1"/>
          </w:tcPr>
          <w:p w14:paraId="5D317E2E" w14:textId="77777777" w:rsidR="00AC3337" w:rsidRPr="00AC3337" w:rsidRDefault="00AC3337" w:rsidP="00AC3337">
            <w:pPr>
              <w:spacing w:after="0" w:line="240" w:lineRule="auto"/>
              <w:jc w:val="both"/>
              <w:rPr>
                <w:rFonts w:eastAsia="Times New Roman"/>
                <w:b/>
                <w:sz w:val="20"/>
                <w:szCs w:val="20"/>
                <w:lang w:eastAsia="nl-NL"/>
              </w:rPr>
            </w:pPr>
          </w:p>
        </w:tc>
        <w:tc>
          <w:tcPr>
            <w:tcW w:w="1070" w:type="dxa"/>
            <w:shd w:val="clear" w:color="auto" w:fill="EEECE1"/>
          </w:tcPr>
          <w:p w14:paraId="4EC290D6" w14:textId="77777777" w:rsidR="00AC3337" w:rsidRPr="00AC3337" w:rsidRDefault="00AC3337" w:rsidP="00AC3337">
            <w:pPr>
              <w:spacing w:after="0" w:line="240" w:lineRule="auto"/>
              <w:rPr>
                <w:rFonts w:eastAsia="Times New Roman"/>
                <w:b/>
                <w:sz w:val="20"/>
                <w:szCs w:val="20"/>
                <w:lang w:eastAsia="nl-NL"/>
              </w:rPr>
            </w:pPr>
          </w:p>
        </w:tc>
        <w:tc>
          <w:tcPr>
            <w:tcW w:w="4332" w:type="dxa"/>
            <w:shd w:val="clear" w:color="auto" w:fill="EEECE1"/>
          </w:tcPr>
          <w:p w14:paraId="193B51B0" w14:textId="77777777" w:rsidR="00AC3337" w:rsidRPr="00AC3337" w:rsidRDefault="00AC3337" w:rsidP="00AC3337">
            <w:pPr>
              <w:spacing w:after="0" w:line="240" w:lineRule="auto"/>
              <w:jc w:val="both"/>
              <w:rPr>
                <w:rFonts w:eastAsia="Times New Roman"/>
                <w:b/>
                <w:sz w:val="20"/>
                <w:szCs w:val="20"/>
                <w:lang w:eastAsia="nl-NL"/>
              </w:rPr>
            </w:pPr>
          </w:p>
        </w:tc>
        <w:tc>
          <w:tcPr>
            <w:tcW w:w="1403" w:type="dxa"/>
            <w:shd w:val="clear" w:color="auto" w:fill="EEECE1"/>
          </w:tcPr>
          <w:p w14:paraId="13B98EA7" w14:textId="77777777" w:rsidR="00AC3337" w:rsidRPr="00AC3337" w:rsidRDefault="00AC3337" w:rsidP="00AC3337">
            <w:pPr>
              <w:spacing w:after="0" w:line="240" w:lineRule="auto"/>
              <w:jc w:val="both"/>
              <w:rPr>
                <w:rFonts w:eastAsia="Times New Roman"/>
                <w:b/>
                <w:sz w:val="20"/>
                <w:szCs w:val="20"/>
                <w:lang w:eastAsia="nl-NL"/>
              </w:rPr>
            </w:pPr>
          </w:p>
        </w:tc>
        <w:tc>
          <w:tcPr>
            <w:tcW w:w="1673" w:type="dxa"/>
            <w:shd w:val="clear" w:color="auto" w:fill="EEECE1"/>
          </w:tcPr>
          <w:p w14:paraId="50A25B9B" w14:textId="77777777" w:rsidR="00AC3337" w:rsidRPr="00AC3337" w:rsidRDefault="00AC3337" w:rsidP="00AC3337">
            <w:pPr>
              <w:spacing w:after="0" w:line="240" w:lineRule="auto"/>
              <w:jc w:val="both"/>
              <w:rPr>
                <w:rFonts w:eastAsia="Times New Roman"/>
                <w:b/>
                <w:sz w:val="20"/>
                <w:szCs w:val="20"/>
                <w:lang w:eastAsia="nl-NL"/>
              </w:rPr>
            </w:pPr>
          </w:p>
        </w:tc>
        <w:tc>
          <w:tcPr>
            <w:tcW w:w="1295" w:type="dxa"/>
            <w:shd w:val="clear" w:color="auto" w:fill="EEECE1"/>
          </w:tcPr>
          <w:p w14:paraId="7FA13953"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50</w:t>
            </w:r>
          </w:p>
        </w:tc>
      </w:tr>
      <w:tr w:rsidR="00AC3337" w:rsidRPr="00AC3337" w14:paraId="0859E342" w14:textId="77777777" w:rsidTr="00AC3337">
        <w:trPr>
          <w:trHeight w:val="282"/>
          <w:jc w:val="center"/>
        </w:trPr>
        <w:tc>
          <w:tcPr>
            <w:tcW w:w="1384" w:type="dxa"/>
            <w:shd w:val="clear" w:color="auto" w:fill="auto"/>
          </w:tcPr>
          <w:p w14:paraId="7B10A37E" w14:textId="77777777" w:rsidR="00AC3337" w:rsidRPr="00AC3337" w:rsidRDefault="00AC3337" w:rsidP="00AC3337">
            <w:pPr>
              <w:spacing w:after="0" w:line="240" w:lineRule="auto"/>
              <w:rPr>
                <w:rFonts w:eastAsia="Times New Roman"/>
                <w:b/>
                <w:iCs/>
                <w:sz w:val="20"/>
                <w:szCs w:val="20"/>
                <w:lang w:eastAsia="nl-NL" w:bidi="he-IL"/>
              </w:rPr>
            </w:pPr>
            <w:r w:rsidRPr="00AC3337">
              <w:rPr>
                <w:rFonts w:eastAsia="Times New Roman"/>
                <w:b/>
                <w:sz w:val="20"/>
                <w:szCs w:val="20"/>
                <w:u w:val="single"/>
                <w:lang w:eastAsia="nl-NL"/>
              </w:rPr>
              <w:t>Part 2:</w:t>
            </w:r>
            <w:r w:rsidRPr="00AC3337">
              <w:rPr>
                <w:rFonts w:eastAsia="Times New Roman"/>
                <w:sz w:val="20"/>
                <w:szCs w:val="20"/>
                <w:lang w:eastAsia="nl-NL"/>
              </w:rPr>
              <w:t xml:space="preserve"> </w:t>
            </w:r>
            <w:r w:rsidRPr="00AC3337">
              <w:rPr>
                <w:rFonts w:eastAsia="Times New Roman"/>
                <w:b/>
                <w:iCs/>
                <w:sz w:val="20"/>
                <w:szCs w:val="20"/>
                <w:lang w:eastAsia="nl-NL" w:bidi="he-IL"/>
              </w:rPr>
              <w:t xml:space="preserve"> </w:t>
            </w:r>
            <w:r w:rsidRPr="00AC3337">
              <w:rPr>
                <w:rFonts w:eastAsia="Times New Roman"/>
                <w:i/>
                <w:iCs/>
                <w:sz w:val="20"/>
                <w:szCs w:val="20"/>
                <w:lang w:eastAsia="nl-NL" w:bidi="he-IL"/>
              </w:rPr>
              <w:t>Structured responses</w:t>
            </w:r>
          </w:p>
          <w:p w14:paraId="485D171A" w14:textId="77777777" w:rsidR="00AC3337" w:rsidRPr="00AC3337" w:rsidRDefault="00AC3337" w:rsidP="00AC3337">
            <w:pPr>
              <w:spacing w:after="0" w:line="240" w:lineRule="auto"/>
              <w:rPr>
                <w:rFonts w:eastAsia="Times New Roman"/>
                <w:b/>
                <w:i/>
                <w:iCs/>
                <w:sz w:val="20"/>
                <w:szCs w:val="20"/>
                <w:lang w:eastAsia="nl-NL" w:bidi="he-IL"/>
              </w:rPr>
            </w:pPr>
            <w:r w:rsidRPr="00AC3337">
              <w:rPr>
                <w:rFonts w:eastAsia="Times New Roman"/>
                <w:b/>
                <w:i/>
                <w:iCs/>
                <w:sz w:val="20"/>
                <w:szCs w:val="20"/>
                <w:lang w:eastAsia="nl-NL" w:bidi="he-IL"/>
              </w:rPr>
              <w:t>(Questions 2.1, 2.2., 2.3)</w:t>
            </w:r>
          </w:p>
          <w:p w14:paraId="364C23E0" w14:textId="77777777" w:rsidR="00AC3337" w:rsidRPr="00AC3337" w:rsidRDefault="00AC3337" w:rsidP="00AC3337">
            <w:pPr>
              <w:spacing w:after="0" w:line="240" w:lineRule="auto"/>
              <w:jc w:val="both"/>
              <w:rPr>
                <w:rFonts w:eastAsia="Times New Roman"/>
                <w:sz w:val="20"/>
                <w:szCs w:val="20"/>
                <w:lang w:eastAsia="nl-NL"/>
              </w:rPr>
            </w:pPr>
          </w:p>
        </w:tc>
        <w:tc>
          <w:tcPr>
            <w:tcW w:w="1984" w:type="dxa"/>
            <w:shd w:val="clear" w:color="auto" w:fill="auto"/>
          </w:tcPr>
          <w:p w14:paraId="220923A4"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1</w:t>
            </w:r>
          </w:p>
          <w:p w14:paraId="53A90732" w14:textId="77777777" w:rsidR="00AC3337" w:rsidRPr="00AC3337" w:rsidRDefault="00AC3337" w:rsidP="00AC3337">
            <w:pPr>
              <w:spacing w:after="120" w:line="240" w:lineRule="atLeast"/>
              <w:rPr>
                <w:rFonts w:eastAsia="Times New Roman"/>
                <w:b/>
                <w:bCs/>
                <w:sz w:val="20"/>
                <w:szCs w:val="20"/>
                <w:lang w:eastAsia="nl-NL"/>
              </w:rPr>
            </w:pPr>
            <w:r w:rsidRPr="00AC3337">
              <w:rPr>
                <w:rFonts w:eastAsia="Times New Roman"/>
                <w:b/>
                <w:bCs/>
                <w:sz w:val="20"/>
                <w:szCs w:val="20"/>
                <w:lang w:eastAsia="nl-NL"/>
              </w:rPr>
              <w:t>Knowledge and understanding</w:t>
            </w:r>
          </w:p>
          <w:p w14:paraId="1685E0FC" w14:textId="77777777" w:rsidR="00AC3337" w:rsidRPr="00AC3337" w:rsidRDefault="00AC3337" w:rsidP="00AC3337">
            <w:pPr>
              <w:spacing w:after="0" w:line="240" w:lineRule="auto"/>
              <w:rPr>
                <w:rFonts w:eastAsia="Times New Roman"/>
                <w:sz w:val="20"/>
                <w:szCs w:val="20"/>
                <w:lang w:eastAsia="nl-NL"/>
              </w:rPr>
            </w:pPr>
          </w:p>
        </w:tc>
        <w:tc>
          <w:tcPr>
            <w:tcW w:w="1070" w:type="dxa"/>
            <w:shd w:val="clear" w:color="auto" w:fill="auto"/>
          </w:tcPr>
          <w:p w14:paraId="2914D287"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+/- 25%</w:t>
            </w:r>
          </w:p>
        </w:tc>
        <w:tc>
          <w:tcPr>
            <w:tcW w:w="4332" w:type="dxa"/>
            <w:shd w:val="clear" w:color="auto" w:fill="auto"/>
          </w:tcPr>
          <w:p w14:paraId="1EDD5A9D"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Deploy accurate, relevant and detailed in-depth knowledge of the past.</w:t>
            </w:r>
          </w:p>
          <w:p w14:paraId="2CE9FD25" w14:textId="77777777" w:rsidR="00AC3337" w:rsidRPr="00AC3337" w:rsidRDefault="00AC3337" w:rsidP="00AC3337">
            <w:pPr>
              <w:spacing w:after="0" w:line="240" w:lineRule="auto"/>
              <w:rPr>
                <w:rFonts w:eastAsia="Times New Roman"/>
                <w:sz w:val="20"/>
                <w:szCs w:val="20"/>
                <w:lang w:eastAsia="nl-NL"/>
              </w:rPr>
            </w:pPr>
          </w:p>
        </w:tc>
        <w:tc>
          <w:tcPr>
            <w:tcW w:w="1403" w:type="dxa"/>
            <w:shd w:val="clear" w:color="auto" w:fill="auto"/>
          </w:tcPr>
          <w:p w14:paraId="27A1528E"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2.1., 2.2., 2.3.</w:t>
            </w:r>
          </w:p>
        </w:tc>
        <w:tc>
          <w:tcPr>
            <w:tcW w:w="1673" w:type="dxa"/>
            <w:vMerge w:val="restart"/>
            <w:shd w:val="clear" w:color="auto" w:fill="auto"/>
          </w:tcPr>
          <w:p w14:paraId="72E8CA74"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See the descriptors of levels achieved and the marking grid specific to the exam.</w:t>
            </w:r>
          </w:p>
          <w:p w14:paraId="67ABBF2C" w14:textId="77777777" w:rsidR="00AC3337" w:rsidRPr="00AC3337" w:rsidRDefault="00AC3337" w:rsidP="00AC3337">
            <w:pPr>
              <w:spacing w:after="0" w:line="240" w:lineRule="auto"/>
              <w:rPr>
                <w:rFonts w:eastAsia="Times New Roman"/>
                <w:sz w:val="20"/>
                <w:szCs w:val="20"/>
                <w:lang w:eastAsia="nl-NL"/>
              </w:rPr>
            </w:pPr>
          </w:p>
        </w:tc>
        <w:tc>
          <w:tcPr>
            <w:tcW w:w="1295" w:type="dxa"/>
            <w:shd w:val="clear" w:color="auto" w:fill="auto"/>
          </w:tcPr>
          <w:p w14:paraId="42D1DEB7"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12</w:t>
            </w:r>
          </w:p>
        </w:tc>
      </w:tr>
      <w:tr w:rsidR="00AC3337" w:rsidRPr="00AC3337" w14:paraId="54E37E7B" w14:textId="77777777" w:rsidTr="00AC3337">
        <w:trPr>
          <w:trHeight w:val="282"/>
          <w:jc w:val="center"/>
        </w:trPr>
        <w:tc>
          <w:tcPr>
            <w:tcW w:w="1384" w:type="dxa"/>
            <w:shd w:val="clear" w:color="auto" w:fill="auto"/>
          </w:tcPr>
          <w:p w14:paraId="7B70071B" w14:textId="77777777" w:rsidR="00AC3337" w:rsidRPr="00AC3337" w:rsidRDefault="00AC3337" w:rsidP="00AC3337">
            <w:pPr>
              <w:spacing w:after="0" w:line="240" w:lineRule="auto"/>
              <w:jc w:val="both"/>
              <w:rPr>
                <w:rFonts w:eastAsia="Times New Roman"/>
                <w:sz w:val="20"/>
                <w:szCs w:val="20"/>
                <w:lang w:eastAsia="nl-NL"/>
              </w:rPr>
            </w:pPr>
          </w:p>
        </w:tc>
        <w:tc>
          <w:tcPr>
            <w:tcW w:w="1984" w:type="dxa"/>
            <w:shd w:val="clear" w:color="auto" w:fill="auto"/>
          </w:tcPr>
          <w:p w14:paraId="13CD967D"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 xml:space="preserve">2 </w:t>
            </w:r>
          </w:p>
          <w:p w14:paraId="511300AB" w14:textId="77777777" w:rsidR="00AC3337" w:rsidRPr="00AC3337" w:rsidRDefault="00AC3337" w:rsidP="00AC3337">
            <w:pPr>
              <w:spacing w:after="120" w:line="240" w:lineRule="atLeast"/>
              <w:rPr>
                <w:rFonts w:eastAsia="Times New Roman"/>
                <w:b/>
                <w:bCs/>
                <w:sz w:val="20"/>
                <w:szCs w:val="20"/>
                <w:lang w:eastAsia="nl-NL"/>
              </w:rPr>
            </w:pPr>
            <w:r w:rsidRPr="00AC3337">
              <w:rPr>
                <w:rFonts w:eastAsia="Times New Roman"/>
                <w:b/>
                <w:bCs/>
                <w:sz w:val="20"/>
                <w:szCs w:val="20"/>
                <w:lang w:eastAsia="nl-NL"/>
              </w:rPr>
              <w:t>Application (of knowledge) and interpretation</w:t>
            </w:r>
          </w:p>
          <w:p w14:paraId="610D6FFE" w14:textId="77777777" w:rsidR="00AC3337" w:rsidRPr="00AC3337" w:rsidRDefault="00AC3337" w:rsidP="00AC3337">
            <w:pPr>
              <w:spacing w:after="0" w:line="240" w:lineRule="auto"/>
              <w:rPr>
                <w:rFonts w:eastAsia="Times New Roman"/>
                <w:b/>
                <w:bCs/>
                <w:sz w:val="20"/>
                <w:szCs w:val="20"/>
                <w:lang w:eastAsia="nl-NL"/>
              </w:rPr>
            </w:pPr>
          </w:p>
        </w:tc>
        <w:tc>
          <w:tcPr>
            <w:tcW w:w="1070" w:type="dxa"/>
            <w:shd w:val="clear" w:color="auto" w:fill="auto"/>
          </w:tcPr>
          <w:p w14:paraId="5B8E553D"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+/- 20%</w:t>
            </w:r>
          </w:p>
        </w:tc>
        <w:tc>
          <w:tcPr>
            <w:tcW w:w="4332" w:type="dxa"/>
            <w:shd w:val="clear" w:color="auto" w:fill="auto"/>
          </w:tcPr>
          <w:p w14:paraId="7E68E990" w14:textId="77777777" w:rsidR="00AC3337" w:rsidRPr="00AC3337" w:rsidRDefault="00AC3337" w:rsidP="00AC3337">
            <w:pPr>
              <w:spacing w:after="120" w:line="240" w:lineRule="atLeast"/>
              <w:rPr>
                <w:rFonts w:eastAsia="Times New Roman"/>
                <w:sz w:val="20"/>
                <w:szCs w:val="20"/>
                <w:lang w:eastAsia="nl-NL"/>
              </w:rPr>
            </w:pPr>
            <w:r w:rsidRPr="00AC3337">
              <w:rPr>
                <w:rFonts w:eastAsia="Times New Roman"/>
                <w:sz w:val="20"/>
                <w:szCs w:val="20"/>
                <w:lang w:eastAsia="nl-NL"/>
              </w:rPr>
              <w:t>Select and classify arguments</w:t>
            </w:r>
          </w:p>
          <w:p w14:paraId="19D52271"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Show awareness that events in the past have multiple explanations.</w:t>
            </w:r>
          </w:p>
          <w:p w14:paraId="2096F689" w14:textId="77777777" w:rsidR="00AC3337" w:rsidRPr="00AC3337" w:rsidRDefault="00AC3337" w:rsidP="00AC3337">
            <w:pPr>
              <w:spacing w:after="0" w:line="240" w:lineRule="auto"/>
              <w:rPr>
                <w:rFonts w:eastAsia="Times New Roman"/>
                <w:sz w:val="20"/>
                <w:szCs w:val="20"/>
                <w:lang w:eastAsia="nl-NL"/>
              </w:rPr>
            </w:pPr>
          </w:p>
          <w:p w14:paraId="5A7CA30F"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Use different approaches to and interpretations of questions and historic events.</w:t>
            </w:r>
          </w:p>
        </w:tc>
        <w:tc>
          <w:tcPr>
            <w:tcW w:w="1403" w:type="dxa"/>
            <w:shd w:val="clear" w:color="auto" w:fill="auto"/>
          </w:tcPr>
          <w:p w14:paraId="7A88669D"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2.2., 2.3.</w:t>
            </w:r>
          </w:p>
          <w:p w14:paraId="5DD59204" w14:textId="77777777" w:rsidR="00AC3337" w:rsidRPr="00AC3337" w:rsidRDefault="00AC3337" w:rsidP="00AC3337">
            <w:pPr>
              <w:spacing w:after="0" w:line="240" w:lineRule="auto"/>
              <w:jc w:val="both"/>
              <w:rPr>
                <w:rFonts w:eastAsia="Times New Roman"/>
                <w:b/>
                <w:sz w:val="20"/>
                <w:szCs w:val="20"/>
                <w:lang w:eastAsia="nl-NL"/>
              </w:rPr>
            </w:pPr>
          </w:p>
          <w:p w14:paraId="654F7C64"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2.2., 2.3.</w:t>
            </w:r>
          </w:p>
          <w:p w14:paraId="3563F979" w14:textId="77777777" w:rsidR="00AC3337" w:rsidRPr="00AC3337" w:rsidRDefault="00AC3337" w:rsidP="00AC3337">
            <w:pPr>
              <w:spacing w:after="0" w:line="240" w:lineRule="auto"/>
              <w:jc w:val="both"/>
              <w:rPr>
                <w:rFonts w:eastAsia="Times New Roman"/>
                <w:b/>
                <w:sz w:val="20"/>
                <w:szCs w:val="20"/>
                <w:lang w:eastAsia="nl-NL"/>
              </w:rPr>
            </w:pPr>
          </w:p>
          <w:p w14:paraId="57665512" w14:textId="77777777" w:rsidR="00AC3337" w:rsidRPr="00AC3337" w:rsidRDefault="00AC3337" w:rsidP="00AC3337">
            <w:pPr>
              <w:spacing w:after="0" w:line="240" w:lineRule="auto"/>
              <w:jc w:val="both"/>
              <w:rPr>
                <w:rFonts w:eastAsia="Times New Roman"/>
                <w:b/>
                <w:sz w:val="20"/>
                <w:szCs w:val="20"/>
                <w:lang w:eastAsia="nl-NL"/>
              </w:rPr>
            </w:pPr>
          </w:p>
          <w:p w14:paraId="0BDA83A3"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2.2., 2.3.</w:t>
            </w:r>
          </w:p>
          <w:p w14:paraId="58F8AD80" w14:textId="77777777" w:rsidR="00AC3337" w:rsidRPr="00AC3337" w:rsidRDefault="00AC3337" w:rsidP="00AC3337">
            <w:pPr>
              <w:spacing w:after="0" w:line="240" w:lineRule="auto"/>
              <w:jc w:val="both"/>
              <w:rPr>
                <w:rFonts w:eastAsia="Times New Roman"/>
                <w:b/>
                <w:sz w:val="20"/>
                <w:szCs w:val="20"/>
                <w:lang w:eastAsia="nl-NL"/>
              </w:rPr>
            </w:pPr>
          </w:p>
        </w:tc>
        <w:tc>
          <w:tcPr>
            <w:tcW w:w="1673" w:type="dxa"/>
            <w:vMerge/>
            <w:shd w:val="clear" w:color="auto" w:fill="auto"/>
          </w:tcPr>
          <w:p w14:paraId="5724E48F" w14:textId="77777777" w:rsidR="00AC3337" w:rsidRPr="00AC3337" w:rsidRDefault="00AC3337" w:rsidP="00AC3337">
            <w:pPr>
              <w:spacing w:after="0" w:line="240" w:lineRule="auto"/>
              <w:rPr>
                <w:rFonts w:eastAsia="Times New Roman"/>
                <w:sz w:val="20"/>
                <w:szCs w:val="20"/>
                <w:lang w:eastAsia="nl-NL"/>
              </w:rPr>
            </w:pPr>
          </w:p>
        </w:tc>
        <w:tc>
          <w:tcPr>
            <w:tcW w:w="1295" w:type="dxa"/>
            <w:shd w:val="clear" w:color="auto" w:fill="auto"/>
          </w:tcPr>
          <w:p w14:paraId="3D6132B7"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10</w:t>
            </w:r>
          </w:p>
        </w:tc>
      </w:tr>
      <w:tr w:rsidR="00AC3337" w:rsidRPr="00AC3337" w14:paraId="7828D290" w14:textId="77777777" w:rsidTr="00AC3337">
        <w:trPr>
          <w:trHeight w:val="282"/>
          <w:jc w:val="center"/>
        </w:trPr>
        <w:tc>
          <w:tcPr>
            <w:tcW w:w="1384" w:type="dxa"/>
            <w:shd w:val="clear" w:color="auto" w:fill="auto"/>
          </w:tcPr>
          <w:p w14:paraId="36781305" w14:textId="77777777" w:rsidR="00AC3337" w:rsidRPr="00AC3337" w:rsidRDefault="00AC3337" w:rsidP="00AC3337">
            <w:pPr>
              <w:spacing w:after="0" w:line="240" w:lineRule="auto"/>
              <w:jc w:val="both"/>
              <w:rPr>
                <w:rFonts w:eastAsia="Times New Roman"/>
                <w:sz w:val="20"/>
                <w:szCs w:val="20"/>
                <w:lang w:eastAsia="nl-NL"/>
              </w:rPr>
            </w:pPr>
          </w:p>
        </w:tc>
        <w:tc>
          <w:tcPr>
            <w:tcW w:w="1984" w:type="dxa"/>
            <w:shd w:val="clear" w:color="auto" w:fill="auto"/>
          </w:tcPr>
          <w:p w14:paraId="377E7498"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 xml:space="preserve">3 </w:t>
            </w:r>
          </w:p>
          <w:p w14:paraId="094BB387" w14:textId="77777777" w:rsidR="00AC3337" w:rsidRPr="00AC3337" w:rsidRDefault="00AC3337" w:rsidP="00AC3337">
            <w:pPr>
              <w:spacing w:after="120" w:line="240" w:lineRule="atLeast"/>
              <w:rPr>
                <w:rFonts w:eastAsia="Times New Roman"/>
                <w:b/>
                <w:bCs/>
                <w:sz w:val="20"/>
                <w:szCs w:val="20"/>
                <w:lang w:eastAsia="nl-NL"/>
              </w:rPr>
            </w:pPr>
            <w:r w:rsidRPr="00AC3337">
              <w:rPr>
                <w:rFonts w:eastAsia="Times New Roman"/>
                <w:b/>
                <w:bCs/>
                <w:sz w:val="20"/>
                <w:szCs w:val="20"/>
                <w:lang w:eastAsia="nl-NL"/>
              </w:rPr>
              <w:t xml:space="preserve">Synthesis and evaluation </w:t>
            </w:r>
          </w:p>
        </w:tc>
        <w:tc>
          <w:tcPr>
            <w:tcW w:w="1070" w:type="dxa"/>
            <w:shd w:val="clear" w:color="auto" w:fill="auto"/>
          </w:tcPr>
          <w:p w14:paraId="38330062"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+/- 15%</w:t>
            </w:r>
          </w:p>
        </w:tc>
        <w:tc>
          <w:tcPr>
            <w:tcW w:w="4332" w:type="dxa"/>
            <w:shd w:val="clear" w:color="auto" w:fill="auto"/>
          </w:tcPr>
          <w:p w14:paraId="17A28E3D"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Evaluate the different approaches to and interpretations of historical issues and events.</w:t>
            </w:r>
          </w:p>
        </w:tc>
        <w:tc>
          <w:tcPr>
            <w:tcW w:w="1403" w:type="dxa"/>
            <w:shd w:val="clear" w:color="auto" w:fill="auto"/>
          </w:tcPr>
          <w:p w14:paraId="52377D72"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2.3.</w:t>
            </w:r>
          </w:p>
        </w:tc>
        <w:tc>
          <w:tcPr>
            <w:tcW w:w="1673" w:type="dxa"/>
            <w:vMerge/>
            <w:shd w:val="clear" w:color="auto" w:fill="auto"/>
          </w:tcPr>
          <w:p w14:paraId="35D45C9A" w14:textId="77777777" w:rsidR="00AC3337" w:rsidRPr="00AC3337" w:rsidRDefault="00AC3337" w:rsidP="00AC3337">
            <w:pPr>
              <w:spacing w:after="0" w:line="240" w:lineRule="auto"/>
              <w:rPr>
                <w:rFonts w:eastAsia="Times New Roman"/>
                <w:sz w:val="20"/>
                <w:szCs w:val="20"/>
                <w:lang w:eastAsia="nl-NL"/>
              </w:rPr>
            </w:pPr>
          </w:p>
        </w:tc>
        <w:tc>
          <w:tcPr>
            <w:tcW w:w="1295" w:type="dxa"/>
            <w:shd w:val="clear" w:color="auto" w:fill="auto"/>
          </w:tcPr>
          <w:p w14:paraId="2EF13FC9"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8</w:t>
            </w:r>
          </w:p>
        </w:tc>
      </w:tr>
      <w:tr w:rsidR="00AC3337" w:rsidRPr="00AC3337" w14:paraId="545DDFA9" w14:textId="77777777" w:rsidTr="00AC3337">
        <w:trPr>
          <w:trHeight w:val="282"/>
          <w:jc w:val="center"/>
        </w:trPr>
        <w:tc>
          <w:tcPr>
            <w:tcW w:w="1384" w:type="dxa"/>
            <w:shd w:val="clear" w:color="auto" w:fill="auto"/>
          </w:tcPr>
          <w:p w14:paraId="5122E8A1" w14:textId="77777777" w:rsidR="00AC3337" w:rsidRPr="00AC3337" w:rsidRDefault="00AC3337" w:rsidP="00AC3337">
            <w:pPr>
              <w:spacing w:after="0" w:line="240" w:lineRule="auto"/>
              <w:jc w:val="both"/>
              <w:rPr>
                <w:rFonts w:eastAsia="Times New Roman"/>
                <w:sz w:val="20"/>
                <w:szCs w:val="20"/>
                <w:lang w:eastAsia="nl-NL"/>
              </w:rPr>
            </w:pPr>
          </w:p>
        </w:tc>
        <w:tc>
          <w:tcPr>
            <w:tcW w:w="1984" w:type="dxa"/>
            <w:shd w:val="clear" w:color="auto" w:fill="auto"/>
          </w:tcPr>
          <w:p w14:paraId="43434E51" w14:textId="77777777" w:rsidR="00AC3337" w:rsidRPr="00AC3337" w:rsidRDefault="00AC3337" w:rsidP="00AC3337">
            <w:pPr>
              <w:spacing w:after="0" w:line="240" w:lineRule="auto"/>
              <w:rPr>
                <w:rFonts w:eastAsia="Times New Roman"/>
                <w:b/>
                <w:bCs/>
                <w:sz w:val="20"/>
                <w:szCs w:val="20"/>
                <w:lang w:eastAsia="nl-NL"/>
              </w:rPr>
            </w:pPr>
            <w:r w:rsidRPr="00AC3337">
              <w:rPr>
                <w:rFonts w:eastAsia="Times New Roman"/>
                <w:b/>
                <w:bCs/>
                <w:sz w:val="20"/>
                <w:szCs w:val="20"/>
                <w:lang w:eastAsia="nl-NL"/>
              </w:rPr>
              <w:t xml:space="preserve">4 </w:t>
            </w:r>
          </w:p>
          <w:p w14:paraId="08204D80" w14:textId="77777777" w:rsidR="00AC3337" w:rsidRPr="00AC3337" w:rsidRDefault="00AC3337" w:rsidP="00AC3337">
            <w:pPr>
              <w:spacing w:after="120" w:line="240" w:lineRule="atLeast"/>
              <w:rPr>
                <w:rFonts w:eastAsia="Times New Roman"/>
                <w:b/>
                <w:bCs/>
                <w:sz w:val="20"/>
                <w:szCs w:val="20"/>
                <w:lang w:eastAsia="nl-NL"/>
              </w:rPr>
            </w:pPr>
            <w:r w:rsidRPr="00AC3337">
              <w:rPr>
                <w:rFonts w:eastAsia="Times New Roman"/>
                <w:b/>
                <w:bCs/>
                <w:sz w:val="20"/>
                <w:szCs w:val="20"/>
                <w:lang w:eastAsia="nl-NL"/>
              </w:rPr>
              <w:t>History communication skills</w:t>
            </w:r>
          </w:p>
          <w:p w14:paraId="5A49D355" w14:textId="77777777" w:rsidR="00AC3337" w:rsidRPr="00AC3337" w:rsidRDefault="00AC3337" w:rsidP="00AC3337">
            <w:pPr>
              <w:spacing w:after="0" w:line="240" w:lineRule="auto"/>
              <w:rPr>
                <w:rFonts w:eastAsia="Times New Roman"/>
                <w:b/>
                <w:bCs/>
                <w:sz w:val="20"/>
                <w:szCs w:val="20"/>
                <w:lang w:eastAsia="nl-NL"/>
              </w:rPr>
            </w:pPr>
          </w:p>
          <w:p w14:paraId="5D3D47AF" w14:textId="77777777" w:rsidR="00AC3337" w:rsidRPr="00AC3337" w:rsidRDefault="00AC3337" w:rsidP="00AC3337">
            <w:pPr>
              <w:spacing w:after="0" w:line="240" w:lineRule="auto"/>
              <w:rPr>
                <w:rFonts w:eastAsia="Times New Roman"/>
                <w:b/>
                <w:bCs/>
                <w:sz w:val="20"/>
                <w:szCs w:val="20"/>
                <w:lang w:eastAsia="nl-NL"/>
              </w:rPr>
            </w:pPr>
          </w:p>
        </w:tc>
        <w:tc>
          <w:tcPr>
            <w:tcW w:w="1070" w:type="dxa"/>
            <w:shd w:val="clear" w:color="auto" w:fill="auto"/>
          </w:tcPr>
          <w:p w14:paraId="12F3DC51" w14:textId="77777777" w:rsidR="00AC3337" w:rsidRPr="00AC3337" w:rsidRDefault="00AC3337" w:rsidP="00AC3337">
            <w:pPr>
              <w:spacing w:after="0" w:line="240" w:lineRule="auto"/>
              <w:rPr>
                <w:rFonts w:eastAsia="Times New Roman"/>
                <w:sz w:val="20"/>
                <w:szCs w:val="20"/>
                <w:lang w:eastAsia="nl-NL"/>
              </w:rPr>
            </w:pPr>
            <w:r w:rsidRPr="00AC3337">
              <w:rPr>
                <w:rFonts w:eastAsia="Times New Roman"/>
                <w:sz w:val="20"/>
                <w:szCs w:val="20"/>
                <w:lang w:eastAsia="nl-NL"/>
              </w:rPr>
              <w:t>+/- 40%</w:t>
            </w:r>
          </w:p>
        </w:tc>
        <w:tc>
          <w:tcPr>
            <w:tcW w:w="4332" w:type="dxa"/>
            <w:shd w:val="clear" w:color="auto" w:fill="auto"/>
          </w:tcPr>
          <w:p w14:paraId="3057DDC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Formulate questions and respond to them: make hypotheses and evaluate them</w:t>
            </w:r>
          </w:p>
          <w:p w14:paraId="35E4DB2A"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Base writing on ideas, analysis and pertinent arguments</w:t>
            </w:r>
          </w:p>
          <w:p w14:paraId="27B89DF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Write balanced, coherent and focused historical explanations taking into account multiple factors</w:t>
            </w:r>
          </w:p>
          <w:p w14:paraId="7091FAE7"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Produce analytical and evaluative answers about historical issues and events in depth</w:t>
            </w:r>
          </w:p>
          <w:p w14:paraId="2B5363C2" w14:textId="77777777" w:rsidR="00AC3337" w:rsidRPr="00AC3337" w:rsidRDefault="00AC3337" w:rsidP="00AC3337">
            <w:pPr>
              <w:spacing w:after="0" w:line="240" w:lineRule="auto"/>
              <w:jc w:val="both"/>
              <w:rPr>
                <w:rFonts w:eastAsia="Times New Roman"/>
                <w:sz w:val="20"/>
                <w:szCs w:val="20"/>
                <w:lang w:eastAsia="nl-NL"/>
              </w:rPr>
            </w:pPr>
          </w:p>
          <w:p w14:paraId="3926DC6C"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Suggest conclusions</w:t>
            </w:r>
          </w:p>
        </w:tc>
        <w:tc>
          <w:tcPr>
            <w:tcW w:w="1403" w:type="dxa"/>
            <w:shd w:val="clear" w:color="auto" w:fill="auto"/>
          </w:tcPr>
          <w:p w14:paraId="22E2F7FF"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2.3.</w:t>
            </w:r>
          </w:p>
          <w:p w14:paraId="7850C687" w14:textId="77777777" w:rsidR="00AC3337" w:rsidRPr="00AC3337" w:rsidRDefault="00AC3337" w:rsidP="00AC3337">
            <w:pPr>
              <w:spacing w:after="0" w:line="240" w:lineRule="auto"/>
              <w:jc w:val="both"/>
              <w:rPr>
                <w:rFonts w:eastAsia="Times New Roman"/>
                <w:b/>
                <w:sz w:val="20"/>
                <w:szCs w:val="20"/>
                <w:lang w:eastAsia="nl-NL"/>
              </w:rPr>
            </w:pPr>
          </w:p>
          <w:p w14:paraId="4DDD2187" w14:textId="77777777" w:rsidR="00AC3337" w:rsidRPr="00AC3337" w:rsidRDefault="00AC3337" w:rsidP="00AC3337">
            <w:pPr>
              <w:spacing w:after="0" w:line="240" w:lineRule="auto"/>
              <w:jc w:val="both"/>
              <w:rPr>
                <w:rFonts w:eastAsia="Times New Roman"/>
                <w:b/>
                <w:sz w:val="20"/>
                <w:szCs w:val="20"/>
                <w:lang w:eastAsia="nl-NL"/>
              </w:rPr>
            </w:pPr>
          </w:p>
          <w:p w14:paraId="375C14E1"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2.2. </w:t>
            </w:r>
            <w:proofErr w:type="gramStart"/>
            <w:r w:rsidRPr="00AC3337">
              <w:rPr>
                <w:rFonts w:eastAsia="Times New Roman"/>
                <w:b/>
                <w:sz w:val="20"/>
                <w:szCs w:val="20"/>
                <w:lang w:eastAsia="nl-NL"/>
              </w:rPr>
              <w:t>and</w:t>
            </w:r>
            <w:proofErr w:type="gramEnd"/>
            <w:r w:rsidRPr="00AC3337">
              <w:rPr>
                <w:rFonts w:eastAsia="Times New Roman"/>
                <w:b/>
                <w:sz w:val="20"/>
                <w:szCs w:val="20"/>
                <w:lang w:eastAsia="nl-NL"/>
              </w:rPr>
              <w:t xml:space="preserve"> 2.3. </w:t>
            </w:r>
          </w:p>
          <w:p w14:paraId="6299D799" w14:textId="77777777" w:rsidR="00AC3337" w:rsidRPr="00AC3337" w:rsidRDefault="00AC3337" w:rsidP="00AC3337">
            <w:pPr>
              <w:spacing w:after="0" w:line="240" w:lineRule="auto"/>
              <w:jc w:val="both"/>
              <w:rPr>
                <w:rFonts w:eastAsia="Times New Roman"/>
                <w:b/>
                <w:sz w:val="20"/>
                <w:szCs w:val="20"/>
                <w:lang w:eastAsia="nl-NL"/>
              </w:rPr>
            </w:pPr>
          </w:p>
          <w:p w14:paraId="42F0FCF2"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2.2. </w:t>
            </w:r>
            <w:proofErr w:type="gramStart"/>
            <w:r w:rsidRPr="00AC3337">
              <w:rPr>
                <w:rFonts w:eastAsia="Times New Roman"/>
                <w:b/>
                <w:sz w:val="20"/>
                <w:szCs w:val="20"/>
                <w:lang w:eastAsia="nl-NL"/>
              </w:rPr>
              <w:t>and</w:t>
            </w:r>
            <w:proofErr w:type="gramEnd"/>
            <w:r w:rsidRPr="00AC3337">
              <w:rPr>
                <w:rFonts w:eastAsia="Times New Roman"/>
                <w:b/>
                <w:sz w:val="20"/>
                <w:szCs w:val="20"/>
                <w:lang w:eastAsia="nl-NL"/>
              </w:rPr>
              <w:t xml:space="preserve"> 2.3. </w:t>
            </w:r>
          </w:p>
          <w:p w14:paraId="3224AD20" w14:textId="77777777" w:rsidR="00AC3337" w:rsidRPr="00AC3337" w:rsidRDefault="00AC3337" w:rsidP="00AC3337">
            <w:pPr>
              <w:spacing w:after="0" w:line="240" w:lineRule="auto"/>
              <w:jc w:val="both"/>
              <w:rPr>
                <w:rFonts w:eastAsia="Times New Roman"/>
                <w:b/>
                <w:sz w:val="20"/>
                <w:szCs w:val="20"/>
                <w:lang w:eastAsia="nl-NL"/>
              </w:rPr>
            </w:pPr>
          </w:p>
          <w:p w14:paraId="44127CF7" w14:textId="77777777" w:rsidR="00AC3337" w:rsidRPr="00AC3337" w:rsidRDefault="00AC3337" w:rsidP="00AC3337">
            <w:pPr>
              <w:spacing w:after="0" w:line="240" w:lineRule="auto"/>
              <w:jc w:val="both"/>
              <w:rPr>
                <w:rFonts w:eastAsia="Times New Roman"/>
                <w:b/>
                <w:sz w:val="20"/>
                <w:szCs w:val="20"/>
                <w:lang w:eastAsia="nl-NL"/>
              </w:rPr>
            </w:pPr>
          </w:p>
          <w:p w14:paraId="1450EF7E" w14:textId="77777777" w:rsidR="00AC3337" w:rsidRPr="00AC3337" w:rsidRDefault="00AC3337" w:rsidP="00AC3337">
            <w:pPr>
              <w:spacing w:after="0" w:line="240" w:lineRule="auto"/>
              <w:jc w:val="both"/>
              <w:rPr>
                <w:rFonts w:eastAsia="Times New Roman"/>
                <w:b/>
                <w:sz w:val="20"/>
                <w:szCs w:val="20"/>
                <w:lang w:eastAsia="nl-NL"/>
              </w:rPr>
            </w:pPr>
          </w:p>
          <w:p w14:paraId="00006D80"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2.3.</w:t>
            </w:r>
          </w:p>
          <w:p w14:paraId="2B7567DF" w14:textId="77777777" w:rsidR="00AC3337" w:rsidRPr="00AC3337" w:rsidRDefault="00AC3337" w:rsidP="00AC3337">
            <w:pPr>
              <w:spacing w:after="0" w:line="240" w:lineRule="auto"/>
              <w:jc w:val="both"/>
              <w:rPr>
                <w:rFonts w:eastAsia="Times New Roman"/>
                <w:b/>
                <w:sz w:val="20"/>
                <w:szCs w:val="20"/>
                <w:lang w:eastAsia="nl-NL"/>
              </w:rPr>
            </w:pPr>
          </w:p>
          <w:p w14:paraId="521E9B79"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2.3.</w:t>
            </w:r>
          </w:p>
        </w:tc>
        <w:tc>
          <w:tcPr>
            <w:tcW w:w="1673" w:type="dxa"/>
            <w:vMerge/>
            <w:shd w:val="clear" w:color="auto" w:fill="auto"/>
          </w:tcPr>
          <w:p w14:paraId="7B3F40D4" w14:textId="77777777" w:rsidR="00AC3337" w:rsidRPr="00AC3337" w:rsidRDefault="00AC3337" w:rsidP="00AC3337">
            <w:pPr>
              <w:spacing w:after="0" w:line="240" w:lineRule="auto"/>
              <w:rPr>
                <w:rFonts w:eastAsia="Times New Roman"/>
                <w:sz w:val="20"/>
                <w:szCs w:val="20"/>
                <w:lang w:eastAsia="nl-NL"/>
              </w:rPr>
            </w:pPr>
          </w:p>
        </w:tc>
        <w:tc>
          <w:tcPr>
            <w:tcW w:w="1295" w:type="dxa"/>
            <w:shd w:val="clear" w:color="auto" w:fill="auto"/>
          </w:tcPr>
          <w:p w14:paraId="44A6F6FB" w14:textId="77777777" w:rsidR="00AC3337" w:rsidRPr="00AC3337" w:rsidRDefault="00AC3337" w:rsidP="00AC3337">
            <w:pPr>
              <w:spacing w:after="0" w:line="240" w:lineRule="auto"/>
              <w:jc w:val="both"/>
              <w:rPr>
                <w:rFonts w:eastAsia="Times New Roman"/>
                <w:sz w:val="20"/>
                <w:szCs w:val="20"/>
                <w:lang w:eastAsia="nl-NL"/>
              </w:rPr>
            </w:pPr>
            <w:r w:rsidRPr="00AC3337">
              <w:rPr>
                <w:rFonts w:eastAsia="Times New Roman"/>
                <w:sz w:val="20"/>
                <w:szCs w:val="20"/>
                <w:lang w:eastAsia="nl-NL"/>
              </w:rPr>
              <w:t>20</w:t>
            </w:r>
          </w:p>
        </w:tc>
      </w:tr>
      <w:tr w:rsidR="00AC3337" w:rsidRPr="00AC3337" w14:paraId="78B494B0" w14:textId="77777777" w:rsidTr="00AC3337">
        <w:trPr>
          <w:trHeight w:val="282"/>
          <w:jc w:val="center"/>
        </w:trPr>
        <w:tc>
          <w:tcPr>
            <w:tcW w:w="1384" w:type="dxa"/>
            <w:shd w:val="clear" w:color="auto" w:fill="EEECE1"/>
          </w:tcPr>
          <w:p w14:paraId="305A467D"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 xml:space="preserve">Part 2 </w:t>
            </w:r>
          </w:p>
        </w:tc>
        <w:tc>
          <w:tcPr>
            <w:tcW w:w="1984" w:type="dxa"/>
            <w:shd w:val="clear" w:color="auto" w:fill="EEECE1"/>
          </w:tcPr>
          <w:p w14:paraId="124EF910" w14:textId="77777777" w:rsidR="00AC3337" w:rsidRPr="00AC3337" w:rsidRDefault="00AC3337" w:rsidP="00AC3337">
            <w:pPr>
              <w:spacing w:after="0" w:line="240" w:lineRule="auto"/>
              <w:jc w:val="both"/>
              <w:rPr>
                <w:rFonts w:eastAsia="Times New Roman"/>
                <w:b/>
                <w:sz w:val="20"/>
                <w:szCs w:val="20"/>
                <w:lang w:eastAsia="nl-NL"/>
              </w:rPr>
            </w:pPr>
          </w:p>
        </w:tc>
        <w:tc>
          <w:tcPr>
            <w:tcW w:w="1070" w:type="dxa"/>
            <w:shd w:val="clear" w:color="auto" w:fill="EEECE1"/>
          </w:tcPr>
          <w:p w14:paraId="7AB59182" w14:textId="77777777" w:rsidR="00AC3337" w:rsidRPr="00AC3337" w:rsidRDefault="00AC3337" w:rsidP="00AC3337">
            <w:pPr>
              <w:spacing w:after="0" w:line="240" w:lineRule="auto"/>
              <w:rPr>
                <w:rFonts w:eastAsia="Times New Roman"/>
                <w:b/>
                <w:sz w:val="20"/>
                <w:szCs w:val="20"/>
                <w:lang w:eastAsia="nl-NL"/>
              </w:rPr>
            </w:pPr>
          </w:p>
        </w:tc>
        <w:tc>
          <w:tcPr>
            <w:tcW w:w="4332" w:type="dxa"/>
            <w:shd w:val="clear" w:color="auto" w:fill="EEECE1"/>
          </w:tcPr>
          <w:p w14:paraId="229C18FF" w14:textId="77777777" w:rsidR="00AC3337" w:rsidRPr="00AC3337" w:rsidRDefault="00AC3337" w:rsidP="00AC3337">
            <w:pPr>
              <w:spacing w:after="0" w:line="240" w:lineRule="auto"/>
              <w:jc w:val="both"/>
              <w:rPr>
                <w:rFonts w:eastAsia="Times New Roman"/>
                <w:b/>
                <w:sz w:val="20"/>
                <w:szCs w:val="20"/>
                <w:lang w:eastAsia="nl-NL"/>
              </w:rPr>
            </w:pPr>
          </w:p>
        </w:tc>
        <w:tc>
          <w:tcPr>
            <w:tcW w:w="1403" w:type="dxa"/>
            <w:shd w:val="clear" w:color="auto" w:fill="EEECE1"/>
          </w:tcPr>
          <w:p w14:paraId="5977B059" w14:textId="77777777" w:rsidR="00AC3337" w:rsidRPr="00AC3337" w:rsidRDefault="00AC3337" w:rsidP="00AC3337">
            <w:pPr>
              <w:spacing w:after="0" w:line="240" w:lineRule="auto"/>
              <w:jc w:val="both"/>
              <w:rPr>
                <w:rFonts w:eastAsia="Times New Roman"/>
                <w:b/>
                <w:sz w:val="20"/>
                <w:szCs w:val="20"/>
                <w:lang w:eastAsia="nl-NL"/>
              </w:rPr>
            </w:pPr>
          </w:p>
        </w:tc>
        <w:tc>
          <w:tcPr>
            <w:tcW w:w="1673" w:type="dxa"/>
            <w:shd w:val="clear" w:color="auto" w:fill="EEECE1"/>
          </w:tcPr>
          <w:p w14:paraId="5FB52BA2" w14:textId="77777777" w:rsidR="00AC3337" w:rsidRPr="00AC3337" w:rsidRDefault="00AC3337" w:rsidP="00AC3337">
            <w:pPr>
              <w:spacing w:after="0" w:line="240" w:lineRule="auto"/>
              <w:jc w:val="both"/>
              <w:rPr>
                <w:rFonts w:eastAsia="Times New Roman"/>
                <w:b/>
                <w:sz w:val="20"/>
                <w:szCs w:val="20"/>
                <w:lang w:eastAsia="nl-NL"/>
              </w:rPr>
            </w:pPr>
          </w:p>
        </w:tc>
        <w:tc>
          <w:tcPr>
            <w:tcW w:w="1295" w:type="dxa"/>
            <w:shd w:val="clear" w:color="auto" w:fill="EEECE1"/>
          </w:tcPr>
          <w:p w14:paraId="4457D5DF"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sz w:val="20"/>
                <w:szCs w:val="20"/>
                <w:lang w:eastAsia="nl-NL"/>
              </w:rPr>
              <w:t>50</w:t>
            </w:r>
          </w:p>
        </w:tc>
      </w:tr>
      <w:tr w:rsidR="00AC3337" w:rsidRPr="00AC3337" w14:paraId="5EE906C2" w14:textId="77777777" w:rsidTr="00AC3337">
        <w:trPr>
          <w:trHeight w:val="282"/>
          <w:jc w:val="center"/>
        </w:trPr>
        <w:tc>
          <w:tcPr>
            <w:tcW w:w="1384" w:type="dxa"/>
            <w:shd w:val="clear" w:color="auto" w:fill="70AD47"/>
          </w:tcPr>
          <w:p w14:paraId="42B92B7C"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bCs/>
                <w:sz w:val="20"/>
                <w:szCs w:val="20"/>
                <w:lang w:eastAsia="nl-NL"/>
              </w:rPr>
              <w:t>Total</w:t>
            </w:r>
          </w:p>
        </w:tc>
        <w:tc>
          <w:tcPr>
            <w:tcW w:w="1984" w:type="dxa"/>
            <w:shd w:val="clear" w:color="auto" w:fill="70AD47"/>
          </w:tcPr>
          <w:p w14:paraId="54C5FE26" w14:textId="77777777" w:rsidR="00AC3337" w:rsidRPr="00AC3337" w:rsidRDefault="00AC3337" w:rsidP="00AC3337">
            <w:pPr>
              <w:spacing w:after="0" w:line="240" w:lineRule="auto"/>
              <w:jc w:val="both"/>
              <w:rPr>
                <w:rFonts w:eastAsia="Times New Roman"/>
                <w:b/>
                <w:sz w:val="20"/>
                <w:szCs w:val="20"/>
                <w:lang w:eastAsia="nl-NL"/>
              </w:rPr>
            </w:pPr>
          </w:p>
        </w:tc>
        <w:tc>
          <w:tcPr>
            <w:tcW w:w="1070" w:type="dxa"/>
            <w:shd w:val="clear" w:color="auto" w:fill="70AD47"/>
          </w:tcPr>
          <w:p w14:paraId="4AB3EA4B" w14:textId="77777777" w:rsidR="00AC3337" w:rsidRPr="00AC3337" w:rsidRDefault="00AC3337" w:rsidP="00AC3337">
            <w:pPr>
              <w:spacing w:after="0" w:line="240" w:lineRule="auto"/>
              <w:jc w:val="both"/>
              <w:rPr>
                <w:rFonts w:eastAsia="Times New Roman"/>
                <w:b/>
                <w:sz w:val="20"/>
                <w:szCs w:val="20"/>
                <w:lang w:eastAsia="nl-NL"/>
              </w:rPr>
            </w:pPr>
          </w:p>
        </w:tc>
        <w:tc>
          <w:tcPr>
            <w:tcW w:w="4332" w:type="dxa"/>
            <w:shd w:val="clear" w:color="auto" w:fill="70AD47"/>
          </w:tcPr>
          <w:p w14:paraId="73302E10" w14:textId="77777777" w:rsidR="00AC3337" w:rsidRPr="00AC3337" w:rsidRDefault="00AC3337" w:rsidP="00AC3337">
            <w:pPr>
              <w:spacing w:after="0" w:line="240" w:lineRule="auto"/>
              <w:jc w:val="both"/>
              <w:rPr>
                <w:rFonts w:eastAsia="Times New Roman"/>
                <w:b/>
                <w:sz w:val="20"/>
                <w:szCs w:val="20"/>
                <w:lang w:eastAsia="nl-NL"/>
              </w:rPr>
            </w:pPr>
          </w:p>
        </w:tc>
        <w:tc>
          <w:tcPr>
            <w:tcW w:w="1403" w:type="dxa"/>
            <w:shd w:val="clear" w:color="auto" w:fill="70AD47"/>
          </w:tcPr>
          <w:p w14:paraId="1A640E75" w14:textId="77777777" w:rsidR="00AC3337" w:rsidRPr="00AC3337" w:rsidRDefault="00AC3337" w:rsidP="00AC3337">
            <w:pPr>
              <w:spacing w:after="0" w:line="240" w:lineRule="auto"/>
              <w:jc w:val="both"/>
              <w:rPr>
                <w:rFonts w:eastAsia="Times New Roman"/>
                <w:b/>
                <w:sz w:val="20"/>
                <w:szCs w:val="20"/>
                <w:lang w:eastAsia="nl-NL"/>
              </w:rPr>
            </w:pPr>
          </w:p>
        </w:tc>
        <w:tc>
          <w:tcPr>
            <w:tcW w:w="1673" w:type="dxa"/>
            <w:shd w:val="clear" w:color="auto" w:fill="70AD47"/>
          </w:tcPr>
          <w:p w14:paraId="0B8B4EB0" w14:textId="77777777" w:rsidR="00AC3337" w:rsidRPr="00AC3337" w:rsidRDefault="00AC3337" w:rsidP="00AC3337">
            <w:pPr>
              <w:spacing w:after="0" w:line="240" w:lineRule="auto"/>
              <w:jc w:val="both"/>
              <w:rPr>
                <w:rFonts w:eastAsia="Times New Roman"/>
                <w:b/>
                <w:sz w:val="20"/>
                <w:szCs w:val="20"/>
                <w:lang w:eastAsia="nl-NL"/>
              </w:rPr>
            </w:pPr>
          </w:p>
        </w:tc>
        <w:tc>
          <w:tcPr>
            <w:tcW w:w="1295" w:type="dxa"/>
            <w:shd w:val="clear" w:color="auto" w:fill="70AD47"/>
          </w:tcPr>
          <w:p w14:paraId="7A56618B" w14:textId="77777777" w:rsidR="00AC3337" w:rsidRPr="00AC3337" w:rsidRDefault="00AC3337" w:rsidP="00AC3337">
            <w:pPr>
              <w:spacing w:after="0" w:line="240" w:lineRule="auto"/>
              <w:jc w:val="both"/>
              <w:rPr>
                <w:rFonts w:eastAsia="Times New Roman"/>
                <w:b/>
                <w:sz w:val="20"/>
                <w:szCs w:val="20"/>
                <w:lang w:eastAsia="nl-NL"/>
              </w:rPr>
            </w:pPr>
            <w:r w:rsidRPr="00AC3337">
              <w:rPr>
                <w:rFonts w:eastAsia="Times New Roman"/>
                <w:b/>
                <w:bCs/>
                <w:sz w:val="20"/>
                <w:szCs w:val="20"/>
                <w:lang w:eastAsia="nl-NL"/>
              </w:rPr>
              <w:t>100</w:t>
            </w:r>
          </w:p>
        </w:tc>
      </w:tr>
    </w:tbl>
    <w:p w14:paraId="2CB524A8" w14:textId="77777777" w:rsidR="00AC3337" w:rsidRPr="00AC3337" w:rsidRDefault="00AC3337" w:rsidP="00AC3337">
      <w:pPr>
        <w:spacing w:after="0" w:line="240" w:lineRule="auto"/>
        <w:rPr>
          <w:rFonts w:eastAsia="Times New Roman"/>
          <w:sz w:val="20"/>
          <w:szCs w:val="20"/>
          <w:lang w:eastAsia="fr-BE"/>
        </w:rPr>
      </w:pPr>
    </w:p>
    <w:p w14:paraId="3C4C1540" w14:textId="77777777" w:rsidR="00AC3337" w:rsidRPr="00AC3337" w:rsidRDefault="00AC3337" w:rsidP="00AC3337">
      <w:pPr>
        <w:spacing w:after="0" w:line="240" w:lineRule="auto"/>
        <w:rPr>
          <w:rFonts w:eastAsia="Times New Roman"/>
          <w:sz w:val="20"/>
          <w:szCs w:val="20"/>
          <w:lang w:eastAsia="fr-BE"/>
        </w:rPr>
      </w:pPr>
    </w:p>
    <w:p w14:paraId="4DD81862" w14:textId="77777777" w:rsidR="00AC3337" w:rsidRPr="00AC3337" w:rsidRDefault="00AC3337" w:rsidP="00AC3337">
      <w:pPr>
        <w:spacing w:after="0" w:line="240" w:lineRule="auto"/>
        <w:rPr>
          <w:rFonts w:eastAsia="Times New Roman" w:cs="Times New Roman"/>
          <w:sz w:val="20"/>
          <w:szCs w:val="20"/>
          <w:lang w:eastAsia="fr-BE"/>
        </w:rPr>
        <w:sectPr w:rsidR="00AC3337" w:rsidRPr="00AC3337" w:rsidSect="00AC3337">
          <w:pgSz w:w="16838" w:h="11906" w:orient="landscape"/>
          <w:pgMar w:top="1021" w:right="1134" w:bottom="1021" w:left="1134" w:header="709" w:footer="709" w:gutter="0"/>
          <w:cols w:space="708"/>
          <w:docGrid w:linePitch="360"/>
        </w:sectPr>
      </w:pPr>
    </w:p>
    <w:p w14:paraId="762C4329" w14:textId="77777777" w:rsidR="00AC3337" w:rsidRPr="00AC3337" w:rsidRDefault="00AC3337" w:rsidP="00AC3337">
      <w:pPr>
        <w:keepNext/>
        <w:spacing w:after="0" w:line="240" w:lineRule="atLeast"/>
        <w:jc w:val="center"/>
        <w:outlineLvl w:val="2"/>
        <w:rPr>
          <w:rFonts w:eastAsia="Calibri Light"/>
          <w:b/>
          <w:bCs/>
          <w:color w:val="1F4D78"/>
          <w:sz w:val="28"/>
          <w:szCs w:val="28"/>
          <w:lang w:eastAsia="de-DE" w:bidi="de-DE"/>
        </w:rPr>
      </w:pPr>
      <w:r w:rsidRPr="00AC3337">
        <w:rPr>
          <w:rFonts w:eastAsia="Calibri Light"/>
          <w:b/>
          <w:bCs/>
          <w:color w:val="1F4D78"/>
          <w:sz w:val="28"/>
          <w:szCs w:val="28"/>
          <w:lang w:eastAsia="de-DE" w:bidi="de-DE"/>
        </w:rPr>
        <w:t>Paper – specific matrix for History PART 1 and 2</w:t>
      </w:r>
    </w:p>
    <w:tbl>
      <w:tblPr>
        <w:tblpPr w:leftFromText="141" w:rightFromText="141" w:vertAnchor="text" w:horzAnchor="margin" w:tblpY="220"/>
        <w:tblW w:w="99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08"/>
        <w:gridCol w:w="1286"/>
        <w:gridCol w:w="993"/>
        <w:gridCol w:w="1711"/>
        <w:gridCol w:w="1407"/>
        <w:gridCol w:w="1667"/>
        <w:gridCol w:w="1452"/>
      </w:tblGrid>
      <w:tr w:rsidR="00AC3337" w:rsidRPr="00AC3337" w14:paraId="0E5D5DA7" w14:textId="77777777" w:rsidTr="00AC3337">
        <w:tc>
          <w:tcPr>
            <w:tcW w:w="1408" w:type="dxa"/>
            <w:shd w:val="clear" w:color="auto" w:fill="F2DBDB"/>
            <w:vAlign w:val="center"/>
          </w:tcPr>
          <w:p w14:paraId="1B197AC0" w14:textId="77777777" w:rsidR="00AC3337" w:rsidRPr="00AC3337" w:rsidRDefault="00AC3337" w:rsidP="00AC3337">
            <w:pPr>
              <w:spacing w:after="0" w:line="240" w:lineRule="auto"/>
              <w:ind w:left="-106" w:right="-83"/>
              <w:jc w:val="center"/>
              <w:rPr>
                <w:rFonts w:ascii="Verdana" w:eastAsia="Times New Roman" w:hAnsi="Verdana" w:cs="Times New Roman"/>
                <w:sz w:val="26"/>
                <w:szCs w:val="26"/>
                <w:lang w:eastAsia="nl-NL"/>
              </w:rPr>
            </w:pPr>
            <w:r w:rsidRPr="00AC3337">
              <w:rPr>
                <w:rFonts w:eastAsia="Times New Roman" w:cs="Times New Roman"/>
                <w:sz w:val="26"/>
                <w:szCs w:val="26"/>
                <w:lang w:eastAsia="nl-NL"/>
              </w:rPr>
              <w:t>EXCELLENT</w:t>
            </w:r>
          </w:p>
        </w:tc>
        <w:tc>
          <w:tcPr>
            <w:tcW w:w="1286" w:type="dxa"/>
            <w:shd w:val="clear" w:color="auto" w:fill="F2DBDB"/>
            <w:vAlign w:val="center"/>
          </w:tcPr>
          <w:p w14:paraId="3B86DF28" w14:textId="77777777" w:rsidR="00AC3337" w:rsidRPr="00AC3337" w:rsidRDefault="00AC3337" w:rsidP="00AC3337">
            <w:pPr>
              <w:spacing w:after="0" w:line="240" w:lineRule="auto"/>
              <w:ind w:right="-83"/>
              <w:jc w:val="center"/>
              <w:rPr>
                <w:rFonts w:ascii="Verdana" w:eastAsia="Times New Roman" w:hAnsi="Verdana" w:cs="Times New Roman"/>
                <w:sz w:val="26"/>
                <w:szCs w:val="26"/>
                <w:lang w:eastAsia="nl-NL"/>
              </w:rPr>
            </w:pPr>
            <w:r w:rsidRPr="00AC3337">
              <w:rPr>
                <w:rFonts w:eastAsia="Times New Roman" w:cs="Times New Roman"/>
                <w:sz w:val="26"/>
                <w:szCs w:val="26"/>
                <w:lang w:eastAsia="nl-NL"/>
              </w:rPr>
              <w:t>VERY GOOD</w:t>
            </w:r>
          </w:p>
        </w:tc>
        <w:tc>
          <w:tcPr>
            <w:tcW w:w="993" w:type="dxa"/>
            <w:shd w:val="clear" w:color="auto" w:fill="F2DBDB"/>
            <w:vAlign w:val="center"/>
          </w:tcPr>
          <w:p w14:paraId="402BDF57" w14:textId="77777777" w:rsidR="00AC3337" w:rsidRPr="00AC3337" w:rsidRDefault="00AC3337" w:rsidP="00AC3337">
            <w:pPr>
              <w:spacing w:after="0" w:line="240" w:lineRule="auto"/>
              <w:ind w:right="-83"/>
              <w:jc w:val="center"/>
              <w:rPr>
                <w:rFonts w:ascii="Verdana" w:eastAsia="Times New Roman" w:hAnsi="Verdana" w:cs="Times New Roman"/>
                <w:sz w:val="26"/>
                <w:szCs w:val="26"/>
                <w:lang w:eastAsia="nl-NL"/>
              </w:rPr>
            </w:pPr>
            <w:r w:rsidRPr="00AC3337">
              <w:rPr>
                <w:rFonts w:eastAsia="Times New Roman" w:cs="Times New Roman"/>
                <w:sz w:val="26"/>
                <w:szCs w:val="26"/>
                <w:lang w:eastAsia="nl-NL"/>
              </w:rPr>
              <w:t>GOOD</w:t>
            </w:r>
          </w:p>
        </w:tc>
        <w:tc>
          <w:tcPr>
            <w:tcW w:w="1711" w:type="dxa"/>
            <w:shd w:val="clear" w:color="auto" w:fill="F2DBDB"/>
            <w:vAlign w:val="center"/>
          </w:tcPr>
          <w:p w14:paraId="6E23F654" w14:textId="77777777" w:rsidR="00AC3337" w:rsidRPr="00AC3337" w:rsidRDefault="00AC3337" w:rsidP="00AC3337">
            <w:pPr>
              <w:spacing w:after="0" w:line="240" w:lineRule="auto"/>
              <w:ind w:right="-83"/>
              <w:jc w:val="center"/>
              <w:rPr>
                <w:rFonts w:ascii="Verdana" w:eastAsia="Times New Roman" w:hAnsi="Verdana" w:cs="Times New Roman"/>
                <w:sz w:val="26"/>
                <w:szCs w:val="26"/>
                <w:lang w:eastAsia="nl-NL"/>
              </w:rPr>
            </w:pPr>
            <w:r w:rsidRPr="00AC3337">
              <w:rPr>
                <w:rFonts w:eastAsia="Times New Roman" w:cs="Times New Roman"/>
                <w:sz w:val="26"/>
                <w:szCs w:val="26"/>
                <w:lang w:eastAsia="nl-NL"/>
              </w:rPr>
              <w:t>SATISFACTORY</w:t>
            </w:r>
          </w:p>
        </w:tc>
        <w:tc>
          <w:tcPr>
            <w:tcW w:w="1407" w:type="dxa"/>
            <w:shd w:val="clear" w:color="auto" w:fill="F2DBDB"/>
            <w:vAlign w:val="center"/>
          </w:tcPr>
          <w:p w14:paraId="74ADD9AA" w14:textId="77777777" w:rsidR="00AC3337" w:rsidRPr="00AC3337" w:rsidRDefault="00AC3337" w:rsidP="00AC3337">
            <w:pPr>
              <w:spacing w:after="0" w:line="240" w:lineRule="auto"/>
              <w:ind w:right="-83"/>
              <w:jc w:val="center"/>
              <w:rPr>
                <w:rFonts w:ascii="Verdana" w:eastAsia="Times New Roman" w:hAnsi="Verdana" w:cs="Times New Roman"/>
                <w:sz w:val="26"/>
                <w:szCs w:val="26"/>
                <w:lang w:eastAsia="nl-NL"/>
              </w:rPr>
            </w:pPr>
            <w:r w:rsidRPr="00AC3337">
              <w:rPr>
                <w:rFonts w:eastAsia="Times New Roman" w:cs="Times New Roman"/>
                <w:sz w:val="26"/>
                <w:szCs w:val="26"/>
                <w:lang w:eastAsia="nl-NL"/>
              </w:rPr>
              <w:t>SUFFICIENT</w:t>
            </w:r>
          </w:p>
        </w:tc>
        <w:tc>
          <w:tcPr>
            <w:tcW w:w="1667" w:type="dxa"/>
            <w:shd w:val="clear" w:color="auto" w:fill="F2DBDB"/>
            <w:vAlign w:val="center"/>
          </w:tcPr>
          <w:p w14:paraId="4C84575A" w14:textId="77777777" w:rsidR="00AC3337" w:rsidRPr="00AC3337" w:rsidRDefault="00AC3337" w:rsidP="00AC3337">
            <w:pPr>
              <w:spacing w:after="0" w:line="240" w:lineRule="auto"/>
              <w:ind w:right="-83"/>
              <w:jc w:val="center"/>
              <w:rPr>
                <w:rFonts w:ascii="Verdana" w:eastAsia="Times New Roman" w:hAnsi="Verdana" w:cs="Times New Roman"/>
                <w:sz w:val="26"/>
                <w:szCs w:val="26"/>
                <w:lang w:eastAsia="nl-NL"/>
              </w:rPr>
            </w:pPr>
            <w:r w:rsidRPr="00AC3337">
              <w:rPr>
                <w:rFonts w:eastAsia="Times New Roman" w:cs="Times New Roman"/>
                <w:sz w:val="26"/>
                <w:szCs w:val="26"/>
                <w:lang w:eastAsia="nl-NL"/>
              </w:rPr>
              <w:t>INSUFFICIENT</w:t>
            </w:r>
          </w:p>
        </w:tc>
        <w:tc>
          <w:tcPr>
            <w:tcW w:w="1452" w:type="dxa"/>
            <w:shd w:val="clear" w:color="auto" w:fill="F2DBDB"/>
            <w:vAlign w:val="center"/>
          </w:tcPr>
          <w:p w14:paraId="0C17F6A2" w14:textId="77777777" w:rsidR="00AC3337" w:rsidRPr="00AC3337" w:rsidRDefault="00AC3337" w:rsidP="00AC3337">
            <w:pPr>
              <w:spacing w:after="0" w:line="240" w:lineRule="auto"/>
              <w:ind w:right="-83"/>
              <w:jc w:val="center"/>
              <w:rPr>
                <w:rFonts w:ascii="Verdana" w:eastAsia="Times New Roman" w:hAnsi="Verdana" w:cs="Times New Roman"/>
                <w:sz w:val="26"/>
                <w:szCs w:val="26"/>
                <w:lang w:eastAsia="nl-NL"/>
              </w:rPr>
            </w:pPr>
            <w:r w:rsidRPr="00AC3337">
              <w:rPr>
                <w:rFonts w:eastAsia="Times New Roman" w:cs="Times New Roman"/>
                <w:sz w:val="26"/>
                <w:szCs w:val="26"/>
                <w:lang w:eastAsia="nl-NL"/>
              </w:rPr>
              <w:t>FAIL</w:t>
            </w:r>
          </w:p>
        </w:tc>
      </w:tr>
      <w:tr w:rsidR="00AC3337" w:rsidRPr="00AC3337" w14:paraId="5C3DECE6" w14:textId="77777777" w:rsidTr="00AC3337">
        <w:tc>
          <w:tcPr>
            <w:tcW w:w="1408" w:type="dxa"/>
            <w:shd w:val="clear" w:color="auto" w:fill="00B050"/>
          </w:tcPr>
          <w:p w14:paraId="2EDE7702" w14:textId="77777777" w:rsidR="00AC3337" w:rsidRPr="00AC3337" w:rsidRDefault="00AC3337" w:rsidP="00AC3337">
            <w:pPr>
              <w:spacing w:after="0" w:line="240" w:lineRule="auto"/>
              <w:ind w:right="-83"/>
              <w:jc w:val="center"/>
              <w:rPr>
                <w:rFonts w:ascii="Verdana" w:eastAsia="Times New Roman" w:hAnsi="Verdana" w:cs="Times New Roman"/>
                <w:sz w:val="32"/>
                <w:szCs w:val="20"/>
                <w:lang w:eastAsia="nl-NL"/>
              </w:rPr>
            </w:pPr>
            <w:r w:rsidRPr="00AC3337">
              <w:rPr>
                <w:rFonts w:eastAsia="Times New Roman" w:cs="Times New Roman"/>
                <w:sz w:val="32"/>
                <w:szCs w:val="32"/>
                <w:lang w:eastAsia="nl-NL"/>
              </w:rPr>
              <w:t>100-90</w:t>
            </w:r>
          </w:p>
        </w:tc>
        <w:tc>
          <w:tcPr>
            <w:tcW w:w="1286" w:type="dxa"/>
            <w:shd w:val="clear" w:color="auto" w:fill="00B050"/>
          </w:tcPr>
          <w:p w14:paraId="27884911" w14:textId="77777777" w:rsidR="00AC3337" w:rsidRPr="00AC3337" w:rsidRDefault="00AC3337" w:rsidP="00AC3337">
            <w:pPr>
              <w:spacing w:after="0" w:line="240" w:lineRule="auto"/>
              <w:ind w:right="-83"/>
              <w:jc w:val="center"/>
              <w:rPr>
                <w:rFonts w:ascii="Verdana" w:eastAsia="Times New Roman" w:hAnsi="Verdana" w:cs="Times New Roman"/>
                <w:sz w:val="32"/>
                <w:szCs w:val="20"/>
                <w:lang w:eastAsia="nl-NL"/>
              </w:rPr>
            </w:pPr>
            <w:r w:rsidRPr="00AC3337">
              <w:rPr>
                <w:rFonts w:eastAsia="Times New Roman" w:cs="Times New Roman"/>
                <w:sz w:val="32"/>
                <w:szCs w:val="32"/>
                <w:lang w:eastAsia="nl-NL"/>
              </w:rPr>
              <w:t>89-80</w:t>
            </w:r>
          </w:p>
        </w:tc>
        <w:tc>
          <w:tcPr>
            <w:tcW w:w="993" w:type="dxa"/>
            <w:shd w:val="clear" w:color="auto" w:fill="00B050"/>
          </w:tcPr>
          <w:p w14:paraId="3267D3A3" w14:textId="77777777" w:rsidR="00AC3337" w:rsidRPr="00AC3337" w:rsidRDefault="00AC3337" w:rsidP="00AC3337">
            <w:pPr>
              <w:spacing w:after="0" w:line="240" w:lineRule="auto"/>
              <w:ind w:right="-33"/>
              <w:jc w:val="center"/>
              <w:rPr>
                <w:rFonts w:ascii="Verdana" w:eastAsia="Times New Roman" w:hAnsi="Verdana" w:cs="Times New Roman"/>
                <w:sz w:val="32"/>
                <w:szCs w:val="20"/>
                <w:lang w:eastAsia="nl-NL"/>
              </w:rPr>
            </w:pPr>
            <w:r w:rsidRPr="00AC3337">
              <w:rPr>
                <w:rFonts w:eastAsia="Times New Roman" w:cs="Times New Roman"/>
                <w:sz w:val="32"/>
                <w:szCs w:val="32"/>
                <w:lang w:eastAsia="nl-NL"/>
              </w:rPr>
              <w:t>79-70</w:t>
            </w:r>
          </w:p>
        </w:tc>
        <w:tc>
          <w:tcPr>
            <w:tcW w:w="1711" w:type="dxa"/>
            <w:shd w:val="clear" w:color="auto" w:fill="92D050"/>
          </w:tcPr>
          <w:p w14:paraId="542EF279" w14:textId="77777777" w:rsidR="00AC3337" w:rsidRPr="00AC3337" w:rsidRDefault="00AC3337" w:rsidP="00AC3337">
            <w:pPr>
              <w:spacing w:after="0" w:line="240" w:lineRule="auto"/>
              <w:ind w:right="-83"/>
              <w:jc w:val="center"/>
              <w:rPr>
                <w:rFonts w:ascii="Verdana" w:eastAsia="Times New Roman" w:hAnsi="Verdana" w:cs="Times New Roman"/>
                <w:sz w:val="32"/>
                <w:szCs w:val="20"/>
                <w:lang w:eastAsia="nl-NL"/>
              </w:rPr>
            </w:pPr>
            <w:r w:rsidRPr="00AC3337">
              <w:rPr>
                <w:rFonts w:eastAsia="Times New Roman" w:cs="Times New Roman"/>
                <w:sz w:val="32"/>
                <w:szCs w:val="32"/>
                <w:lang w:eastAsia="nl-NL"/>
              </w:rPr>
              <w:t>69-60</w:t>
            </w:r>
          </w:p>
        </w:tc>
        <w:tc>
          <w:tcPr>
            <w:tcW w:w="1407" w:type="dxa"/>
            <w:shd w:val="clear" w:color="auto" w:fill="92D050"/>
          </w:tcPr>
          <w:p w14:paraId="2818F921" w14:textId="77777777" w:rsidR="00AC3337" w:rsidRPr="00AC3337" w:rsidRDefault="00AC3337" w:rsidP="00AC3337">
            <w:pPr>
              <w:spacing w:after="0" w:line="240" w:lineRule="auto"/>
              <w:ind w:right="-83"/>
              <w:jc w:val="center"/>
              <w:rPr>
                <w:rFonts w:ascii="Verdana" w:eastAsia="Times New Roman" w:hAnsi="Verdana" w:cs="Times New Roman"/>
                <w:sz w:val="32"/>
                <w:szCs w:val="20"/>
                <w:lang w:eastAsia="nl-NL"/>
              </w:rPr>
            </w:pPr>
            <w:r w:rsidRPr="00AC3337">
              <w:rPr>
                <w:rFonts w:eastAsia="Times New Roman" w:cs="Times New Roman"/>
                <w:sz w:val="32"/>
                <w:szCs w:val="32"/>
                <w:lang w:eastAsia="nl-NL"/>
              </w:rPr>
              <w:t>59-50</w:t>
            </w:r>
          </w:p>
        </w:tc>
        <w:tc>
          <w:tcPr>
            <w:tcW w:w="1667" w:type="dxa"/>
            <w:shd w:val="clear" w:color="auto" w:fill="FF0000"/>
          </w:tcPr>
          <w:p w14:paraId="611A336A" w14:textId="77777777" w:rsidR="00AC3337" w:rsidRPr="00AC3337" w:rsidRDefault="00AC3337" w:rsidP="00AC3337">
            <w:pPr>
              <w:spacing w:after="0" w:line="240" w:lineRule="auto"/>
              <w:ind w:right="-83"/>
              <w:jc w:val="center"/>
              <w:rPr>
                <w:rFonts w:ascii="Verdana" w:eastAsia="Times New Roman" w:hAnsi="Verdana" w:cs="Times New Roman"/>
                <w:sz w:val="32"/>
                <w:szCs w:val="20"/>
                <w:lang w:eastAsia="nl-NL"/>
              </w:rPr>
            </w:pPr>
            <w:r w:rsidRPr="00AC3337">
              <w:rPr>
                <w:rFonts w:eastAsia="Times New Roman" w:cs="Times New Roman"/>
                <w:sz w:val="32"/>
                <w:szCs w:val="32"/>
                <w:lang w:eastAsia="nl-NL"/>
              </w:rPr>
              <w:t>49-21</w:t>
            </w:r>
          </w:p>
        </w:tc>
        <w:tc>
          <w:tcPr>
            <w:tcW w:w="1452" w:type="dxa"/>
            <w:shd w:val="clear" w:color="auto" w:fill="FF0000"/>
          </w:tcPr>
          <w:p w14:paraId="45334DD6" w14:textId="77777777" w:rsidR="00AC3337" w:rsidRPr="00AC3337" w:rsidRDefault="00AC3337" w:rsidP="00AC3337">
            <w:pPr>
              <w:spacing w:after="0" w:line="240" w:lineRule="auto"/>
              <w:ind w:right="-83"/>
              <w:jc w:val="center"/>
              <w:rPr>
                <w:rFonts w:ascii="Verdana" w:eastAsia="Times New Roman" w:hAnsi="Verdana" w:cs="Times New Roman"/>
                <w:sz w:val="32"/>
                <w:szCs w:val="20"/>
                <w:lang w:eastAsia="nl-NL"/>
              </w:rPr>
            </w:pPr>
            <w:r w:rsidRPr="00AC3337">
              <w:rPr>
                <w:rFonts w:eastAsia="Times New Roman" w:cs="Times New Roman"/>
                <w:sz w:val="32"/>
                <w:szCs w:val="32"/>
                <w:lang w:eastAsia="nl-NL"/>
              </w:rPr>
              <w:t>20-0</w:t>
            </w:r>
          </w:p>
        </w:tc>
      </w:tr>
    </w:tbl>
    <w:p w14:paraId="4EB60B72" w14:textId="77777777" w:rsidR="00AC3337" w:rsidRPr="00AC3337" w:rsidRDefault="00AC3337" w:rsidP="00AC3337">
      <w:pPr>
        <w:spacing w:after="0" w:line="240" w:lineRule="auto"/>
        <w:jc w:val="both"/>
        <w:rPr>
          <w:rFonts w:ascii="Arial" w:eastAsia="Times New Roman" w:hAnsi="Arial" w:cs="Arial"/>
          <w:b/>
          <w:bCs/>
          <w:sz w:val="20"/>
          <w:szCs w:val="20"/>
          <w:lang w:eastAsia="fr-BE"/>
        </w:rPr>
      </w:pPr>
      <w:r w:rsidRPr="00AC3337">
        <w:rPr>
          <w:rFonts w:ascii="Arial" w:eastAsia="Times New Roman" w:hAnsi="Arial" w:cs="Arial"/>
          <w:b/>
          <w:bCs/>
          <w:sz w:val="20"/>
          <w:szCs w:val="20"/>
          <w:lang w:eastAsia="fr-BE"/>
        </w:rPr>
        <w:t xml:space="preserve">Reminder: for the European Baccalaureate if is considered that if a student has obtained 50 marks out of 100 he/she is considered to have reached a sufficient level. </w:t>
      </w:r>
    </w:p>
    <w:tbl>
      <w:tblPr>
        <w:tblpPr w:leftFromText="180" w:rightFromText="180" w:vertAnchor="text" w:horzAnchor="margin" w:tblpXSpec="center" w:tblpY="3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1134"/>
        <w:gridCol w:w="283"/>
        <w:gridCol w:w="851"/>
        <w:gridCol w:w="567"/>
        <w:gridCol w:w="283"/>
        <w:gridCol w:w="992"/>
        <w:gridCol w:w="1418"/>
      </w:tblGrid>
      <w:tr w:rsidR="00AC3337" w:rsidRPr="00AC3337" w14:paraId="37D9E318" w14:textId="77777777" w:rsidTr="00AC3337">
        <w:trPr>
          <w:trHeight w:val="558"/>
        </w:trPr>
        <w:tc>
          <w:tcPr>
            <w:tcW w:w="1413" w:type="dxa"/>
            <w:vMerge w:val="restart"/>
            <w:shd w:val="clear" w:color="auto" w:fill="B8CCE4"/>
          </w:tcPr>
          <w:p w14:paraId="38E1F0BA" w14:textId="77777777" w:rsidR="00AC3337" w:rsidRPr="00AC3337" w:rsidRDefault="00AC3337" w:rsidP="00AC3337">
            <w:pPr>
              <w:spacing w:after="0" w:line="240" w:lineRule="atLeast"/>
              <w:jc w:val="both"/>
              <w:rPr>
                <w:rFonts w:eastAsia="Times New Roman"/>
                <w:b/>
                <w:bCs/>
                <w:sz w:val="18"/>
                <w:szCs w:val="18"/>
                <w:lang w:eastAsia="nl-NL"/>
              </w:rPr>
            </w:pPr>
            <w:r w:rsidRPr="00AC3337">
              <w:rPr>
                <w:rFonts w:eastAsia="Times New Roman"/>
                <w:b/>
                <w:bCs/>
                <w:sz w:val="18"/>
                <w:szCs w:val="18"/>
                <w:lang w:eastAsia="nl-NL"/>
              </w:rPr>
              <w:t>Competence (and weighting expressed in % for part 1.</w:t>
            </w:r>
          </w:p>
        </w:tc>
        <w:tc>
          <w:tcPr>
            <w:tcW w:w="3544" w:type="dxa"/>
            <w:vMerge w:val="restart"/>
            <w:shd w:val="clear" w:color="auto" w:fill="B8CCE4"/>
          </w:tcPr>
          <w:p w14:paraId="4EDCE104" w14:textId="77777777" w:rsidR="00AC3337" w:rsidRPr="00AC3337" w:rsidRDefault="00AC3337" w:rsidP="00AC3337">
            <w:pPr>
              <w:spacing w:after="0" w:line="240" w:lineRule="atLeast"/>
              <w:jc w:val="both"/>
              <w:rPr>
                <w:rFonts w:eastAsia="Times New Roman"/>
                <w:b/>
                <w:sz w:val="18"/>
                <w:szCs w:val="18"/>
                <w:lang w:eastAsia="nl-NL"/>
              </w:rPr>
            </w:pPr>
            <w:r w:rsidRPr="00AC3337">
              <w:rPr>
                <w:rFonts w:eastAsia="Times New Roman"/>
                <w:b/>
                <w:bCs/>
                <w:sz w:val="18"/>
                <w:szCs w:val="18"/>
                <w:lang w:eastAsia="nl-NL"/>
              </w:rPr>
              <w:t xml:space="preserve">Learning objective </w:t>
            </w:r>
          </w:p>
        </w:tc>
        <w:tc>
          <w:tcPr>
            <w:tcW w:w="4110" w:type="dxa"/>
            <w:gridSpan w:val="6"/>
            <w:shd w:val="clear" w:color="auto" w:fill="B8CCE4"/>
          </w:tcPr>
          <w:p w14:paraId="0AB1414E" w14:textId="77777777" w:rsidR="00AC3337" w:rsidRPr="00AC3337" w:rsidRDefault="00AC3337" w:rsidP="00AC3337">
            <w:pPr>
              <w:spacing w:after="0" w:line="240" w:lineRule="atLeast"/>
              <w:jc w:val="both"/>
              <w:rPr>
                <w:rFonts w:ascii="Verdana" w:eastAsia="Times New Roman" w:hAnsi="Verdana"/>
                <w:b/>
                <w:sz w:val="20"/>
                <w:szCs w:val="20"/>
                <w:u w:val="single"/>
                <w:lang w:eastAsia="nl-NL"/>
              </w:rPr>
            </w:pPr>
            <w:r w:rsidRPr="00AC3337">
              <w:rPr>
                <w:rFonts w:ascii="Verdana" w:eastAsia="Times New Roman" w:hAnsi="Verdana"/>
                <w:b/>
                <w:bCs/>
                <w:sz w:val="20"/>
                <w:szCs w:val="20"/>
                <w:u w:val="single"/>
                <w:lang w:eastAsia="nl-NL"/>
              </w:rPr>
              <w:t>Questions of Part 1</w:t>
            </w:r>
          </w:p>
        </w:tc>
        <w:tc>
          <w:tcPr>
            <w:tcW w:w="1418" w:type="dxa"/>
            <w:vMerge w:val="restart"/>
            <w:shd w:val="clear" w:color="auto" w:fill="B8CCE4"/>
          </w:tcPr>
          <w:p w14:paraId="4D23018F" w14:textId="77777777" w:rsidR="00AC3337" w:rsidRPr="00AC3337" w:rsidRDefault="00AC3337" w:rsidP="00AC3337">
            <w:pPr>
              <w:spacing w:after="0" w:line="240" w:lineRule="atLeast"/>
              <w:rPr>
                <w:rFonts w:eastAsia="Times New Roman"/>
                <w:b/>
                <w:bCs/>
                <w:sz w:val="16"/>
                <w:szCs w:val="16"/>
                <w:lang w:eastAsia="nl-NL"/>
              </w:rPr>
            </w:pPr>
            <w:r w:rsidRPr="00AC3337">
              <w:rPr>
                <w:rFonts w:eastAsia="Times New Roman"/>
                <w:b/>
                <w:bCs/>
                <w:sz w:val="16"/>
                <w:szCs w:val="16"/>
                <w:lang w:eastAsia="nl-NL"/>
              </w:rPr>
              <w:t>Weighting expressed in marks.</w:t>
            </w:r>
          </w:p>
          <w:p w14:paraId="52FFBBF1" w14:textId="77777777" w:rsidR="00AC3337" w:rsidRPr="00AC3337" w:rsidRDefault="00AC3337" w:rsidP="00AC3337">
            <w:pPr>
              <w:spacing w:after="0" w:line="240" w:lineRule="atLeast"/>
              <w:rPr>
                <w:rFonts w:ascii="Verdana" w:eastAsia="Times New Roman" w:hAnsi="Verdana"/>
                <w:b/>
                <w:bCs/>
                <w:sz w:val="16"/>
                <w:szCs w:val="16"/>
                <w:lang w:eastAsia="nl-NL"/>
              </w:rPr>
            </w:pPr>
          </w:p>
        </w:tc>
      </w:tr>
      <w:tr w:rsidR="00AC3337" w:rsidRPr="00AC3337" w14:paraId="6C82BCCD" w14:textId="77777777" w:rsidTr="00AC3337">
        <w:trPr>
          <w:trHeight w:val="699"/>
        </w:trPr>
        <w:tc>
          <w:tcPr>
            <w:tcW w:w="1413" w:type="dxa"/>
            <w:vMerge/>
            <w:shd w:val="clear" w:color="auto" w:fill="B8CCE4"/>
          </w:tcPr>
          <w:p w14:paraId="3CE9E1B1" w14:textId="77777777" w:rsidR="00AC3337" w:rsidRPr="00AC3337" w:rsidRDefault="00AC3337" w:rsidP="00AC3337">
            <w:pPr>
              <w:spacing w:after="0" w:line="240" w:lineRule="atLeast"/>
              <w:jc w:val="both"/>
              <w:rPr>
                <w:rFonts w:eastAsia="Times New Roman"/>
                <w:b/>
                <w:sz w:val="18"/>
                <w:szCs w:val="18"/>
                <w:lang w:eastAsia="nl-NL"/>
              </w:rPr>
            </w:pPr>
          </w:p>
        </w:tc>
        <w:tc>
          <w:tcPr>
            <w:tcW w:w="3544" w:type="dxa"/>
            <w:vMerge/>
            <w:shd w:val="clear" w:color="auto" w:fill="B8CCE4"/>
          </w:tcPr>
          <w:p w14:paraId="73841233" w14:textId="77777777" w:rsidR="00AC3337" w:rsidRPr="00AC3337" w:rsidRDefault="00AC3337" w:rsidP="00AC3337">
            <w:pPr>
              <w:spacing w:after="0" w:line="240" w:lineRule="atLeast"/>
              <w:jc w:val="both"/>
              <w:rPr>
                <w:rFonts w:eastAsia="Times New Roman"/>
                <w:b/>
                <w:sz w:val="18"/>
                <w:szCs w:val="18"/>
                <w:lang w:eastAsia="nl-NL"/>
              </w:rPr>
            </w:pPr>
          </w:p>
        </w:tc>
        <w:tc>
          <w:tcPr>
            <w:tcW w:w="1134" w:type="dxa"/>
            <w:shd w:val="clear" w:color="auto" w:fill="B8CCE4"/>
          </w:tcPr>
          <w:p w14:paraId="2CBB12A2" w14:textId="77777777" w:rsidR="00AC3337" w:rsidRPr="00AC3337" w:rsidRDefault="00AC3337" w:rsidP="00AC3337">
            <w:pPr>
              <w:numPr>
                <w:ilvl w:val="0"/>
                <w:numId w:val="34"/>
              </w:numPr>
              <w:spacing w:after="120" w:line="240" w:lineRule="atLeast"/>
              <w:contextualSpacing/>
              <w:jc w:val="both"/>
              <w:rPr>
                <w:rFonts w:eastAsia="Times New Roman"/>
                <w:b/>
                <w:bCs/>
                <w:sz w:val="16"/>
                <w:szCs w:val="16"/>
                <w:lang w:eastAsia="nl-NL"/>
              </w:rPr>
            </w:pPr>
          </w:p>
          <w:p w14:paraId="1FC69E1B" w14:textId="77777777" w:rsidR="00AC3337" w:rsidRPr="00AC3337" w:rsidRDefault="00AC3337" w:rsidP="00AC3337">
            <w:pPr>
              <w:spacing w:after="0" w:line="240" w:lineRule="atLeast"/>
              <w:jc w:val="both"/>
              <w:rPr>
                <w:rFonts w:eastAsia="Times New Roman"/>
                <w:b/>
                <w:bCs/>
                <w:sz w:val="16"/>
                <w:szCs w:val="16"/>
                <w:lang w:eastAsia="nl-NL"/>
              </w:rPr>
            </w:pPr>
            <w:r w:rsidRPr="00AC3337">
              <w:rPr>
                <w:rFonts w:eastAsia="Times New Roman"/>
                <w:b/>
                <w:bCs/>
                <w:sz w:val="16"/>
                <w:szCs w:val="16"/>
                <w:lang w:eastAsia="nl-NL"/>
              </w:rPr>
              <w:t>6 marks</w:t>
            </w:r>
          </w:p>
          <w:p w14:paraId="21AC2FB4" w14:textId="77777777" w:rsidR="00AC3337" w:rsidRPr="00AC3337" w:rsidRDefault="00AC3337" w:rsidP="00AC3337">
            <w:pPr>
              <w:spacing w:after="0" w:line="240" w:lineRule="atLeast"/>
              <w:jc w:val="both"/>
              <w:rPr>
                <w:rFonts w:eastAsia="Times New Roman"/>
                <w:b/>
                <w:bCs/>
                <w:sz w:val="16"/>
                <w:szCs w:val="16"/>
                <w:lang w:eastAsia="nl-NL"/>
              </w:rPr>
            </w:pPr>
          </w:p>
        </w:tc>
        <w:tc>
          <w:tcPr>
            <w:tcW w:w="1134" w:type="dxa"/>
            <w:gridSpan w:val="2"/>
            <w:shd w:val="clear" w:color="auto" w:fill="B8CCE4"/>
          </w:tcPr>
          <w:p w14:paraId="65AEC137" w14:textId="77777777" w:rsidR="00AC3337" w:rsidRPr="00AC3337" w:rsidRDefault="00AC3337" w:rsidP="00AC3337">
            <w:pPr>
              <w:spacing w:after="0" w:line="240" w:lineRule="atLeast"/>
              <w:jc w:val="both"/>
              <w:rPr>
                <w:rFonts w:eastAsia="Times New Roman"/>
                <w:b/>
                <w:bCs/>
                <w:sz w:val="16"/>
                <w:szCs w:val="16"/>
                <w:lang w:eastAsia="nl-NL"/>
              </w:rPr>
            </w:pPr>
            <w:r w:rsidRPr="00AC3337">
              <w:rPr>
                <w:rFonts w:eastAsia="Times New Roman"/>
                <w:b/>
                <w:bCs/>
                <w:sz w:val="16"/>
                <w:szCs w:val="16"/>
                <w:lang w:eastAsia="nl-NL"/>
              </w:rPr>
              <w:t>1.2</w:t>
            </w:r>
          </w:p>
          <w:p w14:paraId="7C3736FD" w14:textId="77777777" w:rsidR="00AC3337" w:rsidRPr="00AC3337" w:rsidRDefault="00AC3337" w:rsidP="00AC3337">
            <w:pPr>
              <w:spacing w:after="0" w:line="240" w:lineRule="atLeast"/>
              <w:jc w:val="both"/>
              <w:rPr>
                <w:rFonts w:eastAsia="Times New Roman"/>
                <w:b/>
                <w:sz w:val="16"/>
                <w:szCs w:val="16"/>
                <w:lang w:eastAsia="nl-NL"/>
              </w:rPr>
            </w:pPr>
            <w:r w:rsidRPr="00AC3337">
              <w:rPr>
                <w:rFonts w:eastAsia="Times New Roman"/>
                <w:b/>
                <w:sz w:val="16"/>
                <w:szCs w:val="16"/>
                <w:lang w:eastAsia="nl-NL"/>
              </w:rPr>
              <w:t xml:space="preserve">12 </w:t>
            </w:r>
            <w:r w:rsidRPr="00AC3337">
              <w:rPr>
                <w:rFonts w:eastAsia="Times New Roman"/>
                <w:b/>
                <w:bCs/>
                <w:sz w:val="16"/>
                <w:szCs w:val="16"/>
                <w:lang w:eastAsia="nl-NL"/>
              </w:rPr>
              <w:t>marks</w:t>
            </w:r>
          </w:p>
        </w:tc>
        <w:tc>
          <w:tcPr>
            <w:tcW w:w="850" w:type="dxa"/>
            <w:gridSpan w:val="2"/>
            <w:shd w:val="clear" w:color="auto" w:fill="B8CCE4"/>
          </w:tcPr>
          <w:p w14:paraId="6D458A35" w14:textId="77777777" w:rsidR="00AC3337" w:rsidRPr="00AC3337" w:rsidRDefault="00AC3337" w:rsidP="00AC3337">
            <w:pPr>
              <w:spacing w:after="60" w:line="240" w:lineRule="atLeast"/>
              <w:jc w:val="both"/>
              <w:rPr>
                <w:rFonts w:eastAsia="Times New Roman"/>
                <w:b/>
                <w:sz w:val="16"/>
                <w:szCs w:val="16"/>
                <w:lang w:eastAsia="nl-NL"/>
              </w:rPr>
            </w:pPr>
            <w:r w:rsidRPr="00AC3337">
              <w:rPr>
                <w:rFonts w:eastAsia="Times New Roman"/>
                <w:b/>
                <w:sz w:val="16"/>
                <w:szCs w:val="16"/>
                <w:lang w:eastAsia="nl-NL"/>
              </w:rPr>
              <w:t>1.3</w:t>
            </w:r>
          </w:p>
          <w:p w14:paraId="1FD40EAA" w14:textId="77777777" w:rsidR="00AC3337" w:rsidRPr="00AC3337" w:rsidRDefault="00AC3337" w:rsidP="00AC3337">
            <w:pPr>
              <w:spacing w:after="60" w:line="360" w:lineRule="auto"/>
              <w:jc w:val="both"/>
              <w:rPr>
                <w:rFonts w:eastAsia="Times New Roman"/>
                <w:b/>
                <w:sz w:val="16"/>
                <w:szCs w:val="16"/>
                <w:lang w:eastAsia="nl-NL"/>
              </w:rPr>
            </w:pPr>
            <w:r w:rsidRPr="00AC3337">
              <w:rPr>
                <w:rFonts w:eastAsia="Times New Roman"/>
                <w:b/>
                <w:sz w:val="16"/>
                <w:szCs w:val="16"/>
                <w:lang w:eastAsia="nl-NL"/>
              </w:rPr>
              <w:t xml:space="preserve">12 </w:t>
            </w:r>
            <w:r w:rsidRPr="00AC3337">
              <w:rPr>
                <w:rFonts w:eastAsia="Times New Roman"/>
                <w:b/>
                <w:bCs/>
                <w:sz w:val="16"/>
                <w:szCs w:val="16"/>
                <w:lang w:eastAsia="nl-NL"/>
              </w:rPr>
              <w:t>marks</w:t>
            </w:r>
          </w:p>
        </w:tc>
        <w:tc>
          <w:tcPr>
            <w:tcW w:w="992" w:type="dxa"/>
            <w:shd w:val="clear" w:color="auto" w:fill="B8CCE4"/>
          </w:tcPr>
          <w:p w14:paraId="25434988" w14:textId="77777777" w:rsidR="00AC3337" w:rsidRPr="00AC3337" w:rsidRDefault="00AC3337" w:rsidP="00AC3337">
            <w:pPr>
              <w:spacing w:after="0" w:line="240" w:lineRule="atLeast"/>
              <w:jc w:val="both"/>
              <w:rPr>
                <w:rFonts w:eastAsia="Times New Roman"/>
                <w:b/>
                <w:sz w:val="16"/>
                <w:szCs w:val="16"/>
                <w:lang w:eastAsia="nl-NL"/>
              </w:rPr>
            </w:pPr>
            <w:r w:rsidRPr="00AC3337">
              <w:rPr>
                <w:rFonts w:eastAsia="Times New Roman"/>
                <w:b/>
                <w:sz w:val="16"/>
                <w:szCs w:val="16"/>
                <w:lang w:eastAsia="nl-NL"/>
              </w:rPr>
              <w:t>1.4.</w:t>
            </w:r>
          </w:p>
          <w:p w14:paraId="21689B9C" w14:textId="77777777" w:rsidR="00AC3337" w:rsidRPr="00AC3337" w:rsidRDefault="00AC3337" w:rsidP="00AC3337">
            <w:pPr>
              <w:spacing w:after="0" w:line="240" w:lineRule="atLeast"/>
              <w:jc w:val="both"/>
              <w:rPr>
                <w:rFonts w:eastAsia="Times New Roman"/>
                <w:b/>
                <w:sz w:val="16"/>
                <w:szCs w:val="16"/>
                <w:lang w:eastAsia="nl-NL"/>
              </w:rPr>
            </w:pPr>
            <w:r w:rsidRPr="00AC3337">
              <w:rPr>
                <w:rFonts w:eastAsia="Times New Roman"/>
                <w:b/>
                <w:sz w:val="16"/>
                <w:szCs w:val="16"/>
                <w:lang w:eastAsia="nl-NL"/>
              </w:rPr>
              <w:t xml:space="preserve">20 </w:t>
            </w:r>
            <w:r w:rsidRPr="00AC3337">
              <w:rPr>
                <w:rFonts w:eastAsia="Times New Roman"/>
                <w:b/>
                <w:bCs/>
                <w:sz w:val="16"/>
                <w:szCs w:val="16"/>
                <w:lang w:eastAsia="nl-NL"/>
              </w:rPr>
              <w:t>marks</w:t>
            </w:r>
          </w:p>
        </w:tc>
        <w:tc>
          <w:tcPr>
            <w:tcW w:w="1418" w:type="dxa"/>
            <w:vMerge/>
            <w:shd w:val="clear" w:color="auto" w:fill="B8CCE4"/>
          </w:tcPr>
          <w:p w14:paraId="452661CD" w14:textId="77777777" w:rsidR="00AC3337" w:rsidRPr="00AC3337" w:rsidRDefault="00AC3337" w:rsidP="00AC3337">
            <w:pPr>
              <w:spacing w:after="0" w:line="240" w:lineRule="atLeast"/>
              <w:rPr>
                <w:rFonts w:eastAsia="Times New Roman"/>
                <w:b/>
                <w:sz w:val="16"/>
                <w:szCs w:val="16"/>
                <w:lang w:eastAsia="nl-NL"/>
              </w:rPr>
            </w:pPr>
          </w:p>
        </w:tc>
      </w:tr>
      <w:tr w:rsidR="00AC3337" w:rsidRPr="00AC3337" w14:paraId="36179D1B" w14:textId="77777777" w:rsidTr="00AC3337">
        <w:trPr>
          <w:trHeight w:val="963"/>
        </w:trPr>
        <w:tc>
          <w:tcPr>
            <w:tcW w:w="1413" w:type="dxa"/>
            <w:vMerge w:val="restart"/>
            <w:shd w:val="clear" w:color="auto" w:fill="auto"/>
          </w:tcPr>
          <w:p w14:paraId="6E9201AD" w14:textId="77777777" w:rsidR="00AC3337" w:rsidRPr="00AC3337" w:rsidRDefault="00AC3337" w:rsidP="00AC3337">
            <w:pPr>
              <w:spacing w:after="0" w:line="240" w:lineRule="atLeast"/>
              <w:rPr>
                <w:rFonts w:eastAsia="Times New Roman"/>
                <w:b/>
                <w:bCs/>
                <w:sz w:val="18"/>
                <w:szCs w:val="18"/>
                <w:lang w:eastAsia="nl-NL"/>
              </w:rPr>
            </w:pPr>
            <w:r w:rsidRPr="00AC3337">
              <w:rPr>
                <w:rFonts w:eastAsia="Times New Roman"/>
                <w:b/>
                <w:bCs/>
                <w:sz w:val="18"/>
                <w:szCs w:val="18"/>
                <w:lang w:eastAsia="nl-NL"/>
              </w:rPr>
              <w:t>1</w:t>
            </w:r>
          </w:p>
          <w:p w14:paraId="725737C4" w14:textId="77777777" w:rsidR="00AC3337" w:rsidRPr="00AC3337" w:rsidRDefault="00AC3337" w:rsidP="00AC3337">
            <w:pPr>
              <w:spacing w:after="0" w:line="240" w:lineRule="atLeast"/>
              <w:rPr>
                <w:rFonts w:eastAsia="Times New Roman"/>
                <w:b/>
                <w:bCs/>
                <w:sz w:val="18"/>
                <w:szCs w:val="18"/>
                <w:lang w:eastAsia="nl-NL"/>
              </w:rPr>
            </w:pPr>
            <w:r w:rsidRPr="00AC3337">
              <w:rPr>
                <w:rFonts w:eastAsia="Times New Roman"/>
                <w:b/>
                <w:bCs/>
                <w:sz w:val="18"/>
                <w:szCs w:val="18"/>
                <w:lang w:eastAsia="nl-NL"/>
              </w:rPr>
              <w:t xml:space="preserve">Knowledge and understanding </w:t>
            </w:r>
          </w:p>
          <w:p w14:paraId="17034607" w14:textId="77777777" w:rsidR="00AC3337" w:rsidRPr="00AC3337" w:rsidRDefault="00AC3337" w:rsidP="00AC3337">
            <w:pPr>
              <w:spacing w:after="0" w:line="240" w:lineRule="atLeast"/>
              <w:rPr>
                <w:rFonts w:eastAsia="Times New Roman"/>
                <w:b/>
                <w:bCs/>
                <w:sz w:val="18"/>
                <w:szCs w:val="18"/>
                <w:lang w:eastAsia="nl-NL"/>
              </w:rPr>
            </w:pPr>
          </w:p>
          <w:p w14:paraId="73A23CB4" w14:textId="77777777" w:rsidR="00AC3337" w:rsidRPr="00AC3337" w:rsidRDefault="00AC3337" w:rsidP="00AC3337">
            <w:pPr>
              <w:spacing w:after="0" w:line="240" w:lineRule="atLeast"/>
              <w:rPr>
                <w:rFonts w:eastAsia="Times New Roman"/>
                <w:sz w:val="18"/>
                <w:szCs w:val="18"/>
                <w:lang w:eastAsia="nl-NL"/>
              </w:rPr>
            </w:pPr>
            <w:r w:rsidRPr="00AC3337">
              <w:rPr>
                <w:rFonts w:eastAsia="Times New Roman"/>
                <w:b/>
                <w:bCs/>
                <w:sz w:val="18"/>
                <w:szCs w:val="18"/>
                <w:lang w:eastAsia="nl-NL"/>
              </w:rPr>
              <w:t xml:space="preserve"> (</w:t>
            </w:r>
            <w:r w:rsidRPr="00AC3337">
              <w:rPr>
                <w:rFonts w:eastAsia="Times New Roman"/>
                <w:sz w:val="18"/>
                <w:szCs w:val="18"/>
                <w:lang w:eastAsia="nl-NL"/>
              </w:rPr>
              <w:t>+/- 35 %)</w:t>
            </w:r>
          </w:p>
        </w:tc>
        <w:tc>
          <w:tcPr>
            <w:tcW w:w="3544" w:type="dxa"/>
            <w:shd w:val="clear" w:color="auto" w:fill="auto"/>
          </w:tcPr>
          <w:p w14:paraId="31FFAE24" w14:textId="77777777" w:rsidR="00AC3337" w:rsidRPr="00AC3337" w:rsidRDefault="00AC3337" w:rsidP="00AC3337">
            <w:pPr>
              <w:spacing w:after="0" w:line="240" w:lineRule="atLeast"/>
              <w:rPr>
                <w:rFonts w:eastAsia="Times New Roman"/>
                <w:sz w:val="18"/>
                <w:szCs w:val="18"/>
                <w:lang w:eastAsia="nl-NL"/>
              </w:rPr>
            </w:pPr>
            <w:r w:rsidRPr="00AC3337">
              <w:rPr>
                <w:rFonts w:eastAsia="Times New Roman"/>
                <w:sz w:val="18"/>
                <w:szCs w:val="18"/>
                <w:lang w:eastAsia="nl-NL"/>
              </w:rPr>
              <w:t xml:space="preserve">Select relevant historical information in one or more documents. </w:t>
            </w:r>
          </w:p>
          <w:p w14:paraId="38C87285" w14:textId="77777777" w:rsidR="00AC3337" w:rsidRPr="00AC3337" w:rsidRDefault="00AC3337" w:rsidP="00AC3337">
            <w:pPr>
              <w:spacing w:after="0" w:line="240" w:lineRule="atLeast"/>
              <w:rPr>
                <w:rFonts w:eastAsia="Times New Roman"/>
                <w:sz w:val="18"/>
                <w:szCs w:val="18"/>
                <w:lang w:eastAsia="nl-NL"/>
              </w:rPr>
            </w:pPr>
          </w:p>
        </w:tc>
        <w:tc>
          <w:tcPr>
            <w:tcW w:w="1134" w:type="dxa"/>
            <w:shd w:val="clear" w:color="auto" w:fill="auto"/>
          </w:tcPr>
          <w:p w14:paraId="7CDE312E" w14:textId="77777777" w:rsidR="00AC3337" w:rsidRPr="00AC3337" w:rsidRDefault="00AC3337" w:rsidP="00AC3337">
            <w:pPr>
              <w:spacing w:after="0" w:line="240" w:lineRule="atLeast"/>
              <w:jc w:val="both"/>
              <w:rPr>
                <w:rFonts w:eastAsia="Times New Roman"/>
                <w:sz w:val="20"/>
                <w:szCs w:val="20"/>
                <w:lang w:eastAsia="nl-NL"/>
              </w:rPr>
            </w:pPr>
            <w:r w:rsidRPr="00AC3337">
              <w:rPr>
                <w:rFonts w:eastAsia="Times New Roman"/>
                <w:sz w:val="20"/>
                <w:szCs w:val="20"/>
                <w:lang w:eastAsia="nl-NL"/>
              </w:rPr>
              <w:t>0 – 100%</w:t>
            </w:r>
          </w:p>
          <w:p w14:paraId="73119BE2" w14:textId="77777777" w:rsidR="00AC3337" w:rsidRPr="00AC3337" w:rsidRDefault="00AC3337" w:rsidP="00AC3337">
            <w:pPr>
              <w:spacing w:after="0" w:line="240" w:lineRule="atLeast"/>
              <w:jc w:val="both"/>
              <w:rPr>
                <w:rFonts w:eastAsia="Times New Roman"/>
                <w:color w:val="00B050"/>
                <w:sz w:val="20"/>
                <w:szCs w:val="20"/>
                <w:lang w:eastAsia="nl-NL"/>
              </w:rPr>
            </w:pPr>
            <w:r w:rsidRPr="00AC3337">
              <w:rPr>
                <w:rFonts w:eastAsia="Times New Roman"/>
                <w:color w:val="00B050"/>
                <w:sz w:val="20"/>
                <w:szCs w:val="20"/>
                <w:lang w:eastAsia="nl-NL"/>
              </w:rPr>
              <w:t>90</w:t>
            </w:r>
          </w:p>
        </w:tc>
        <w:tc>
          <w:tcPr>
            <w:tcW w:w="1134" w:type="dxa"/>
            <w:gridSpan w:val="2"/>
            <w:shd w:val="clear" w:color="auto" w:fill="auto"/>
          </w:tcPr>
          <w:p w14:paraId="059615C8" w14:textId="77777777" w:rsidR="00AC3337" w:rsidRPr="00AC3337" w:rsidRDefault="00AC3337" w:rsidP="00AC3337">
            <w:pPr>
              <w:spacing w:after="0" w:line="240" w:lineRule="atLeast"/>
              <w:jc w:val="both"/>
              <w:rPr>
                <w:rFonts w:eastAsia="Times New Roman"/>
                <w:sz w:val="20"/>
                <w:szCs w:val="20"/>
                <w:lang w:eastAsia="nl-NL"/>
              </w:rPr>
            </w:pPr>
            <w:r w:rsidRPr="00AC3337">
              <w:rPr>
                <w:rFonts w:eastAsia="Times New Roman"/>
                <w:sz w:val="20"/>
                <w:szCs w:val="20"/>
                <w:lang w:eastAsia="nl-NL"/>
              </w:rPr>
              <w:t>0-100%</w:t>
            </w:r>
          </w:p>
          <w:p w14:paraId="69CE43B0" w14:textId="77777777" w:rsidR="00AC3337" w:rsidRPr="00AC3337" w:rsidRDefault="00AC3337" w:rsidP="00AC3337">
            <w:pPr>
              <w:spacing w:after="0" w:line="240" w:lineRule="atLeast"/>
              <w:jc w:val="both"/>
              <w:rPr>
                <w:rFonts w:eastAsia="Times New Roman"/>
                <w:sz w:val="20"/>
                <w:szCs w:val="20"/>
                <w:lang w:eastAsia="nl-NL"/>
              </w:rPr>
            </w:pPr>
            <w:r w:rsidRPr="00AC3337">
              <w:rPr>
                <w:rFonts w:eastAsia="Times New Roman"/>
                <w:color w:val="00B050"/>
                <w:sz w:val="20"/>
                <w:szCs w:val="20"/>
                <w:lang w:eastAsia="nl-NL"/>
              </w:rPr>
              <w:t>80</w:t>
            </w:r>
          </w:p>
        </w:tc>
        <w:tc>
          <w:tcPr>
            <w:tcW w:w="850" w:type="dxa"/>
            <w:gridSpan w:val="2"/>
            <w:shd w:val="clear" w:color="auto" w:fill="auto"/>
          </w:tcPr>
          <w:p w14:paraId="2907B352" w14:textId="77777777" w:rsidR="00AC3337" w:rsidRPr="00AC3337" w:rsidRDefault="00AC3337" w:rsidP="00AC3337">
            <w:pPr>
              <w:spacing w:after="0" w:line="240" w:lineRule="atLeast"/>
              <w:jc w:val="both"/>
              <w:rPr>
                <w:rFonts w:eastAsia="Times New Roman"/>
                <w:sz w:val="20"/>
                <w:szCs w:val="20"/>
                <w:lang w:eastAsia="nl-NL"/>
              </w:rPr>
            </w:pPr>
            <w:r w:rsidRPr="00AC3337">
              <w:rPr>
                <w:rFonts w:eastAsia="Times New Roman"/>
                <w:sz w:val="20"/>
                <w:szCs w:val="20"/>
                <w:lang w:eastAsia="nl-NL"/>
              </w:rPr>
              <w:t>X</w:t>
            </w:r>
          </w:p>
        </w:tc>
        <w:tc>
          <w:tcPr>
            <w:tcW w:w="992" w:type="dxa"/>
            <w:shd w:val="clear" w:color="auto" w:fill="auto"/>
          </w:tcPr>
          <w:p w14:paraId="27771859" w14:textId="77777777" w:rsidR="00AC3337" w:rsidRPr="00AC3337" w:rsidRDefault="00AC3337" w:rsidP="00AC3337">
            <w:pPr>
              <w:spacing w:after="0" w:line="240" w:lineRule="atLeast"/>
              <w:jc w:val="both"/>
              <w:rPr>
                <w:rFonts w:eastAsia="Times New Roman"/>
                <w:sz w:val="20"/>
                <w:szCs w:val="20"/>
                <w:lang w:eastAsia="nl-NL"/>
              </w:rPr>
            </w:pPr>
            <w:r w:rsidRPr="00AC3337">
              <w:rPr>
                <w:rFonts w:eastAsia="Times New Roman"/>
                <w:sz w:val="20"/>
                <w:szCs w:val="20"/>
                <w:lang w:eastAsia="nl-NL"/>
              </w:rPr>
              <w:t>0-100%</w:t>
            </w:r>
          </w:p>
          <w:p w14:paraId="1EEDD3B8" w14:textId="77777777" w:rsidR="00AC3337" w:rsidRPr="00AC3337" w:rsidRDefault="00AC3337" w:rsidP="00AC3337">
            <w:pPr>
              <w:spacing w:after="0" w:line="240" w:lineRule="atLeast"/>
              <w:jc w:val="both"/>
              <w:rPr>
                <w:rFonts w:eastAsia="Times New Roman"/>
                <w:sz w:val="20"/>
                <w:szCs w:val="20"/>
                <w:lang w:eastAsia="nl-NL"/>
              </w:rPr>
            </w:pPr>
            <w:r w:rsidRPr="00AC3337">
              <w:rPr>
                <w:rFonts w:eastAsia="Times New Roman"/>
                <w:color w:val="00B050"/>
                <w:sz w:val="20"/>
                <w:szCs w:val="20"/>
                <w:lang w:eastAsia="nl-NL"/>
              </w:rPr>
              <w:t>80</w:t>
            </w:r>
          </w:p>
        </w:tc>
        <w:tc>
          <w:tcPr>
            <w:tcW w:w="1418" w:type="dxa"/>
            <w:vMerge w:val="restart"/>
            <w:shd w:val="clear" w:color="auto" w:fill="auto"/>
          </w:tcPr>
          <w:p w14:paraId="24DFF4F7" w14:textId="77777777" w:rsidR="00AC3337" w:rsidRPr="00AC3337" w:rsidRDefault="00AC3337" w:rsidP="00AC3337">
            <w:pPr>
              <w:spacing w:after="0" w:line="240" w:lineRule="atLeast"/>
              <w:jc w:val="center"/>
              <w:rPr>
                <w:rFonts w:eastAsia="Times New Roman"/>
                <w:sz w:val="20"/>
                <w:szCs w:val="20"/>
                <w:lang w:eastAsia="nl-NL"/>
              </w:rPr>
            </w:pPr>
            <w:r w:rsidRPr="00AC3337">
              <w:rPr>
                <w:rFonts w:eastAsia="Times New Roman"/>
                <w:sz w:val="20"/>
                <w:szCs w:val="20"/>
                <w:lang w:eastAsia="nl-NL"/>
              </w:rPr>
              <w:t>17</w:t>
            </w:r>
          </w:p>
          <w:p w14:paraId="3EC56745" w14:textId="77777777" w:rsidR="00AC3337" w:rsidRPr="00AC3337" w:rsidRDefault="00AC3337" w:rsidP="00AC3337">
            <w:pPr>
              <w:spacing w:after="0" w:line="240" w:lineRule="atLeast"/>
              <w:jc w:val="center"/>
              <w:rPr>
                <w:rFonts w:eastAsia="Times New Roman"/>
                <w:sz w:val="20"/>
                <w:szCs w:val="20"/>
                <w:lang w:eastAsia="nl-NL"/>
              </w:rPr>
            </w:pPr>
          </w:p>
        </w:tc>
      </w:tr>
      <w:tr w:rsidR="00AC3337" w:rsidRPr="00AC3337" w14:paraId="37F5E91D" w14:textId="77777777" w:rsidTr="00AC3337">
        <w:trPr>
          <w:trHeight w:val="795"/>
        </w:trPr>
        <w:tc>
          <w:tcPr>
            <w:tcW w:w="1413" w:type="dxa"/>
            <w:vMerge/>
            <w:shd w:val="clear" w:color="auto" w:fill="auto"/>
          </w:tcPr>
          <w:p w14:paraId="42F2E2E2"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7AF6DC47"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 xml:space="preserve">Understanding a historical fact in context </w:t>
            </w:r>
          </w:p>
          <w:p w14:paraId="6B6D8A60" w14:textId="77777777" w:rsidR="00AC3337" w:rsidRPr="00AC3337" w:rsidRDefault="00AC3337" w:rsidP="00AC3337">
            <w:pPr>
              <w:spacing w:after="120" w:line="240" w:lineRule="atLeast"/>
              <w:rPr>
                <w:rFonts w:eastAsia="Times New Roman"/>
                <w:sz w:val="18"/>
                <w:szCs w:val="18"/>
                <w:lang w:eastAsia="nl-NL"/>
              </w:rPr>
            </w:pPr>
          </w:p>
        </w:tc>
        <w:tc>
          <w:tcPr>
            <w:tcW w:w="1134" w:type="dxa"/>
            <w:shd w:val="clear" w:color="auto" w:fill="auto"/>
          </w:tcPr>
          <w:p w14:paraId="6462650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DC9D95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100</w:t>
            </w:r>
          </w:p>
        </w:tc>
        <w:tc>
          <w:tcPr>
            <w:tcW w:w="1134" w:type="dxa"/>
            <w:gridSpan w:val="2"/>
            <w:shd w:val="clear" w:color="auto" w:fill="auto"/>
          </w:tcPr>
          <w:p w14:paraId="33A4A43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4E3DC819" w14:textId="77777777" w:rsidR="00AC3337" w:rsidRPr="00AC3337" w:rsidRDefault="00AC3337" w:rsidP="00AC3337">
            <w:pPr>
              <w:spacing w:after="120" w:line="240" w:lineRule="atLeast"/>
              <w:jc w:val="both"/>
              <w:rPr>
                <w:rFonts w:eastAsia="Times New Roman"/>
                <w:sz w:val="20"/>
                <w:szCs w:val="20"/>
                <w:lang w:eastAsia="nl-NL"/>
              </w:rPr>
            </w:pPr>
          </w:p>
        </w:tc>
        <w:tc>
          <w:tcPr>
            <w:tcW w:w="850" w:type="dxa"/>
            <w:gridSpan w:val="2"/>
            <w:shd w:val="clear" w:color="auto" w:fill="auto"/>
          </w:tcPr>
          <w:p w14:paraId="33323E4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992" w:type="dxa"/>
            <w:shd w:val="clear" w:color="auto" w:fill="auto"/>
          </w:tcPr>
          <w:p w14:paraId="298CD3E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vMerge/>
            <w:shd w:val="clear" w:color="auto" w:fill="auto"/>
          </w:tcPr>
          <w:p w14:paraId="1AAB4800"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4275AFD5" w14:textId="77777777" w:rsidTr="00AC3337">
        <w:trPr>
          <w:trHeight w:val="1005"/>
        </w:trPr>
        <w:tc>
          <w:tcPr>
            <w:tcW w:w="1413" w:type="dxa"/>
            <w:vMerge/>
            <w:shd w:val="clear" w:color="auto" w:fill="auto"/>
          </w:tcPr>
          <w:p w14:paraId="6FFCD174"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50FC39C3"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Demonstrate an understanding of historical processes: cause and effect</w:t>
            </w:r>
            <w:proofErr w:type="gramStart"/>
            <w:r w:rsidRPr="00AC3337">
              <w:rPr>
                <w:rFonts w:eastAsia="Times New Roman"/>
                <w:sz w:val="18"/>
                <w:szCs w:val="18"/>
                <w:lang w:eastAsia="nl-NL"/>
              </w:rPr>
              <w:t>;</w:t>
            </w:r>
            <w:proofErr w:type="gramEnd"/>
            <w:r w:rsidRPr="00AC3337">
              <w:rPr>
                <w:rFonts w:eastAsia="Times New Roman"/>
                <w:sz w:val="18"/>
                <w:szCs w:val="18"/>
                <w:lang w:eastAsia="nl-NL"/>
              </w:rPr>
              <w:t xml:space="preserve"> continuity and change, etc.  </w:t>
            </w:r>
          </w:p>
        </w:tc>
        <w:tc>
          <w:tcPr>
            <w:tcW w:w="1134" w:type="dxa"/>
            <w:shd w:val="clear" w:color="auto" w:fill="auto"/>
          </w:tcPr>
          <w:p w14:paraId="7740D9F5"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134" w:type="dxa"/>
            <w:gridSpan w:val="2"/>
            <w:shd w:val="clear" w:color="auto" w:fill="auto"/>
          </w:tcPr>
          <w:p w14:paraId="0DF69055"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470BB7F6" w14:textId="77777777" w:rsidR="00AC3337" w:rsidRPr="00AC3337" w:rsidRDefault="00AC3337" w:rsidP="00AC3337">
            <w:pPr>
              <w:spacing w:after="120" w:line="240" w:lineRule="atLeast"/>
              <w:jc w:val="both"/>
              <w:rPr>
                <w:rFonts w:eastAsia="Times New Roman"/>
                <w:sz w:val="20"/>
                <w:szCs w:val="20"/>
                <w:lang w:eastAsia="nl-NL"/>
              </w:rPr>
            </w:pPr>
          </w:p>
        </w:tc>
        <w:tc>
          <w:tcPr>
            <w:tcW w:w="850" w:type="dxa"/>
            <w:gridSpan w:val="2"/>
            <w:shd w:val="clear" w:color="auto" w:fill="auto"/>
          </w:tcPr>
          <w:p w14:paraId="279D433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57286F91" w14:textId="77777777" w:rsidR="00AC3337" w:rsidRPr="00AC3337" w:rsidRDefault="00AC3337" w:rsidP="00AC3337">
            <w:pPr>
              <w:spacing w:after="120" w:line="240" w:lineRule="atLeast"/>
              <w:jc w:val="both"/>
              <w:rPr>
                <w:rFonts w:eastAsia="Times New Roman"/>
                <w:sz w:val="20"/>
                <w:szCs w:val="20"/>
                <w:lang w:eastAsia="nl-NL"/>
              </w:rPr>
            </w:pPr>
          </w:p>
        </w:tc>
        <w:tc>
          <w:tcPr>
            <w:tcW w:w="992" w:type="dxa"/>
            <w:shd w:val="clear" w:color="auto" w:fill="auto"/>
          </w:tcPr>
          <w:p w14:paraId="454CFEAB"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35D2BCAA"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50</w:t>
            </w:r>
          </w:p>
        </w:tc>
        <w:tc>
          <w:tcPr>
            <w:tcW w:w="1418" w:type="dxa"/>
            <w:vMerge/>
            <w:shd w:val="clear" w:color="auto" w:fill="auto"/>
          </w:tcPr>
          <w:p w14:paraId="709C97BA"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0053913B" w14:textId="77777777" w:rsidTr="00AC3337">
        <w:trPr>
          <w:trHeight w:val="905"/>
        </w:trPr>
        <w:tc>
          <w:tcPr>
            <w:tcW w:w="1413" w:type="dxa"/>
            <w:vMerge/>
            <w:shd w:val="clear" w:color="auto" w:fill="auto"/>
          </w:tcPr>
          <w:p w14:paraId="37E7628F"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42BCDC2B"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Deploy accurate, relevant and detailed in-depth knowledge</w:t>
            </w:r>
          </w:p>
        </w:tc>
        <w:tc>
          <w:tcPr>
            <w:tcW w:w="1134" w:type="dxa"/>
            <w:shd w:val="clear" w:color="auto" w:fill="auto"/>
          </w:tcPr>
          <w:p w14:paraId="62573DC1"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47E8F0AD" w14:textId="77777777" w:rsidR="00AC3337" w:rsidRPr="00AC3337" w:rsidRDefault="00AC3337" w:rsidP="00AC3337">
            <w:pPr>
              <w:spacing w:after="120" w:line="240" w:lineRule="atLeast"/>
              <w:jc w:val="both"/>
              <w:rPr>
                <w:rFonts w:eastAsia="Times New Roman"/>
                <w:sz w:val="20"/>
                <w:szCs w:val="20"/>
                <w:lang w:eastAsia="nl-NL"/>
              </w:rPr>
            </w:pPr>
          </w:p>
        </w:tc>
        <w:tc>
          <w:tcPr>
            <w:tcW w:w="1134" w:type="dxa"/>
            <w:gridSpan w:val="2"/>
            <w:shd w:val="clear" w:color="auto" w:fill="auto"/>
          </w:tcPr>
          <w:p w14:paraId="4E65F556"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3881D1F0" w14:textId="77777777" w:rsidR="00AC3337" w:rsidRPr="00AC3337" w:rsidRDefault="00AC3337" w:rsidP="00AC3337">
            <w:pPr>
              <w:spacing w:after="120" w:line="240" w:lineRule="atLeast"/>
              <w:jc w:val="both"/>
              <w:rPr>
                <w:rFonts w:eastAsia="Times New Roman"/>
                <w:sz w:val="20"/>
                <w:szCs w:val="20"/>
                <w:lang w:eastAsia="nl-NL"/>
              </w:rPr>
            </w:pPr>
          </w:p>
        </w:tc>
        <w:tc>
          <w:tcPr>
            <w:tcW w:w="850" w:type="dxa"/>
            <w:gridSpan w:val="2"/>
            <w:shd w:val="clear" w:color="auto" w:fill="auto"/>
          </w:tcPr>
          <w:p w14:paraId="675FBB0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5E96E963" w14:textId="77777777" w:rsidR="00AC3337" w:rsidRPr="00AC3337" w:rsidRDefault="00AC3337" w:rsidP="00AC3337">
            <w:pPr>
              <w:spacing w:after="120" w:line="240" w:lineRule="atLeast"/>
              <w:jc w:val="both"/>
              <w:rPr>
                <w:rFonts w:eastAsia="Times New Roman"/>
                <w:sz w:val="20"/>
                <w:szCs w:val="20"/>
                <w:lang w:eastAsia="nl-NL"/>
              </w:rPr>
            </w:pPr>
          </w:p>
        </w:tc>
        <w:tc>
          <w:tcPr>
            <w:tcW w:w="992" w:type="dxa"/>
            <w:shd w:val="clear" w:color="auto" w:fill="auto"/>
          </w:tcPr>
          <w:p w14:paraId="5E845FB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1759E1A1" w14:textId="77777777" w:rsidR="00AC3337" w:rsidRPr="00AC3337" w:rsidRDefault="00AC3337" w:rsidP="00AC3337">
            <w:pPr>
              <w:spacing w:after="120" w:line="240" w:lineRule="atLeast"/>
              <w:jc w:val="both"/>
              <w:rPr>
                <w:rFonts w:eastAsia="Times New Roman"/>
                <w:color w:val="00B050"/>
                <w:sz w:val="20"/>
                <w:szCs w:val="20"/>
                <w:lang w:eastAsia="nl-NL"/>
              </w:rPr>
            </w:pPr>
            <w:r w:rsidRPr="00AC3337">
              <w:rPr>
                <w:rFonts w:eastAsia="Times New Roman"/>
                <w:color w:val="00B050"/>
                <w:sz w:val="20"/>
                <w:szCs w:val="20"/>
                <w:lang w:eastAsia="nl-NL"/>
              </w:rPr>
              <w:t>50</w:t>
            </w:r>
          </w:p>
        </w:tc>
        <w:tc>
          <w:tcPr>
            <w:tcW w:w="1418" w:type="dxa"/>
            <w:vMerge/>
            <w:shd w:val="clear" w:color="auto" w:fill="auto"/>
          </w:tcPr>
          <w:p w14:paraId="6E319CA6"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505D538D" w14:textId="77777777" w:rsidTr="00AC3337">
        <w:trPr>
          <w:trHeight w:val="926"/>
        </w:trPr>
        <w:tc>
          <w:tcPr>
            <w:tcW w:w="1413" w:type="dxa"/>
            <w:vMerge w:val="restart"/>
            <w:shd w:val="clear" w:color="auto" w:fill="auto"/>
          </w:tcPr>
          <w:p w14:paraId="20F740E7"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2</w:t>
            </w:r>
          </w:p>
          <w:p w14:paraId="4881A7CC"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Application (of knowledge)  and interpretation  </w:t>
            </w:r>
          </w:p>
          <w:p w14:paraId="310F2915" w14:textId="77777777" w:rsidR="00AC3337" w:rsidRPr="00AC3337" w:rsidRDefault="00AC3337" w:rsidP="00AC3337">
            <w:pPr>
              <w:spacing w:after="120" w:line="240" w:lineRule="atLeast"/>
              <w:rPr>
                <w:rFonts w:eastAsia="Times New Roman"/>
                <w:b/>
                <w:bCs/>
                <w:sz w:val="18"/>
                <w:szCs w:val="18"/>
                <w:lang w:eastAsia="nl-NL"/>
              </w:rPr>
            </w:pPr>
          </w:p>
          <w:p w14:paraId="2DA7DAA7"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 (</w:t>
            </w:r>
            <w:r w:rsidRPr="00AC3337">
              <w:rPr>
                <w:rFonts w:eastAsia="Times New Roman"/>
                <w:sz w:val="18"/>
                <w:szCs w:val="18"/>
                <w:lang w:eastAsia="nl-NL"/>
              </w:rPr>
              <w:t>+/- 25 %)</w:t>
            </w:r>
          </w:p>
        </w:tc>
        <w:tc>
          <w:tcPr>
            <w:tcW w:w="3544" w:type="dxa"/>
            <w:shd w:val="clear" w:color="auto" w:fill="auto"/>
          </w:tcPr>
          <w:p w14:paraId="1B7C1236"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Identify similarities and differences</w:t>
            </w:r>
          </w:p>
          <w:p w14:paraId="01D3576B" w14:textId="77777777" w:rsidR="00AC3337" w:rsidRPr="00AC3337" w:rsidRDefault="00AC3337" w:rsidP="00AC3337">
            <w:pPr>
              <w:spacing w:after="120" w:line="240" w:lineRule="atLeast"/>
              <w:rPr>
                <w:rFonts w:eastAsia="Times New Roman"/>
                <w:sz w:val="18"/>
                <w:szCs w:val="18"/>
                <w:lang w:eastAsia="nl-NL"/>
              </w:rPr>
            </w:pPr>
          </w:p>
        </w:tc>
        <w:tc>
          <w:tcPr>
            <w:tcW w:w="1134" w:type="dxa"/>
            <w:shd w:val="clear" w:color="auto" w:fill="auto"/>
          </w:tcPr>
          <w:p w14:paraId="23CD676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1A03E755" w14:textId="77777777" w:rsidR="00AC3337" w:rsidRPr="00AC3337" w:rsidRDefault="00AC3337" w:rsidP="00AC3337">
            <w:pPr>
              <w:spacing w:after="120" w:line="240" w:lineRule="atLeast"/>
              <w:jc w:val="both"/>
              <w:rPr>
                <w:rFonts w:eastAsia="Times New Roman"/>
                <w:sz w:val="20"/>
                <w:szCs w:val="20"/>
                <w:lang w:eastAsia="nl-NL"/>
              </w:rPr>
            </w:pPr>
          </w:p>
        </w:tc>
        <w:tc>
          <w:tcPr>
            <w:tcW w:w="1134" w:type="dxa"/>
            <w:gridSpan w:val="2"/>
            <w:shd w:val="clear" w:color="auto" w:fill="auto"/>
          </w:tcPr>
          <w:p w14:paraId="22CE725C"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6505FC0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100</w:t>
            </w:r>
          </w:p>
        </w:tc>
        <w:tc>
          <w:tcPr>
            <w:tcW w:w="850" w:type="dxa"/>
            <w:gridSpan w:val="2"/>
            <w:shd w:val="clear" w:color="auto" w:fill="auto"/>
          </w:tcPr>
          <w:p w14:paraId="31A272C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40194AA1" w14:textId="77777777" w:rsidR="00AC3337" w:rsidRPr="00AC3337" w:rsidRDefault="00AC3337" w:rsidP="00AC3337">
            <w:pPr>
              <w:spacing w:after="120" w:line="240" w:lineRule="atLeast"/>
              <w:jc w:val="both"/>
              <w:rPr>
                <w:rFonts w:eastAsia="Times New Roman"/>
                <w:sz w:val="20"/>
                <w:szCs w:val="20"/>
                <w:lang w:eastAsia="nl-NL"/>
              </w:rPr>
            </w:pPr>
          </w:p>
        </w:tc>
        <w:tc>
          <w:tcPr>
            <w:tcW w:w="992" w:type="dxa"/>
            <w:shd w:val="clear" w:color="auto" w:fill="auto"/>
          </w:tcPr>
          <w:p w14:paraId="2550C746"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vMerge w:val="restart"/>
            <w:shd w:val="clear" w:color="auto" w:fill="auto"/>
          </w:tcPr>
          <w:p w14:paraId="26F99888" w14:textId="77777777" w:rsidR="00AC3337" w:rsidRPr="00AC3337" w:rsidRDefault="00AC3337" w:rsidP="00AC3337">
            <w:pPr>
              <w:spacing w:after="120" w:line="240" w:lineRule="atLeast"/>
              <w:jc w:val="center"/>
              <w:rPr>
                <w:rFonts w:eastAsia="Times New Roman"/>
                <w:sz w:val="20"/>
                <w:szCs w:val="20"/>
                <w:lang w:eastAsia="nl-NL"/>
              </w:rPr>
            </w:pPr>
            <w:r w:rsidRPr="00AC3337">
              <w:rPr>
                <w:rFonts w:eastAsia="Times New Roman"/>
                <w:sz w:val="20"/>
                <w:szCs w:val="20"/>
                <w:lang w:eastAsia="nl-NL"/>
              </w:rPr>
              <w:t>12</w:t>
            </w:r>
          </w:p>
        </w:tc>
      </w:tr>
      <w:tr w:rsidR="00AC3337" w:rsidRPr="00AC3337" w14:paraId="385F3211" w14:textId="77777777" w:rsidTr="00AC3337">
        <w:trPr>
          <w:trHeight w:val="514"/>
        </w:trPr>
        <w:tc>
          <w:tcPr>
            <w:tcW w:w="1413" w:type="dxa"/>
            <w:vMerge/>
            <w:shd w:val="clear" w:color="auto" w:fill="auto"/>
          </w:tcPr>
          <w:p w14:paraId="275B2044"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6DF19496"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Identify points of view and interpretations</w:t>
            </w:r>
          </w:p>
        </w:tc>
        <w:tc>
          <w:tcPr>
            <w:tcW w:w="1134" w:type="dxa"/>
            <w:shd w:val="clear" w:color="auto" w:fill="auto"/>
          </w:tcPr>
          <w:p w14:paraId="67DE2E0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5199E11F" w14:textId="77777777" w:rsidR="00AC3337" w:rsidRPr="00AC3337" w:rsidRDefault="00AC3337" w:rsidP="00AC3337">
            <w:pPr>
              <w:spacing w:after="120" w:line="240" w:lineRule="atLeast"/>
              <w:jc w:val="both"/>
              <w:rPr>
                <w:rFonts w:eastAsia="Times New Roman"/>
                <w:sz w:val="20"/>
                <w:szCs w:val="20"/>
                <w:lang w:eastAsia="nl-NL"/>
              </w:rPr>
            </w:pPr>
          </w:p>
        </w:tc>
        <w:tc>
          <w:tcPr>
            <w:tcW w:w="1134" w:type="dxa"/>
            <w:gridSpan w:val="2"/>
            <w:shd w:val="clear" w:color="auto" w:fill="auto"/>
          </w:tcPr>
          <w:p w14:paraId="175E3CC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154E61F5" w14:textId="77777777" w:rsidR="00AC3337" w:rsidRPr="00AC3337" w:rsidRDefault="00AC3337" w:rsidP="00AC3337">
            <w:pPr>
              <w:spacing w:after="120" w:line="240" w:lineRule="atLeast"/>
              <w:jc w:val="both"/>
              <w:rPr>
                <w:rFonts w:eastAsia="Times New Roman"/>
                <w:color w:val="00B050"/>
                <w:sz w:val="20"/>
                <w:szCs w:val="20"/>
                <w:lang w:eastAsia="nl-NL"/>
              </w:rPr>
            </w:pPr>
            <w:r w:rsidRPr="00AC3337">
              <w:rPr>
                <w:rFonts w:eastAsia="Times New Roman"/>
                <w:color w:val="00B050"/>
                <w:sz w:val="20"/>
                <w:szCs w:val="20"/>
                <w:lang w:eastAsia="nl-NL"/>
              </w:rPr>
              <w:t>100</w:t>
            </w:r>
          </w:p>
        </w:tc>
        <w:tc>
          <w:tcPr>
            <w:tcW w:w="850" w:type="dxa"/>
            <w:gridSpan w:val="2"/>
            <w:shd w:val="clear" w:color="auto" w:fill="auto"/>
          </w:tcPr>
          <w:p w14:paraId="7B10A84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491589EF" w14:textId="77777777" w:rsidR="00AC3337" w:rsidRPr="00AC3337" w:rsidRDefault="00AC3337" w:rsidP="00AC3337">
            <w:pPr>
              <w:spacing w:after="120" w:line="240" w:lineRule="atLeast"/>
              <w:jc w:val="both"/>
              <w:rPr>
                <w:rFonts w:eastAsia="Times New Roman"/>
                <w:sz w:val="20"/>
                <w:szCs w:val="20"/>
                <w:lang w:eastAsia="nl-NL"/>
              </w:rPr>
            </w:pPr>
          </w:p>
        </w:tc>
        <w:tc>
          <w:tcPr>
            <w:tcW w:w="992" w:type="dxa"/>
            <w:shd w:val="clear" w:color="auto" w:fill="auto"/>
          </w:tcPr>
          <w:p w14:paraId="5A59685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vMerge/>
            <w:shd w:val="clear" w:color="auto" w:fill="auto"/>
          </w:tcPr>
          <w:p w14:paraId="3303EB1B"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420FC9C6" w14:textId="77777777" w:rsidTr="00AC3337">
        <w:trPr>
          <w:trHeight w:val="846"/>
        </w:trPr>
        <w:tc>
          <w:tcPr>
            <w:tcW w:w="1413" w:type="dxa"/>
            <w:vMerge/>
            <w:shd w:val="clear" w:color="auto" w:fill="auto"/>
          </w:tcPr>
          <w:p w14:paraId="3710860D"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0FF36C54"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 xml:space="preserve">Deploying historical knowledge as evidence </w:t>
            </w:r>
          </w:p>
          <w:p w14:paraId="088F908F" w14:textId="77777777" w:rsidR="00AC3337" w:rsidRPr="00AC3337" w:rsidRDefault="00AC3337" w:rsidP="00AC3337">
            <w:pPr>
              <w:spacing w:after="120" w:line="240" w:lineRule="atLeast"/>
              <w:rPr>
                <w:rFonts w:eastAsia="Times New Roman"/>
                <w:sz w:val="18"/>
                <w:szCs w:val="18"/>
                <w:lang w:eastAsia="nl-NL"/>
              </w:rPr>
            </w:pPr>
          </w:p>
        </w:tc>
        <w:tc>
          <w:tcPr>
            <w:tcW w:w="1134" w:type="dxa"/>
            <w:shd w:val="clear" w:color="auto" w:fill="auto"/>
          </w:tcPr>
          <w:p w14:paraId="06A980B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2FBB99E3" w14:textId="77777777" w:rsidR="00AC3337" w:rsidRPr="00AC3337" w:rsidRDefault="00AC3337" w:rsidP="00AC3337">
            <w:pPr>
              <w:spacing w:after="120" w:line="240" w:lineRule="atLeast"/>
              <w:jc w:val="both"/>
              <w:rPr>
                <w:rFonts w:eastAsia="Times New Roman"/>
                <w:sz w:val="20"/>
                <w:szCs w:val="20"/>
                <w:lang w:eastAsia="nl-NL"/>
              </w:rPr>
            </w:pPr>
          </w:p>
        </w:tc>
        <w:tc>
          <w:tcPr>
            <w:tcW w:w="1134" w:type="dxa"/>
            <w:gridSpan w:val="2"/>
            <w:shd w:val="clear" w:color="auto" w:fill="auto"/>
          </w:tcPr>
          <w:p w14:paraId="4B0B762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11C08419" w14:textId="77777777" w:rsidR="00AC3337" w:rsidRPr="00AC3337" w:rsidRDefault="00AC3337" w:rsidP="00AC3337">
            <w:pPr>
              <w:spacing w:after="120" w:line="240" w:lineRule="atLeast"/>
              <w:jc w:val="both"/>
              <w:rPr>
                <w:rFonts w:eastAsia="Times New Roman"/>
                <w:sz w:val="20"/>
                <w:szCs w:val="20"/>
                <w:lang w:eastAsia="nl-NL"/>
              </w:rPr>
            </w:pPr>
          </w:p>
        </w:tc>
        <w:tc>
          <w:tcPr>
            <w:tcW w:w="850" w:type="dxa"/>
            <w:gridSpan w:val="2"/>
            <w:shd w:val="clear" w:color="auto" w:fill="auto"/>
          </w:tcPr>
          <w:p w14:paraId="219862F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6E1953D4"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100</w:t>
            </w:r>
          </w:p>
        </w:tc>
        <w:tc>
          <w:tcPr>
            <w:tcW w:w="992" w:type="dxa"/>
            <w:shd w:val="clear" w:color="auto" w:fill="auto"/>
          </w:tcPr>
          <w:p w14:paraId="5CB1CB66"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BD4EAB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100</w:t>
            </w:r>
          </w:p>
        </w:tc>
        <w:tc>
          <w:tcPr>
            <w:tcW w:w="1418" w:type="dxa"/>
            <w:vMerge/>
            <w:shd w:val="clear" w:color="auto" w:fill="auto"/>
          </w:tcPr>
          <w:p w14:paraId="223E109B"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75A3E7E4" w14:textId="77777777" w:rsidTr="00AC3337">
        <w:trPr>
          <w:trHeight w:val="1123"/>
        </w:trPr>
        <w:tc>
          <w:tcPr>
            <w:tcW w:w="1413" w:type="dxa"/>
            <w:vMerge w:val="restart"/>
            <w:shd w:val="clear" w:color="auto" w:fill="auto"/>
          </w:tcPr>
          <w:p w14:paraId="72BC84FF"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3 </w:t>
            </w:r>
          </w:p>
          <w:p w14:paraId="45472332"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Synthesis and evaluation </w:t>
            </w:r>
          </w:p>
          <w:p w14:paraId="551E190B"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b/>
                <w:bCs/>
                <w:sz w:val="18"/>
                <w:szCs w:val="18"/>
                <w:lang w:eastAsia="nl-NL"/>
              </w:rPr>
              <w:t>(</w:t>
            </w:r>
            <w:r w:rsidRPr="00AC3337">
              <w:rPr>
                <w:rFonts w:eastAsia="Times New Roman"/>
                <w:sz w:val="18"/>
                <w:szCs w:val="18"/>
                <w:lang w:eastAsia="nl-NL"/>
              </w:rPr>
              <w:t>+/- 40 %)</w:t>
            </w:r>
          </w:p>
        </w:tc>
        <w:tc>
          <w:tcPr>
            <w:tcW w:w="3544" w:type="dxa"/>
            <w:shd w:val="clear" w:color="auto" w:fill="auto"/>
          </w:tcPr>
          <w:p w14:paraId="7EB399B4"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cs="Times New Roman"/>
                <w:sz w:val="18"/>
                <w:szCs w:val="18"/>
                <w:lang w:val="fr-BE" w:eastAsia="fr-BE"/>
              </w:rPr>
              <w:t xml:space="preserve">Know how to </w:t>
            </w:r>
            <w:proofErr w:type="spellStart"/>
            <w:r w:rsidRPr="00AC3337">
              <w:rPr>
                <w:rFonts w:eastAsia="Times New Roman" w:cs="Times New Roman"/>
                <w:sz w:val="18"/>
                <w:szCs w:val="18"/>
                <w:lang w:val="fr-BE" w:eastAsia="fr-BE"/>
              </w:rPr>
              <w:t>differentiate</w:t>
            </w:r>
            <w:proofErr w:type="spellEnd"/>
            <w:r w:rsidRPr="00AC3337">
              <w:rPr>
                <w:rFonts w:eastAsia="Times New Roman" w:cs="Times New Roman"/>
                <w:sz w:val="18"/>
                <w:szCs w:val="18"/>
                <w:lang w:val="fr-BE" w:eastAsia="fr-BE"/>
              </w:rPr>
              <w:t xml:space="preserve"> </w:t>
            </w:r>
            <w:proofErr w:type="spellStart"/>
            <w:r w:rsidRPr="00AC3337">
              <w:rPr>
                <w:rFonts w:eastAsia="Times New Roman" w:cs="Times New Roman"/>
                <w:sz w:val="18"/>
                <w:szCs w:val="18"/>
                <w:lang w:val="fr-BE" w:eastAsia="fr-BE"/>
              </w:rPr>
              <w:t>between</w:t>
            </w:r>
            <w:proofErr w:type="spellEnd"/>
            <w:r w:rsidRPr="00AC3337">
              <w:rPr>
                <w:rFonts w:eastAsia="Times New Roman" w:cs="Times New Roman"/>
                <w:sz w:val="18"/>
                <w:szCs w:val="18"/>
                <w:lang w:val="fr-BE" w:eastAsia="fr-BE"/>
              </w:rPr>
              <w:t xml:space="preserve"> </w:t>
            </w:r>
            <w:proofErr w:type="spellStart"/>
            <w:r w:rsidRPr="00AC3337">
              <w:rPr>
                <w:rFonts w:eastAsia="Times New Roman" w:cs="Times New Roman"/>
                <w:sz w:val="18"/>
                <w:szCs w:val="18"/>
                <w:lang w:val="fr-BE" w:eastAsia="fr-BE"/>
              </w:rPr>
              <w:t>primary</w:t>
            </w:r>
            <w:proofErr w:type="spellEnd"/>
            <w:r w:rsidRPr="00AC3337">
              <w:rPr>
                <w:rFonts w:eastAsia="Times New Roman" w:cs="Times New Roman"/>
                <w:sz w:val="18"/>
                <w:szCs w:val="18"/>
                <w:lang w:val="fr-BE" w:eastAsia="fr-BE"/>
              </w:rPr>
              <w:t xml:space="preserve"> and </w:t>
            </w:r>
            <w:proofErr w:type="spellStart"/>
            <w:r w:rsidRPr="00AC3337">
              <w:rPr>
                <w:rFonts w:eastAsia="Times New Roman" w:cs="Times New Roman"/>
                <w:sz w:val="18"/>
                <w:szCs w:val="18"/>
                <w:lang w:val="fr-BE" w:eastAsia="fr-BE"/>
              </w:rPr>
              <w:t>secondary</w:t>
            </w:r>
            <w:proofErr w:type="spellEnd"/>
            <w:r w:rsidRPr="00AC3337">
              <w:rPr>
                <w:rFonts w:eastAsia="Times New Roman" w:cs="Times New Roman"/>
                <w:sz w:val="18"/>
                <w:szCs w:val="18"/>
                <w:lang w:val="fr-BE" w:eastAsia="fr-BE"/>
              </w:rPr>
              <w:t xml:space="preserve"> sources; the type of source: </w:t>
            </w:r>
            <w:proofErr w:type="spellStart"/>
            <w:proofErr w:type="gramStart"/>
            <w:r w:rsidRPr="00AC3337">
              <w:rPr>
                <w:rFonts w:eastAsia="Times New Roman" w:cs="Times New Roman"/>
                <w:sz w:val="18"/>
                <w:szCs w:val="18"/>
                <w:lang w:val="fr-BE" w:eastAsia="fr-BE"/>
              </w:rPr>
              <w:t>text,pictorial</w:t>
            </w:r>
            <w:proofErr w:type="spellEnd"/>
            <w:proofErr w:type="gramEnd"/>
            <w:r w:rsidRPr="00AC3337">
              <w:rPr>
                <w:rFonts w:eastAsia="Times New Roman" w:cs="Times New Roman"/>
                <w:sz w:val="18"/>
                <w:szCs w:val="18"/>
                <w:lang w:val="fr-BE" w:eastAsia="fr-BE"/>
              </w:rPr>
              <w:t xml:space="preserve">, </w:t>
            </w:r>
            <w:proofErr w:type="spellStart"/>
            <w:r w:rsidRPr="00AC3337">
              <w:rPr>
                <w:rFonts w:eastAsia="Times New Roman" w:cs="Times New Roman"/>
                <w:sz w:val="18"/>
                <w:szCs w:val="18"/>
                <w:lang w:val="fr-BE" w:eastAsia="fr-BE"/>
              </w:rPr>
              <w:t>statistics</w:t>
            </w:r>
            <w:proofErr w:type="spellEnd"/>
            <w:r w:rsidRPr="00AC3337">
              <w:rPr>
                <w:rFonts w:eastAsia="Times New Roman" w:cs="Times New Roman"/>
                <w:sz w:val="18"/>
                <w:szCs w:val="18"/>
                <w:lang w:val="fr-BE" w:eastAsia="fr-BE"/>
              </w:rPr>
              <w:t>, etc.  (C3)</w:t>
            </w:r>
          </w:p>
        </w:tc>
        <w:tc>
          <w:tcPr>
            <w:tcW w:w="1134" w:type="dxa"/>
            <w:shd w:val="clear" w:color="auto" w:fill="auto"/>
          </w:tcPr>
          <w:p w14:paraId="4B1C7F0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134" w:type="dxa"/>
            <w:gridSpan w:val="2"/>
            <w:shd w:val="clear" w:color="auto" w:fill="auto"/>
          </w:tcPr>
          <w:p w14:paraId="1F4149D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6BB90D5"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60</w:t>
            </w:r>
          </w:p>
        </w:tc>
        <w:tc>
          <w:tcPr>
            <w:tcW w:w="850" w:type="dxa"/>
            <w:gridSpan w:val="2"/>
            <w:shd w:val="clear" w:color="auto" w:fill="auto"/>
          </w:tcPr>
          <w:p w14:paraId="04B0044A"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6FA1343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80</w:t>
            </w:r>
          </w:p>
        </w:tc>
        <w:tc>
          <w:tcPr>
            <w:tcW w:w="992" w:type="dxa"/>
            <w:shd w:val="clear" w:color="auto" w:fill="auto"/>
          </w:tcPr>
          <w:p w14:paraId="165E128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vMerge w:val="restart"/>
            <w:shd w:val="clear" w:color="auto" w:fill="auto"/>
          </w:tcPr>
          <w:p w14:paraId="31FA97F2" w14:textId="77777777" w:rsidR="00AC3337" w:rsidRPr="00AC3337" w:rsidRDefault="00AC3337" w:rsidP="00AC3337">
            <w:pPr>
              <w:spacing w:after="120" w:line="240" w:lineRule="atLeast"/>
              <w:jc w:val="center"/>
              <w:rPr>
                <w:rFonts w:eastAsia="Times New Roman"/>
                <w:sz w:val="20"/>
                <w:szCs w:val="20"/>
                <w:lang w:eastAsia="nl-NL"/>
              </w:rPr>
            </w:pPr>
            <w:r w:rsidRPr="00AC3337">
              <w:rPr>
                <w:rFonts w:eastAsia="Times New Roman"/>
                <w:sz w:val="20"/>
                <w:szCs w:val="20"/>
                <w:lang w:eastAsia="nl-NL"/>
              </w:rPr>
              <w:t>21</w:t>
            </w:r>
          </w:p>
        </w:tc>
      </w:tr>
      <w:tr w:rsidR="00AC3337" w:rsidRPr="00AC3337" w14:paraId="4D691E69" w14:textId="77777777" w:rsidTr="00AC3337">
        <w:trPr>
          <w:trHeight w:val="854"/>
        </w:trPr>
        <w:tc>
          <w:tcPr>
            <w:tcW w:w="1413" w:type="dxa"/>
            <w:vMerge/>
            <w:shd w:val="clear" w:color="auto" w:fill="auto"/>
          </w:tcPr>
          <w:p w14:paraId="2C0412E3" w14:textId="77777777" w:rsidR="00AC3337" w:rsidRPr="00AC3337" w:rsidRDefault="00AC3337" w:rsidP="00AC3337">
            <w:pPr>
              <w:spacing w:after="120" w:line="240" w:lineRule="atLeast"/>
              <w:rPr>
                <w:rFonts w:eastAsia="Times New Roman"/>
                <w:b/>
                <w:bCs/>
                <w:sz w:val="16"/>
                <w:szCs w:val="16"/>
                <w:lang w:eastAsia="nl-NL"/>
              </w:rPr>
            </w:pPr>
          </w:p>
        </w:tc>
        <w:tc>
          <w:tcPr>
            <w:tcW w:w="3544" w:type="dxa"/>
            <w:shd w:val="clear" w:color="auto" w:fill="auto"/>
          </w:tcPr>
          <w:p w14:paraId="33554816"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Recognise the subjective nature of historic sources</w:t>
            </w:r>
          </w:p>
        </w:tc>
        <w:tc>
          <w:tcPr>
            <w:tcW w:w="1134" w:type="dxa"/>
            <w:shd w:val="clear" w:color="auto" w:fill="auto"/>
          </w:tcPr>
          <w:p w14:paraId="69BB419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4FD12B21" w14:textId="77777777" w:rsidR="00AC3337" w:rsidRPr="00AC3337" w:rsidRDefault="00AC3337" w:rsidP="00AC3337">
            <w:pPr>
              <w:spacing w:after="120" w:line="240" w:lineRule="atLeast"/>
              <w:jc w:val="both"/>
              <w:rPr>
                <w:rFonts w:eastAsia="Times New Roman"/>
                <w:sz w:val="20"/>
                <w:szCs w:val="20"/>
                <w:lang w:eastAsia="nl-NL"/>
              </w:rPr>
            </w:pPr>
          </w:p>
        </w:tc>
        <w:tc>
          <w:tcPr>
            <w:tcW w:w="1134" w:type="dxa"/>
            <w:gridSpan w:val="2"/>
            <w:shd w:val="clear" w:color="auto" w:fill="auto"/>
          </w:tcPr>
          <w:p w14:paraId="26707DF0"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449C17B6" w14:textId="77777777" w:rsidR="00AC3337" w:rsidRPr="00AC3337" w:rsidRDefault="00AC3337" w:rsidP="00AC3337">
            <w:pPr>
              <w:spacing w:after="120" w:line="240" w:lineRule="atLeast"/>
              <w:jc w:val="both"/>
              <w:rPr>
                <w:rFonts w:eastAsia="Times New Roman"/>
                <w:sz w:val="20"/>
                <w:szCs w:val="20"/>
                <w:lang w:eastAsia="nl-NL"/>
              </w:rPr>
            </w:pPr>
          </w:p>
        </w:tc>
        <w:tc>
          <w:tcPr>
            <w:tcW w:w="850" w:type="dxa"/>
            <w:gridSpan w:val="2"/>
            <w:shd w:val="clear" w:color="auto" w:fill="auto"/>
          </w:tcPr>
          <w:p w14:paraId="33466B7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F94D573"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80</w:t>
            </w:r>
          </w:p>
        </w:tc>
        <w:tc>
          <w:tcPr>
            <w:tcW w:w="992" w:type="dxa"/>
            <w:shd w:val="clear" w:color="auto" w:fill="auto"/>
          </w:tcPr>
          <w:p w14:paraId="7BCD58D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vMerge/>
            <w:shd w:val="clear" w:color="auto" w:fill="auto"/>
          </w:tcPr>
          <w:p w14:paraId="0FD7306A" w14:textId="77777777" w:rsidR="00AC3337" w:rsidRPr="00AC3337" w:rsidRDefault="00AC3337" w:rsidP="00AC3337">
            <w:pPr>
              <w:spacing w:after="120" w:line="240" w:lineRule="atLeast"/>
              <w:jc w:val="center"/>
              <w:rPr>
                <w:rFonts w:eastAsia="Times New Roman"/>
                <w:sz w:val="16"/>
                <w:szCs w:val="16"/>
                <w:lang w:eastAsia="nl-NL"/>
              </w:rPr>
            </w:pPr>
          </w:p>
        </w:tc>
      </w:tr>
      <w:tr w:rsidR="00AC3337" w:rsidRPr="00AC3337" w14:paraId="6091CB81" w14:textId="77777777" w:rsidTr="00AC3337">
        <w:trPr>
          <w:trHeight w:val="819"/>
        </w:trPr>
        <w:tc>
          <w:tcPr>
            <w:tcW w:w="1413" w:type="dxa"/>
            <w:vMerge/>
            <w:shd w:val="clear" w:color="auto" w:fill="auto"/>
          </w:tcPr>
          <w:p w14:paraId="54C07C0F" w14:textId="77777777" w:rsidR="00AC3337" w:rsidRPr="00AC3337" w:rsidRDefault="00AC3337" w:rsidP="00AC3337">
            <w:pPr>
              <w:spacing w:after="120" w:line="240" w:lineRule="atLeast"/>
              <w:rPr>
                <w:rFonts w:eastAsia="Times New Roman"/>
                <w:b/>
                <w:bCs/>
                <w:sz w:val="16"/>
                <w:szCs w:val="16"/>
                <w:lang w:eastAsia="nl-NL"/>
              </w:rPr>
            </w:pPr>
          </w:p>
        </w:tc>
        <w:tc>
          <w:tcPr>
            <w:tcW w:w="3544" w:type="dxa"/>
            <w:shd w:val="clear" w:color="auto" w:fill="auto"/>
          </w:tcPr>
          <w:p w14:paraId="77642416"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Assess the value and limits of documents as sources of evidence about the past</w:t>
            </w:r>
          </w:p>
        </w:tc>
        <w:tc>
          <w:tcPr>
            <w:tcW w:w="1134" w:type="dxa"/>
            <w:shd w:val="clear" w:color="auto" w:fill="auto"/>
          </w:tcPr>
          <w:p w14:paraId="57C95B9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62CCD7DF" w14:textId="77777777" w:rsidR="00AC3337" w:rsidRPr="00AC3337" w:rsidRDefault="00AC3337" w:rsidP="00AC3337">
            <w:pPr>
              <w:spacing w:after="120" w:line="240" w:lineRule="atLeast"/>
              <w:jc w:val="both"/>
              <w:rPr>
                <w:rFonts w:eastAsia="Times New Roman"/>
                <w:sz w:val="20"/>
                <w:szCs w:val="20"/>
                <w:lang w:eastAsia="nl-NL"/>
              </w:rPr>
            </w:pPr>
          </w:p>
        </w:tc>
        <w:tc>
          <w:tcPr>
            <w:tcW w:w="1134" w:type="dxa"/>
            <w:gridSpan w:val="2"/>
            <w:shd w:val="clear" w:color="auto" w:fill="auto"/>
          </w:tcPr>
          <w:p w14:paraId="6782828A"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850" w:type="dxa"/>
            <w:gridSpan w:val="2"/>
            <w:shd w:val="clear" w:color="auto" w:fill="auto"/>
          </w:tcPr>
          <w:p w14:paraId="14D6E3F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12F5446B"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100</w:t>
            </w:r>
          </w:p>
        </w:tc>
        <w:tc>
          <w:tcPr>
            <w:tcW w:w="992" w:type="dxa"/>
            <w:shd w:val="clear" w:color="auto" w:fill="auto"/>
          </w:tcPr>
          <w:p w14:paraId="664E78B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vMerge/>
            <w:shd w:val="clear" w:color="auto" w:fill="auto"/>
          </w:tcPr>
          <w:p w14:paraId="6B7AC984" w14:textId="77777777" w:rsidR="00AC3337" w:rsidRPr="00AC3337" w:rsidRDefault="00AC3337" w:rsidP="00AC3337">
            <w:pPr>
              <w:spacing w:after="120" w:line="240" w:lineRule="atLeast"/>
              <w:jc w:val="center"/>
              <w:rPr>
                <w:rFonts w:eastAsia="Times New Roman"/>
                <w:sz w:val="16"/>
                <w:szCs w:val="16"/>
                <w:lang w:eastAsia="nl-NL"/>
              </w:rPr>
            </w:pPr>
          </w:p>
        </w:tc>
      </w:tr>
      <w:tr w:rsidR="00AC3337" w:rsidRPr="00AC3337" w14:paraId="1D0ACCAE" w14:textId="77777777" w:rsidTr="00AC3337">
        <w:trPr>
          <w:trHeight w:val="817"/>
        </w:trPr>
        <w:tc>
          <w:tcPr>
            <w:tcW w:w="1413" w:type="dxa"/>
            <w:vMerge/>
            <w:shd w:val="clear" w:color="auto" w:fill="auto"/>
          </w:tcPr>
          <w:p w14:paraId="54390C1F" w14:textId="77777777" w:rsidR="00AC3337" w:rsidRPr="00AC3337" w:rsidRDefault="00AC3337" w:rsidP="00AC3337">
            <w:pPr>
              <w:spacing w:after="120" w:line="240" w:lineRule="atLeast"/>
              <w:rPr>
                <w:rFonts w:eastAsia="Times New Roman"/>
                <w:b/>
                <w:bCs/>
                <w:sz w:val="16"/>
                <w:szCs w:val="16"/>
                <w:lang w:eastAsia="nl-NL"/>
              </w:rPr>
            </w:pPr>
          </w:p>
        </w:tc>
        <w:tc>
          <w:tcPr>
            <w:tcW w:w="3544" w:type="dxa"/>
            <w:shd w:val="clear" w:color="auto" w:fill="auto"/>
          </w:tcPr>
          <w:p w14:paraId="2B92EF8F"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Synthesise evidence from both historical sources and background knowledge</w:t>
            </w:r>
          </w:p>
        </w:tc>
        <w:tc>
          <w:tcPr>
            <w:tcW w:w="1134" w:type="dxa"/>
            <w:shd w:val="clear" w:color="auto" w:fill="auto"/>
          </w:tcPr>
          <w:p w14:paraId="3EFD02D0"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0B61B271" w14:textId="77777777" w:rsidR="00AC3337" w:rsidRPr="00AC3337" w:rsidRDefault="00AC3337" w:rsidP="00AC3337">
            <w:pPr>
              <w:spacing w:after="120" w:line="240" w:lineRule="atLeast"/>
              <w:jc w:val="both"/>
              <w:rPr>
                <w:rFonts w:eastAsia="Times New Roman"/>
                <w:sz w:val="20"/>
                <w:szCs w:val="20"/>
                <w:lang w:eastAsia="nl-NL"/>
              </w:rPr>
            </w:pPr>
          </w:p>
        </w:tc>
        <w:tc>
          <w:tcPr>
            <w:tcW w:w="1134" w:type="dxa"/>
            <w:gridSpan w:val="2"/>
            <w:shd w:val="clear" w:color="auto" w:fill="auto"/>
          </w:tcPr>
          <w:p w14:paraId="3E075A7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3B2650A9" w14:textId="77777777" w:rsidR="00AC3337" w:rsidRPr="00AC3337" w:rsidRDefault="00AC3337" w:rsidP="00AC3337">
            <w:pPr>
              <w:spacing w:after="120" w:line="240" w:lineRule="atLeast"/>
              <w:jc w:val="both"/>
              <w:rPr>
                <w:rFonts w:eastAsia="Times New Roman"/>
                <w:sz w:val="20"/>
                <w:szCs w:val="20"/>
                <w:lang w:eastAsia="nl-NL"/>
              </w:rPr>
            </w:pPr>
          </w:p>
        </w:tc>
        <w:tc>
          <w:tcPr>
            <w:tcW w:w="850" w:type="dxa"/>
            <w:gridSpan w:val="2"/>
            <w:shd w:val="clear" w:color="auto" w:fill="auto"/>
          </w:tcPr>
          <w:p w14:paraId="47F13D88"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0CD277F4" w14:textId="77777777" w:rsidR="00AC3337" w:rsidRPr="00AC3337" w:rsidRDefault="00AC3337" w:rsidP="00AC3337">
            <w:pPr>
              <w:spacing w:after="120" w:line="240" w:lineRule="atLeast"/>
              <w:jc w:val="both"/>
              <w:rPr>
                <w:rFonts w:eastAsia="Times New Roman"/>
                <w:sz w:val="20"/>
                <w:szCs w:val="20"/>
                <w:lang w:eastAsia="nl-NL"/>
              </w:rPr>
            </w:pPr>
          </w:p>
        </w:tc>
        <w:tc>
          <w:tcPr>
            <w:tcW w:w="992" w:type="dxa"/>
            <w:shd w:val="clear" w:color="auto" w:fill="auto"/>
          </w:tcPr>
          <w:p w14:paraId="0150948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0B5F8E96"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60</w:t>
            </w:r>
          </w:p>
        </w:tc>
        <w:tc>
          <w:tcPr>
            <w:tcW w:w="1418" w:type="dxa"/>
            <w:vMerge/>
            <w:shd w:val="clear" w:color="auto" w:fill="auto"/>
          </w:tcPr>
          <w:p w14:paraId="6BEDCE28" w14:textId="77777777" w:rsidR="00AC3337" w:rsidRPr="00AC3337" w:rsidRDefault="00AC3337" w:rsidP="00AC3337">
            <w:pPr>
              <w:spacing w:after="120" w:line="240" w:lineRule="atLeast"/>
              <w:jc w:val="center"/>
              <w:rPr>
                <w:rFonts w:eastAsia="Times New Roman"/>
                <w:sz w:val="16"/>
                <w:szCs w:val="16"/>
                <w:lang w:eastAsia="nl-NL"/>
              </w:rPr>
            </w:pPr>
          </w:p>
        </w:tc>
      </w:tr>
      <w:tr w:rsidR="00AC3337" w:rsidRPr="00AC3337" w14:paraId="152DEA45" w14:textId="77777777" w:rsidTr="00AC3337">
        <w:trPr>
          <w:trHeight w:val="282"/>
        </w:trPr>
        <w:tc>
          <w:tcPr>
            <w:tcW w:w="1413" w:type="dxa"/>
            <w:shd w:val="clear" w:color="auto" w:fill="EEECE1"/>
          </w:tcPr>
          <w:p w14:paraId="425AFFE9" w14:textId="77777777" w:rsidR="00AC3337" w:rsidRPr="00AC3337" w:rsidRDefault="00AC3337" w:rsidP="00AC3337">
            <w:pPr>
              <w:spacing w:after="120" w:line="240" w:lineRule="atLeast"/>
              <w:jc w:val="both"/>
              <w:rPr>
                <w:rFonts w:eastAsia="Times New Roman"/>
                <w:b/>
                <w:sz w:val="20"/>
                <w:szCs w:val="20"/>
                <w:lang w:eastAsia="nl-NL"/>
              </w:rPr>
            </w:pPr>
            <w:r w:rsidRPr="00AC3337">
              <w:rPr>
                <w:rFonts w:eastAsia="Times New Roman"/>
                <w:b/>
                <w:sz w:val="20"/>
                <w:szCs w:val="20"/>
                <w:lang w:eastAsia="nl-NL"/>
              </w:rPr>
              <w:t>Total Part 1</w:t>
            </w:r>
          </w:p>
        </w:tc>
        <w:tc>
          <w:tcPr>
            <w:tcW w:w="3544" w:type="dxa"/>
            <w:shd w:val="clear" w:color="auto" w:fill="EEECE1"/>
          </w:tcPr>
          <w:p w14:paraId="3818592C" w14:textId="77777777" w:rsidR="00AC3337" w:rsidRPr="00AC3337" w:rsidRDefault="00AC3337" w:rsidP="00AC3337">
            <w:pPr>
              <w:spacing w:after="120" w:line="240" w:lineRule="atLeast"/>
              <w:jc w:val="both"/>
              <w:rPr>
                <w:rFonts w:eastAsia="Times New Roman"/>
                <w:b/>
                <w:sz w:val="20"/>
                <w:szCs w:val="20"/>
                <w:lang w:eastAsia="nl-NL"/>
              </w:rPr>
            </w:pPr>
          </w:p>
          <w:p w14:paraId="1921CA6C" w14:textId="77777777" w:rsidR="00AC3337" w:rsidRPr="00AC3337" w:rsidRDefault="00AC3337" w:rsidP="00AC3337">
            <w:pPr>
              <w:spacing w:after="120" w:line="240" w:lineRule="atLeast"/>
              <w:jc w:val="both"/>
              <w:rPr>
                <w:rFonts w:eastAsia="Times New Roman"/>
                <w:b/>
                <w:sz w:val="20"/>
                <w:szCs w:val="20"/>
                <w:lang w:eastAsia="nl-NL"/>
              </w:rPr>
            </w:pPr>
          </w:p>
        </w:tc>
        <w:tc>
          <w:tcPr>
            <w:tcW w:w="1134" w:type="dxa"/>
            <w:shd w:val="clear" w:color="auto" w:fill="EEECE1"/>
          </w:tcPr>
          <w:p w14:paraId="405F581E" w14:textId="77777777" w:rsidR="00AC3337" w:rsidRPr="00AC3337" w:rsidRDefault="00AC3337" w:rsidP="00AC3337">
            <w:pPr>
              <w:spacing w:after="120" w:line="240" w:lineRule="atLeast"/>
              <w:jc w:val="both"/>
              <w:rPr>
                <w:rFonts w:eastAsia="Times New Roman"/>
                <w:b/>
                <w:sz w:val="20"/>
                <w:szCs w:val="20"/>
                <w:lang w:eastAsia="nl-NL"/>
              </w:rPr>
            </w:pPr>
            <w:r w:rsidRPr="00AC3337">
              <w:rPr>
                <w:rFonts w:eastAsia="Times New Roman"/>
                <w:b/>
                <w:sz w:val="20"/>
                <w:szCs w:val="20"/>
                <w:lang w:eastAsia="nl-NL"/>
              </w:rPr>
              <w:t xml:space="preserve"> </w:t>
            </w:r>
          </w:p>
        </w:tc>
        <w:tc>
          <w:tcPr>
            <w:tcW w:w="1134" w:type="dxa"/>
            <w:gridSpan w:val="2"/>
            <w:shd w:val="clear" w:color="auto" w:fill="EEECE1"/>
          </w:tcPr>
          <w:p w14:paraId="24C44A4C" w14:textId="77777777" w:rsidR="00AC3337" w:rsidRPr="00AC3337" w:rsidRDefault="00AC3337" w:rsidP="00AC3337">
            <w:pPr>
              <w:spacing w:after="120" w:line="240" w:lineRule="atLeast"/>
              <w:jc w:val="both"/>
              <w:rPr>
                <w:rFonts w:eastAsia="Times New Roman"/>
                <w:b/>
                <w:sz w:val="20"/>
                <w:szCs w:val="20"/>
                <w:lang w:eastAsia="nl-NL"/>
              </w:rPr>
            </w:pPr>
            <w:r w:rsidRPr="00AC3337">
              <w:rPr>
                <w:rFonts w:eastAsia="Times New Roman"/>
                <w:b/>
                <w:sz w:val="20"/>
                <w:szCs w:val="20"/>
                <w:lang w:eastAsia="nl-NL"/>
              </w:rPr>
              <w:t xml:space="preserve"> </w:t>
            </w:r>
          </w:p>
        </w:tc>
        <w:tc>
          <w:tcPr>
            <w:tcW w:w="850" w:type="dxa"/>
            <w:gridSpan w:val="2"/>
            <w:shd w:val="clear" w:color="auto" w:fill="EEECE1"/>
          </w:tcPr>
          <w:p w14:paraId="1962FF75" w14:textId="77777777" w:rsidR="00AC3337" w:rsidRPr="00AC3337" w:rsidRDefault="00AC3337" w:rsidP="00AC3337">
            <w:pPr>
              <w:spacing w:after="120" w:line="240" w:lineRule="atLeast"/>
              <w:jc w:val="both"/>
              <w:rPr>
                <w:rFonts w:eastAsia="Times New Roman"/>
                <w:b/>
                <w:sz w:val="20"/>
                <w:szCs w:val="20"/>
                <w:lang w:eastAsia="nl-NL"/>
              </w:rPr>
            </w:pPr>
            <w:r w:rsidRPr="00AC3337">
              <w:rPr>
                <w:rFonts w:eastAsia="Times New Roman"/>
                <w:b/>
                <w:sz w:val="20"/>
                <w:szCs w:val="20"/>
                <w:lang w:eastAsia="nl-NL"/>
              </w:rPr>
              <w:t xml:space="preserve"> </w:t>
            </w:r>
          </w:p>
        </w:tc>
        <w:tc>
          <w:tcPr>
            <w:tcW w:w="992" w:type="dxa"/>
            <w:shd w:val="clear" w:color="auto" w:fill="EEECE1"/>
          </w:tcPr>
          <w:p w14:paraId="05EEE7AD" w14:textId="77777777" w:rsidR="00AC3337" w:rsidRPr="00AC3337" w:rsidRDefault="00AC3337" w:rsidP="00AC3337">
            <w:pPr>
              <w:spacing w:after="120" w:line="240" w:lineRule="atLeast"/>
              <w:jc w:val="both"/>
              <w:rPr>
                <w:rFonts w:eastAsia="Times New Roman"/>
                <w:b/>
                <w:sz w:val="20"/>
                <w:szCs w:val="20"/>
                <w:lang w:eastAsia="nl-NL"/>
              </w:rPr>
            </w:pPr>
            <w:r w:rsidRPr="00AC3337">
              <w:rPr>
                <w:rFonts w:eastAsia="Times New Roman"/>
                <w:b/>
                <w:sz w:val="20"/>
                <w:szCs w:val="20"/>
                <w:lang w:eastAsia="nl-NL"/>
              </w:rPr>
              <w:t xml:space="preserve"> </w:t>
            </w:r>
          </w:p>
        </w:tc>
        <w:tc>
          <w:tcPr>
            <w:tcW w:w="1418" w:type="dxa"/>
            <w:shd w:val="clear" w:color="auto" w:fill="EEECE1"/>
          </w:tcPr>
          <w:p w14:paraId="393A85DB" w14:textId="77777777" w:rsidR="00AC3337" w:rsidRPr="00AC3337" w:rsidRDefault="00AC3337" w:rsidP="00AC3337">
            <w:pPr>
              <w:spacing w:after="120" w:line="240" w:lineRule="atLeast"/>
              <w:jc w:val="center"/>
              <w:rPr>
                <w:rFonts w:eastAsia="Times New Roman"/>
                <w:b/>
                <w:sz w:val="20"/>
                <w:szCs w:val="20"/>
                <w:lang w:eastAsia="nl-NL"/>
              </w:rPr>
            </w:pPr>
            <w:r w:rsidRPr="00AC3337">
              <w:rPr>
                <w:rFonts w:eastAsia="Times New Roman"/>
                <w:b/>
                <w:sz w:val="20"/>
                <w:szCs w:val="20"/>
                <w:lang w:eastAsia="nl-NL"/>
              </w:rPr>
              <w:t>50</w:t>
            </w:r>
          </w:p>
        </w:tc>
      </w:tr>
      <w:tr w:rsidR="00AC3337" w:rsidRPr="00AC3337" w14:paraId="62664487" w14:textId="77777777" w:rsidTr="00AC3337">
        <w:trPr>
          <w:trHeight w:val="282"/>
        </w:trPr>
        <w:tc>
          <w:tcPr>
            <w:tcW w:w="1413" w:type="dxa"/>
            <w:vMerge w:val="restart"/>
            <w:shd w:val="clear" w:color="auto" w:fill="B8CCE4"/>
          </w:tcPr>
          <w:p w14:paraId="1D810607" w14:textId="77777777" w:rsidR="00AC3337" w:rsidRPr="00AC3337" w:rsidRDefault="00AC3337" w:rsidP="00AC3337">
            <w:pPr>
              <w:spacing w:after="0" w:line="360" w:lineRule="auto"/>
              <w:jc w:val="both"/>
              <w:rPr>
                <w:rFonts w:eastAsia="Times New Roman"/>
                <w:b/>
                <w:sz w:val="18"/>
                <w:szCs w:val="18"/>
                <w:lang w:eastAsia="nl-NL"/>
              </w:rPr>
            </w:pPr>
            <w:r w:rsidRPr="00AC3337">
              <w:rPr>
                <w:rFonts w:eastAsia="Times New Roman"/>
                <w:b/>
                <w:bCs/>
                <w:sz w:val="18"/>
                <w:szCs w:val="18"/>
                <w:lang w:eastAsia="nl-NL"/>
              </w:rPr>
              <w:t>Competence (and weighting expressed in % for part 2)</w:t>
            </w:r>
          </w:p>
        </w:tc>
        <w:tc>
          <w:tcPr>
            <w:tcW w:w="3544" w:type="dxa"/>
            <w:vMerge w:val="restart"/>
            <w:shd w:val="clear" w:color="auto" w:fill="B8CCE4"/>
          </w:tcPr>
          <w:p w14:paraId="79D0ED6B" w14:textId="77777777" w:rsidR="00AC3337" w:rsidRPr="00AC3337" w:rsidRDefault="00AC3337" w:rsidP="00AC3337">
            <w:pPr>
              <w:spacing w:after="0" w:line="360" w:lineRule="auto"/>
              <w:jc w:val="both"/>
              <w:rPr>
                <w:rFonts w:eastAsia="Times New Roman"/>
                <w:b/>
                <w:bCs/>
                <w:sz w:val="18"/>
                <w:szCs w:val="18"/>
                <w:lang w:eastAsia="nl-NL"/>
              </w:rPr>
            </w:pPr>
            <w:r w:rsidRPr="00AC3337">
              <w:rPr>
                <w:rFonts w:eastAsia="Times New Roman"/>
                <w:b/>
                <w:bCs/>
                <w:sz w:val="18"/>
                <w:szCs w:val="18"/>
                <w:lang w:eastAsia="nl-NL"/>
              </w:rPr>
              <w:t>Learning objective</w:t>
            </w:r>
          </w:p>
          <w:p w14:paraId="5F310885" w14:textId="77777777" w:rsidR="00AC3337" w:rsidRPr="00AC3337" w:rsidRDefault="00AC3337" w:rsidP="00AC3337">
            <w:pPr>
              <w:spacing w:after="0" w:line="360" w:lineRule="auto"/>
              <w:jc w:val="both"/>
              <w:rPr>
                <w:rFonts w:eastAsia="Times New Roman"/>
                <w:b/>
                <w:bCs/>
                <w:sz w:val="18"/>
                <w:szCs w:val="18"/>
                <w:lang w:eastAsia="nl-NL"/>
              </w:rPr>
            </w:pPr>
          </w:p>
          <w:p w14:paraId="7720D0D2" w14:textId="77777777" w:rsidR="00AC3337" w:rsidRPr="00AC3337" w:rsidRDefault="00AC3337" w:rsidP="00AC3337">
            <w:pPr>
              <w:spacing w:after="0" w:line="360" w:lineRule="auto"/>
              <w:jc w:val="both"/>
              <w:rPr>
                <w:rFonts w:eastAsia="Times New Roman"/>
                <w:b/>
                <w:sz w:val="18"/>
                <w:szCs w:val="18"/>
                <w:lang w:eastAsia="nl-NL"/>
              </w:rPr>
            </w:pPr>
          </w:p>
        </w:tc>
        <w:tc>
          <w:tcPr>
            <w:tcW w:w="4110" w:type="dxa"/>
            <w:gridSpan w:val="6"/>
            <w:shd w:val="clear" w:color="auto" w:fill="B8CCE4"/>
          </w:tcPr>
          <w:p w14:paraId="40F807D1" w14:textId="77777777" w:rsidR="00AC3337" w:rsidRPr="00AC3337" w:rsidRDefault="00AC3337" w:rsidP="00AC3337">
            <w:pPr>
              <w:spacing w:after="0" w:line="360" w:lineRule="auto"/>
              <w:jc w:val="both"/>
              <w:rPr>
                <w:rFonts w:eastAsia="Times New Roman"/>
                <w:b/>
                <w:sz w:val="18"/>
                <w:szCs w:val="18"/>
                <w:lang w:eastAsia="nl-NL"/>
              </w:rPr>
            </w:pPr>
            <w:r w:rsidRPr="00AC3337">
              <w:rPr>
                <w:rFonts w:ascii="Verdana" w:eastAsia="Times New Roman" w:hAnsi="Verdana"/>
                <w:b/>
                <w:bCs/>
                <w:sz w:val="20"/>
                <w:szCs w:val="20"/>
                <w:lang w:eastAsia="nl-NL"/>
              </w:rPr>
              <w:t>Questions of Part 2</w:t>
            </w:r>
          </w:p>
        </w:tc>
        <w:tc>
          <w:tcPr>
            <w:tcW w:w="1418" w:type="dxa"/>
            <w:vMerge w:val="restart"/>
            <w:shd w:val="clear" w:color="auto" w:fill="B8CCE4"/>
          </w:tcPr>
          <w:p w14:paraId="0650BCC3" w14:textId="77777777" w:rsidR="00AC3337" w:rsidRPr="00AC3337" w:rsidRDefault="00AC3337" w:rsidP="00AC3337">
            <w:pPr>
              <w:spacing w:after="0" w:line="360" w:lineRule="auto"/>
              <w:rPr>
                <w:rFonts w:eastAsia="Times New Roman"/>
                <w:b/>
                <w:bCs/>
                <w:sz w:val="16"/>
                <w:szCs w:val="16"/>
                <w:lang w:eastAsia="nl-NL"/>
              </w:rPr>
            </w:pPr>
            <w:r w:rsidRPr="00AC3337">
              <w:rPr>
                <w:rFonts w:eastAsia="Times New Roman"/>
                <w:b/>
                <w:bCs/>
                <w:sz w:val="16"/>
                <w:szCs w:val="16"/>
                <w:lang w:eastAsia="nl-NL"/>
              </w:rPr>
              <w:t>Weighting expressed in marks.</w:t>
            </w:r>
          </w:p>
        </w:tc>
      </w:tr>
      <w:tr w:rsidR="00AC3337" w:rsidRPr="00AC3337" w14:paraId="27A69194" w14:textId="77777777" w:rsidTr="00AC3337">
        <w:trPr>
          <w:trHeight w:val="894"/>
        </w:trPr>
        <w:tc>
          <w:tcPr>
            <w:tcW w:w="1413" w:type="dxa"/>
            <w:vMerge/>
            <w:shd w:val="clear" w:color="auto" w:fill="B8CCE4"/>
          </w:tcPr>
          <w:p w14:paraId="085FD805" w14:textId="77777777" w:rsidR="00AC3337" w:rsidRPr="00AC3337" w:rsidRDefault="00AC3337" w:rsidP="00AC3337">
            <w:pPr>
              <w:spacing w:after="120" w:line="240" w:lineRule="atLeast"/>
              <w:jc w:val="both"/>
              <w:rPr>
                <w:rFonts w:eastAsia="Times New Roman"/>
                <w:b/>
                <w:sz w:val="18"/>
                <w:szCs w:val="18"/>
                <w:lang w:eastAsia="nl-NL"/>
              </w:rPr>
            </w:pPr>
          </w:p>
        </w:tc>
        <w:tc>
          <w:tcPr>
            <w:tcW w:w="3544" w:type="dxa"/>
            <w:vMerge/>
            <w:shd w:val="clear" w:color="auto" w:fill="B8CCE4"/>
          </w:tcPr>
          <w:p w14:paraId="5FEEFDA6" w14:textId="77777777" w:rsidR="00AC3337" w:rsidRPr="00AC3337" w:rsidRDefault="00AC3337" w:rsidP="00AC3337">
            <w:pPr>
              <w:spacing w:after="120" w:line="240" w:lineRule="atLeast"/>
              <w:jc w:val="both"/>
              <w:rPr>
                <w:rFonts w:eastAsia="Times New Roman"/>
                <w:b/>
                <w:sz w:val="18"/>
                <w:szCs w:val="18"/>
                <w:lang w:eastAsia="nl-NL"/>
              </w:rPr>
            </w:pPr>
          </w:p>
        </w:tc>
        <w:tc>
          <w:tcPr>
            <w:tcW w:w="1417" w:type="dxa"/>
            <w:gridSpan w:val="2"/>
            <w:shd w:val="clear" w:color="auto" w:fill="B8CCE4"/>
          </w:tcPr>
          <w:p w14:paraId="6E85AE3B" w14:textId="77777777" w:rsidR="00AC3337" w:rsidRPr="00AC3337" w:rsidRDefault="00AC3337" w:rsidP="00AC3337">
            <w:pPr>
              <w:spacing w:after="120" w:line="240" w:lineRule="atLeast"/>
              <w:jc w:val="both"/>
              <w:rPr>
                <w:rFonts w:eastAsia="Times New Roman"/>
                <w:b/>
                <w:bCs/>
                <w:sz w:val="16"/>
                <w:szCs w:val="16"/>
                <w:lang w:eastAsia="nl-NL"/>
              </w:rPr>
            </w:pPr>
            <w:r w:rsidRPr="00AC3337">
              <w:rPr>
                <w:rFonts w:eastAsia="Times New Roman"/>
                <w:b/>
                <w:bCs/>
                <w:sz w:val="16"/>
                <w:szCs w:val="16"/>
                <w:lang w:eastAsia="nl-NL"/>
              </w:rPr>
              <w:t xml:space="preserve">2.1. </w:t>
            </w:r>
          </w:p>
          <w:p w14:paraId="197A00FA" w14:textId="77777777" w:rsidR="00AC3337" w:rsidRPr="00AC3337" w:rsidRDefault="00AC3337" w:rsidP="00AC3337">
            <w:pPr>
              <w:spacing w:after="120" w:line="240" w:lineRule="atLeast"/>
              <w:jc w:val="both"/>
              <w:rPr>
                <w:rFonts w:eastAsia="Times New Roman"/>
                <w:b/>
                <w:bCs/>
                <w:sz w:val="16"/>
                <w:szCs w:val="16"/>
                <w:lang w:eastAsia="nl-NL"/>
              </w:rPr>
            </w:pPr>
            <w:r w:rsidRPr="00AC3337">
              <w:rPr>
                <w:rFonts w:eastAsia="Times New Roman"/>
                <w:b/>
                <w:bCs/>
                <w:sz w:val="16"/>
                <w:szCs w:val="16"/>
                <w:lang w:eastAsia="nl-NL"/>
              </w:rPr>
              <w:t xml:space="preserve"> 6 points </w:t>
            </w:r>
          </w:p>
        </w:tc>
        <w:tc>
          <w:tcPr>
            <w:tcW w:w="1418" w:type="dxa"/>
            <w:gridSpan w:val="2"/>
            <w:shd w:val="clear" w:color="auto" w:fill="B8CCE4"/>
          </w:tcPr>
          <w:p w14:paraId="78842DE4" w14:textId="77777777" w:rsidR="00AC3337" w:rsidRPr="00AC3337" w:rsidRDefault="00AC3337" w:rsidP="00AC3337">
            <w:pPr>
              <w:spacing w:after="120" w:line="240" w:lineRule="atLeast"/>
              <w:jc w:val="both"/>
              <w:rPr>
                <w:rFonts w:eastAsia="Times New Roman"/>
                <w:b/>
                <w:bCs/>
                <w:sz w:val="16"/>
                <w:szCs w:val="16"/>
                <w:lang w:eastAsia="nl-NL"/>
              </w:rPr>
            </w:pPr>
            <w:r w:rsidRPr="00AC3337">
              <w:rPr>
                <w:rFonts w:eastAsia="Times New Roman"/>
                <w:b/>
                <w:bCs/>
                <w:sz w:val="16"/>
                <w:szCs w:val="16"/>
                <w:lang w:eastAsia="nl-NL"/>
              </w:rPr>
              <w:t xml:space="preserve">2.2. </w:t>
            </w:r>
          </w:p>
          <w:p w14:paraId="01E17114" w14:textId="77777777" w:rsidR="00AC3337" w:rsidRPr="00AC3337" w:rsidRDefault="00AC3337" w:rsidP="00AC3337">
            <w:pPr>
              <w:spacing w:after="120" w:line="240" w:lineRule="atLeast"/>
              <w:jc w:val="both"/>
              <w:rPr>
                <w:rFonts w:eastAsia="Times New Roman"/>
                <w:b/>
                <w:sz w:val="16"/>
                <w:szCs w:val="16"/>
                <w:lang w:eastAsia="nl-NL"/>
              </w:rPr>
            </w:pPr>
            <w:r w:rsidRPr="00AC3337">
              <w:rPr>
                <w:rFonts w:eastAsia="Times New Roman"/>
                <w:b/>
                <w:bCs/>
                <w:sz w:val="16"/>
                <w:szCs w:val="16"/>
                <w:lang w:eastAsia="nl-NL"/>
              </w:rPr>
              <w:t>16  points</w:t>
            </w:r>
          </w:p>
        </w:tc>
        <w:tc>
          <w:tcPr>
            <w:tcW w:w="1275" w:type="dxa"/>
            <w:gridSpan w:val="2"/>
            <w:shd w:val="clear" w:color="auto" w:fill="B8CCE4"/>
          </w:tcPr>
          <w:p w14:paraId="40BBB973" w14:textId="77777777" w:rsidR="00AC3337" w:rsidRPr="00AC3337" w:rsidRDefault="00AC3337" w:rsidP="00AC3337">
            <w:pPr>
              <w:spacing w:after="120" w:line="240" w:lineRule="atLeast"/>
              <w:jc w:val="both"/>
              <w:rPr>
                <w:rFonts w:eastAsia="Times New Roman"/>
                <w:b/>
                <w:sz w:val="16"/>
                <w:szCs w:val="16"/>
                <w:lang w:eastAsia="nl-NL"/>
              </w:rPr>
            </w:pPr>
            <w:r w:rsidRPr="00AC3337">
              <w:rPr>
                <w:rFonts w:eastAsia="Times New Roman"/>
                <w:b/>
                <w:sz w:val="16"/>
                <w:szCs w:val="16"/>
                <w:lang w:eastAsia="nl-NL"/>
              </w:rPr>
              <w:t>2.3</w:t>
            </w:r>
          </w:p>
          <w:p w14:paraId="7CC6388F" w14:textId="77777777" w:rsidR="00AC3337" w:rsidRPr="00AC3337" w:rsidRDefault="00AC3337" w:rsidP="00AC3337">
            <w:pPr>
              <w:spacing w:after="120" w:line="240" w:lineRule="atLeast"/>
              <w:jc w:val="both"/>
              <w:rPr>
                <w:rFonts w:eastAsia="Times New Roman"/>
                <w:b/>
                <w:sz w:val="16"/>
                <w:szCs w:val="16"/>
                <w:lang w:eastAsia="nl-NL"/>
              </w:rPr>
            </w:pPr>
            <w:r w:rsidRPr="00AC3337">
              <w:rPr>
                <w:rFonts w:eastAsia="Times New Roman"/>
                <w:b/>
                <w:sz w:val="16"/>
                <w:szCs w:val="16"/>
                <w:lang w:eastAsia="nl-NL"/>
              </w:rPr>
              <w:t xml:space="preserve">28 </w:t>
            </w:r>
            <w:r w:rsidRPr="00AC3337">
              <w:rPr>
                <w:rFonts w:eastAsia="Times New Roman"/>
                <w:b/>
                <w:bCs/>
                <w:sz w:val="16"/>
                <w:szCs w:val="16"/>
                <w:lang w:eastAsia="nl-NL"/>
              </w:rPr>
              <w:t xml:space="preserve"> points</w:t>
            </w:r>
          </w:p>
        </w:tc>
        <w:tc>
          <w:tcPr>
            <w:tcW w:w="1418" w:type="dxa"/>
            <w:vMerge/>
            <w:shd w:val="clear" w:color="auto" w:fill="B8CCE4"/>
          </w:tcPr>
          <w:p w14:paraId="5B74B73D" w14:textId="77777777" w:rsidR="00AC3337" w:rsidRPr="00AC3337" w:rsidRDefault="00AC3337" w:rsidP="00AC3337">
            <w:pPr>
              <w:spacing w:after="120" w:line="240" w:lineRule="atLeast"/>
              <w:jc w:val="both"/>
              <w:rPr>
                <w:rFonts w:eastAsia="Times New Roman"/>
                <w:b/>
                <w:sz w:val="16"/>
                <w:szCs w:val="16"/>
                <w:lang w:eastAsia="nl-NL"/>
              </w:rPr>
            </w:pPr>
          </w:p>
        </w:tc>
      </w:tr>
      <w:tr w:rsidR="00AC3337" w:rsidRPr="00AC3337" w14:paraId="077A0D5B" w14:textId="77777777" w:rsidTr="00AC3337">
        <w:trPr>
          <w:trHeight w:val="282"/>
        </w:trPr>
        <w:tc>
          <w:tcPr>
            <w:tcW w:w="1413" w:type="dxa"/>
            <w:shd w:val="clear" w:color="auto" w:fill="auto"/>
          </w:tcPr>
          <w:p w14:paraId="3C2B9C41"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1.</w:t>
            </w:r>
          </w:p>
          <w:p w14:paraId="70163A02"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Knowledge and understanding</w:t>
            </w:r>
          </w:p>
          <w:p w14:paraId="1FBC5B1C"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b/>
                <w:bCs/>
                <w:sz w:val="18"/>
                <w:szCs w:val="18"/>
                <w:lang w:eastAsia="nl-NL"/>
              </w:rPr>
              <w:t xml:space="preserve"> (</w:t>
            </w:r>
            <w:r w:rsidRPr="00AC3337">
              <w:rPr>
                <w:rFonts w:eastAsia="Times New Roman"/>
                <w:sz w:val="18"/>
                <w:szCs w:val="18"/>
                <w:lang w:eastAsia="nl-NL"/>
              </w:rPr>
              <w:t>+/- 25%)</w:t>
            </w:r>
          </w:p>
        </w:tc>
        <w:tc>
          <w:tcPr>
            <w:tcW w:w="3544" w:type="dxa"/>
            <w:shd w:val="clear" w:color="auto" w:fill="auto"/>
          </w:tcPr>
          <w:p w14:paraId="180008BB"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Deploy accurate, relevant and detailed in-depth knowledge of the past.</w:t>
            </w:r>
          </w:p>
        </w:tc>
        <w:tc>
          <w:tcPr>
            <w:tcW w:w="1417" w:type="dxa"/>
            <w:gridSpan w:val="2"/>
            <w:shd w:val="clear" w:color="auto" w:fill="auto"/>
          </w:tcPr>
          <w:p w14:paraId="545BB351"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r w:rsidRPr="00AC3337">
              <w:rPr>
                <w:rFonts w:eastAsia="Times New Roman"/>
                <w:b/>
                <w:bCs/>
                <w:sz w:val="20"/>
                <w:szCs w:val="20"/>
                <w:lang w:eastAsia="nl-NL"/>
              </w:rPr>
              <w:t xml:space="preserve"> </w:t>
            </w:r>
            <w:r w:rsidRPr="00AC3337">
              <w:rPr>
                <w:rFonts w:eastAsia="Times New Roman"/>
                <w:sz w:val="20"/>
                <w:szCs w:val="20"/>
                <w:lang w:eastAsia="nl-NL"/>
              </w:rPr>
              <w:t xml:space="preserve">% </w:t>
            </w:r>
          </w:p>
          <w:p w14:paraId="5CFB0BE8" w14:textId="77777777" w:rsidR="00AC3337" w:rsidRPr="00AC3337" w:rsidRDefault="00AC3337" w:rsidP="00AC3337">
            <w:pPr>
              <w:spacing w:after="120" w:line="240" w:lineRule="atLeast"/>
              <w:jc w:val="both"/>
              <w:rPr>
                <w:rFonts w:eastAsia="Times New Roman"/>
                <w:color w:val="00B050"/>
                <w:sz w:val="20"/>
                <w:szCs w:val="20"/>
                <w:lang w:eastAsia="nl-NL"/>
              </w:rPr>
            </w:pPr>
          </w:p>
          <w:p w14:paraId="2604A930"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80</w:t>
            </w:r>
          </w:p>
        </w:tc>
        <w:tc>
          <w:tcPr>
            <w:tcW w:w="1418" w:type="dxa"/>
            <w:gridSpan w:val="2"/>
            <w:shd w:val="clear" w:color="auto" w:fill="auto"/>
          </w:tcPr>
          <w:p w14:paraId="1BDB4B1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46DD659C" w14:textId="77777777" w:rsidR="00AC3337" w:rsidRPr="00AC3337" w:rsidRDefault="00AC3337" w:rsidP="00AC3337">
            <w:pPr>
              <w:spacing w:after="120" w:line="240" w:lineRule="atLeast"/>
              <w:jc w:val="both"/>
              <w:rPr>
                <w:rFonts w:eastAsia="Times New Roman"/>
                <w:color w:val="00B050"/>
                <w:sz w:val="20"/>
                <w:szCs w:val="20"/>
                <w:lang w:eastAsia="nl-NL"/>
              </w:rPr>
            </w:pPr>
          </w:p>
          <w:p w14:paraId="368FF5DA" w14:textId="77777777" w:rsidR="00AC3337" w:rsidRPr="00AC3337" w:rsidRDefault="00AC3337" w:rsidP="00AC3337">
            <w:pPr>
              <w:spacing w:after="120" w:line="240" w:lineRule="atLeast"/>
              <w:jc w:val="both"/>
              <w:rPr>
                <w:rFonts w:eastAsia="Times New Roman"/>
                <w:color w:val="00B050"/>
                <w:sz w:val="20"/>
                <w:szCs w:val="20"/>
                <w:lang w:eastAsia="nl-NL"/>
              </w:rPr>
            </w:pPr>
            <w:r w:rsidRPr="00AC3337">
              <w:rPr>
                <w:rFonts w:eastAsia="Times New Roman"/>
                <w:color w:val="00B050"/>
                <w:sz w:val="20"/>
                <w:szCs w:val="20"/>
                <w:lang w:eastAsia="nl-NL"/>
              </w:rPr>
              <w:t>50</w:t>
            </w:r>
          </w:p>
        </w:tc>
        <w:tc>
          <w:tcPr>
            <w:tcW w:w="1275" w:type="dxa"/>
            <w:gridSpan w:val="2"/>
            <w:shd w:val="clear" w:color="auto" w:fill="auto"/>
          </w:tcPr>
          <w:p w14:paraId="4BD7806A"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56642A5" w14:textId="77777777" w:rsidR="00AC3337" w:rsidRPr="00AC3337" w:rsidRDefault="00AC3337" w:rsidP="00AC3337">
            <w:pPr>
              <w:spacing w:after="120" w:line="240" w:lineRule="atLeast"/>
              <w:jc w:val="both"/>
              <w:rPr>
                <w:rFonts w:eastAsia="Times New Roman"/>
                <w:color w:val="00B050"/>
                <w:sz w:val="20"/>
                <w:szCs w:val="20"/>
                <w:lang w:eastAsia="nl-NL"/>
              </w:rPr>
            </w:pPr>
          </w:p>
          <w:p w14:paraId="5F176924" w14:textId="77777777" w:rsidR="00AC3337" w:rsidRPr="00AC3337" w:rsidRDefault="00AC3337" w:rsidP="00AC3337">
            <w:pPr>
              <w:spacing w:after="120" w:line="240" w:lineRule="atLeast"/>
              <w:jc w:val="both"/>
              <w:rPr>
                <w:rFonts w:eastAsia="Times New Roman"/>
                <w:color w:val="00B050"/>
                <w:sz w:val="20"/>
                <w:szCs w:val="20"/>
                <w:lang w:eastAsia="nl-NL"/>
              </w:rPr>
            </w:pPr>
            <w:r w:rsidRPr="00AC3337">
              <w:rPr>
                <w:rFonts w:eastAsia="Times New Roman"/>
                <w:color w:val="00B050"/>
                <w:sz w:val="20"/>
                <w:szCs w:val="20"/>
                <w:lang w:eastAsia="nl-NL"/>
              </w:rPr>
              <w:t>85</w:t>
            </w:r>
          </w:p>
          <w:p w14:paraId="20296292" w14:textId="77777777" w:rsidR="00AC3337" w:rsidRPr="00AC3337" w:rsidRDefault="00AC3337" w:rsidP="00AC3337">
            <w:pPr>
              <w:spacing w:after="120" w:line="240" w:lineRule="atLeast"/>
              <w:jc w:val="both"/>
              <w:rPr>
                <w:rFonts w:eastAsia="Times New Roman"/>
                <w:sz w:val="20"/>
                <w:szCs w:val="20"/>
                <w:lang w:eastAsia="nl-NL"/>
              </w:rPr>
            </w:pPr>
          </w:p>
        </w:tc>
        <w:tc>
          <w:tcPr>
            <w:tcW w:w="1418" w:type="dxa"/>
            <w:shd w:val="clear" w:color="auto" w:fill="auto"/>
          </w:tcPr>
          <w:p w14:paraId="6EB7425E" w14:textId="77777777" w:rsidR="00AC3337" w:rsidRPr="00AC3337" w:rsidRDefault="00AC3337" w:rsidP="00AC3337">
            <w:pPr>
              <w:spacing w:after="120" w:line="240" w:lineRule="atLeast"/>
              <w:jc w:val="center"/>
              <w:rPr>
                <w:rFonts w:eastAsia="Times New Roman"/>
                <w:sz w:val="20"/>
                <w:szCs w:val="20"/>
                <w:lang w:eastAsia="nl-NL"/>
              </w:rPr>
            </w:pPr>
            <w:r w:rsidRPr="00AC3337">
              <w:rPr>
                <w:rFonts w:eastAsia="Times New Roman"/>
                <w:sz w:val="20"/>
                <w:szCs w:val="20"/>
                <w:lang w:eastAsia="nl-NL"/>
              </w:rPr>
              <w:t>12</w:t>
            </w:r>
          </w:p>
        </w:tc>
      </w:tr>
      <w:tr w:rsidR="00AC3337" w:rsidRPr="00AC3337" w14:paraId="16EEC40A" w14:textId="77777777" w:rsidTr="00AC3337">
        <w:trPr>
          <w:trHeight w:val="627"/>
        </w:trPr>
        <w:tc>
          <w:tcPr>
            <w:tcW w:w="1413" w:type="dxa"/>
            <w:vMerge w:val="restart"/>
            <w:shd w:val="clear" w:color="auto" w:fill="auto"/>
          </w:tcPr>
          <w:p w14:paraId="705F239D"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2</w:t>
            </w:r>
          </w:p>
          <w:p w14:paraId="0CE629C9"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Application (of knowledge) and interpretation</w:t>
            </w:r>
          </w:p>
          <w:p w14:paraId="74DDBF49"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 (</w:t>
            </w:r>
            <w:r w:rsidRPr="00AC3337">
              <w:rPr>
                <w:rFonts w:eastAsia="Times New Roman"/>
                <w:sz w:val="18"/>
                <w:szCs w:val="18"/>
                <w:lang w:eastAsia="nl-NL"/>
              </w:rPr>
              <w:t>+/- 20%)</w:t>
            </w:r>
          </w:p>
        </w:tc>
        <w:tc>
          <w:tcPr>
            <w:tcW w:w="3544" w:type="dxa"/>
            <w:shd w:val="clear" w:color="auto" w:fill="auto"/>
          </w:tcPr>
          <w:p w14:paraId="7A00475B"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Select and classify arguments</w:t>
            </w:r>
          </w:p>
          <w:p w14:paraId="77BE675D" w14:textId="77777777" w:rsidR="00AC3337" w:rsidRPr="00AC3337" w:rsidRDefault="00AC3337" w:rsidP="00AC3337">
            <w:pPr>
              <w:spacing w:after="120" w:line="240" w:lineRule="atLeast"/>
              <w:rPr>
                <w:rFonts w:eastAsia="Times New Roman"/>
                <w:sz w:val="18"/>
                <w:szCs w:val="18"/>
                <w:lang w:eastAsia="nl-NL"/>
              </w:rPr>
            </w:pPr>
          </w:p>
        </w:tc>
        <w:tc>
          <w:tcPr>
            <w:tcW w:w="1417" w:type="dxa"/>
            <w:gridSpan w:val="2"/>
            <w:shd w:val="clear" w:color="auto" w:fill="auto"/>
          </w:tcPr>
          <w:p w14:paraId="5E905DFC"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gridSpan w:val="2"/>
            <w:shd w:val="clear" w:color="auto" w:fill="auto"/>
          </w:tcPr>
          <w:p w14:paraId="6372687B"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371F3204"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50</w:t>
            </w:r>
          </w:p>
        </w:tc>
        <w:tc>
          <w:tcPr>
            <w:tcW w:w="1275" w:type="dxa"/>
            <w:gridSpan w:val="2"/>
            <w:shd w:val="clear" w:color="auto" w:fill="auto"/>
          </w:tcPr>
          <w:p w14:paraId="42CE9C8B"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0B58593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75</w:t>
            </w:r>
          </w:p>
        </w:tc>
        <w:tc>
          <w:tcPr>
            <w:tcW w:w="1418" w:type="dxa"/>
            <w:vMerge w:val="restart"/>
            <w:shd w:val="clear" w:color="auto" w:fill="auto"/>
          </w:tcPr>
          <w:p w14:paraId="576348DA" w14:textId="77777777" w:rsidR="00AC3337" w:rsidRPr="00AC3337" w:rsidRDefault="00AC3337" w:rsidP="00AC3337">
            <w:pPr>
              <w:spacing w:after="120" w:line="240" w:lineRule="atLeast"/>
              <w:jc w:val="center"/>
              <w:rPr>
                <w:rFonts w:eastAsia="Times New Roman"/>
                <w:sz w:val="20"/>
                <w:szCs w:val="20"/>
                <w:lang w:eastAsia="nl-NL"/>
              </w:rPr>
            </w:pPr>
            <w:r w:rsidRPr="00AC3337">
              <w:rPr>
                <w:rFonts w:eastAsia="Times New Roman"/>
                <w:sz w:val="20"/>
                <w:szCs w:val="20"/>
                <w:lang w:eastAsia="nl-NL"/>
              </w:rPr>
              <w:t>10</w:t>
            </w:r>
          </w:p>
        </w:tc>
      </w:tr>
      <w:tr w:rsidR="00AC3337" w:rsidRPr="00AC3337" w14:paraId="036B57A1" w14:textId="77777777" w:rsidTr="00AC3337">
        <w:trPr>
          <w:trHeight w:val="93"/>
        </w:trPr>
        <w:tc>
          <w:tcPr>
            <w:tcW w:w="1413" w:type="dxa"/>
            <w:vMerge/>
            <w:shd w:val="clear" w:color="auto" w:fill="auto"/>
          </w:tcPr>
          <w:p w14:paraId="60E37C3D"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12220A60"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Show awareness that events in the past have multiple explanations.</w:t>
            </w:r>
          </w:p>
        </w:tc>
        <w:tc>
          <w:tcPr>
            <w:tcW w:w="1417" w:type="dxa"/>
            <w:gridSpan w:val="2"/>
            <w:shd w:val="clear" w:color="auto" w:fill="auto"/>
          </w:tcPr>
          <w:p w14:paraId="3EF4D30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51507854" w14:textId="77777777" w:rsidR="00AC3337" w:rsidRPr="00AC3337" w:rsidRDefault="00AC3337" w:rsidP="00AC3337">
            <w:pPr>
              <w:spacing w:after="120" w:line="240" w:lineRule="atLeast"/>
              <w:jc w:val="both"/>
              <w:rPr>
                <w:rFonts w:eastAsia="Times New Roman"/>
                <w:sz w:val="20"/>
                <w:szCs w:val="20"/>
                <w:lang w:eastAsia="nl-NL"/>
              </w:rPr>
            </w:pPr>
          </w:p>
        </w:tc>
        <w:tc>
          <w:tcPr>
            <w:tcW w:w="1418" w:type="dxa"/>
            <w:gridSpan w:val="2"/>
            <w:shd w:val="clear" w:color="auto" w:fill="auto"/>
          </w:tcPr>
          <w:p w14:paraId="1724FE9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0148AD8C"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50</w:t>
            </w:r>
          </w:p>
        </w:tc>
        <w:tc>
          <w:tcPr>
            <w:tcW w:w="1275" w:type="dxa"/>
            <w:gridSpan w:val="2"/>
            <w:shd w:val="clear" w:color="auto" w:fill="auto"/>
          </w:tcPr>
          <w:p w14:paraId="5C368589"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32ADC305"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50</w:t>
            </w:r>
          </w:p>
        </w:tc>
        <w:tc>
          <w:tcPr>
            <w:tcW w:w="1418" w:type="dxa"/>
            <w:vMerge/>
            <w:shd w:val="clear" w:color="auto" w:fill="auto"/>
          </w:tcPr>
          <w:p w14:paraId="4F1F6B7C"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1360FA52" w14:textId="77777777" w:rsidTr="00AC3337">
        <w:trPr>
          <w:trHeight w:val="984"/>
        </w:trPr>
        <w:tc>
          <w:tcPr>
            <w:tcW w:w="1413" w:type="dxa"/>
            <w:vMerge/>
            <w:shd w:val="clear" w:color="auto" w:fill="auto"/>
          </w:tcPr>
          <w:p w14:paraId="480D7E53"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48B410E4"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Use different approaches to and interpretations of questions and historic events.</w:t>
            </w:r>
          </w:p>
        </w:tc>
        <w:tc>
          <w:tcPr>
            <w:tcW w:w="1417" w:type="dxa"/>
            <w:gridSpan w:val="2"/>
            <w:shd w:val="clear" w:color="auto" w:fill="auto"/>
          </w:tcPr>
          <w:p w14:paraId="3EF8D365"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gridSpan w:val="2"/>
            <w:shd w:val="clear" w:color="auto" w:fill="auto"/>
          </w:tcPr>
          <w:p w14:paraId="6AD297FD"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C1DBDF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50</w:t>
            </w:r>
          </w:p>
        </w:tc>
        <w:tc>
          <w:tcPr>
            <w:tcW w:w="1275" w:type="dxa"/>
            <w:gridSpan w:val="2"/>
            <w:shd w:val="clear" w:color="auto" w:fill="auto"/>
          </w:tcPr>
          <w:p w14:paraId="0C0EA77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93C6E08"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50</w:t>
            </w:r>
          </w:p>
        </w:tc>
        <w:tc>
          <w:tcPr>
            <w:tcW w:w="1418" w:type="dxa"/>
            <w:vMerge/>
            <w:shd w:val="clear" w:color="auto" w:fill="auto"/>
          </w:tcPr>
          <w:p w14:paraId="0E55F9E8"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2DA1DCAB" w14:textId="77777777" w:rsidTr="00AC3337">
        <w:trPr>
          <w:trHeight w:val="1365"/>
        </w:trPr>
        <w:tc>
          <w:tcPr>
            <w:tcW w:w="1413" w:type="dxa"/>
            <w:shd w:val="clear" w:color="auto" w:fill="auto"/>
          </w:tcPr>
          <w:p w14:paraId="0A6FE8BE"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3</w:t>
            </w:r>
          </w:p>
          <w:p w14:paraId="02408969"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Synthesis and evaluation </w:t>
            </w:r>
          </w:p>
          <w:p w14:paraId="00E42018"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b/>
                <w:bCs/>
                <w:sz w:val="18"/>
                <w:szCs w:val="18"/>
                <w:lang w:eastAsia="nl-NL"/>
              </w:rPr>
              <w:t xml:space="preserve"> (</w:t>
            </w:r>
            <w:r w:rsidRPr="00AC3337">
              <w:rPr>
                <w:rFonts w:eastAsia="Times New Roman"/>
                <w:sz w:val="18"/>
                <w:szCs w:val="18"/>
                <w:lang w:eastAsia="nl-NL"/>
              </w:rPr>
              <w:t>+/- 15%)</w:t>
            </w:r>
          </w:p>
        </w:tc>
        <w:tc>
          <w:tcPr>
            <w:tcW w:w="3544" w:type="dxa"/>
            <w:shd w:val="clear" w:color="auto" w:fill="auto"/>
          </w:tcPr>
          <w:p w14:paraId="4AAFECDF" w14:textId="77777777" w:rsidR="00AC3337" w:rsidRPr="00AC3337" w:rsidRDefault="00AC3337" w:rsidP="00AC3337">
            <w:pPr>
              <w:spacing w:after="120" w:line="240" w:lineRule="atLeast"/>
              <w:rPr>
                <w:rFonts w:eastAsia="Times New Roman"/>
                <w:sz w:val="18"/>
                <w:szCs w:val="18"/>
                <w:lang w:eastAsia="nl-NL"/>
              </w:rPr>
            </w:pPr>
            <w:r w:rsidRPr="00AC3337">
              <w:rPr>
                <w:rFonts w:eastAsia="Times New Roman"/>
                <w:sz w:val="18"/>
                <w:szCs w:val="18"/>
                <w:lang w:eastAsia="nl-NL"/>
              </w:rPr>
              <w:t>Evaluate the different approaches to and interpretations of historical issues and events.</w:t>
            </w:r>
          </w:p>
        </w:tc>
        <w:tc>
          <w:tcPr>
            <w:tcW w:w="1417" w:type="dxa"/>
            <w:gridSpan w:val="2"/>
            <w:shd w:val="clear" w:color="auto" w:fill="auto"/>
          </w:tcPr>
          <w:p w14:paraId="5A1F01AB"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gridSpan w:val="2"/>
            <w:shd w:val="clear" w:color="auto" w:fill="auto"/>
          </w:tcPr>
          <w:p w14:paraId="728FE1F9"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275" w:type="dxa"/>
            <w:gridSpan w:val="2"/>
            <w:shd w:val="clear" w:color="auto" w:fill="auto"/>
          </w:tcPr>
          <w:p w14:paraId="14DCFA08"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7C70C005"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50</w:t>
            </w:r>
          </w:p>
        </w:tc>
        <w:tc>
          <w:tcPr>
            <w:tcW w:w="1418" w:type="dxa"/>
            <w:shd w:val="clear" w:color="auto" w:fill="auto"/>
          </w:tcPr>
          <w:p w14:paraId="0C838C16" w14:textId="77777777" w:rsidR="00AC3337" w:rsidRPr="00AC3337" w:rsidRDefault="00AC3337" w:rsidP="00AC3337">
            <w:pPr>
              <w:spacing w:after="120" w:line="240" w:lineRule="atLeast"/>
              <w:jc w:val="center"/>
              <w:rPr>
                <w:rFonts w:eastAsia="Times New Roman"/>
                <w:sz w:val="20"/>
                <w:szCs w:val="20"/>
                <w:lang w:eastAsia="nl-NL"/>
              </w:rPr>
            </w:pPr>
            <w:r w:rsidRPr="00AC3337">
              <w:rPr>
                <w:rFonts w:eastAsia="Times New Roman"/>
                <w:sz w:val="20"/>
                <w:szCs w:val="20"/>
                <w:lang w:eastAsia="nl-NL"/>
              </w:rPr>
              <w:t>8</w:t>
            </w:r>
          </w:p>
        </w:tc>
      </w:tr>
      <w:tr w:rsidR="00AC3337" w:rsidRPr="00AC3337" w14:paraId="391C9E47" w14:textId="77777777" w:rsidTr="00AC3337">
        <w:trPr>
          <w:trHeight w:val="853"/>
        </w:trPr>
        <w:tc>
          <w:tcPr>
            <w:tcW w:w="1413" w:type="dxa"/>
            <w:vMerge w:val="restart"/>
            <w:shd w:val="clear" w:color="auto" w:fill="auto"/>
          </w:tcPr>
          <w:p w14:paraId="359B5A33"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4 </w:t>
            </w:r>
          </w:p>
          <w:p w14:paraId="23E01458"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History communication skills</w:t>
            </w:r>
          </w:p>
          <w:p w14:paraId="66794830" w14:textId="77777777" w:rsidR="00AC3337" w:rsidRPr="00AC3337" w:rsidRDefault="00AC3337" w:rsidP="00AC3337">
            <w:pPr>
              <w:spacing w:after="120" w:line="240" w:lineRule="atLeast"/>
              <w:rPr>
                <w:rFonts w:eastAsia="Times New Roman"/>
                <w:b/>
                <w:bCs/>
                <w:sz w:val="18"/>
                <w:szCs w:val="18"/>
                <w:lang w:eastAsia="nl-NL"/>
              </w:rPr>
            </w:pPr>
            <w:r w:rsidRPr="00AC3337">
              <w:rPr>
                <w:rFonts w:eastAsia="Times New Roman"/>
                <w:b/>
                <w:bCs/>
                <w:sz w:val="18"/>
                <w:szCs w:val="18"/>
                <w:lang w:eastAsia="nl-NL"/>
              </w:rPr>
              <w:t xml:space="preserve"> (</w:t>
            </w:r>
            <w:r w:rsidRPr="00AC3337">
              <w:rPr>
                <w:rFonts w:eastAsia="Times New Roman"/>
                <w:sz w:val="18"/>
                <w:szCs w:val="18"/>
                <w:lang w:eastAsia="nl-NL"/>
              </w:rPr>
              <w:t>+/- 40%)</w:t>
            </w:r>
          </w:p>
        </w:tc>
        <w:tc>
          <w:tcPr>
            <w:tcW w:w="3544" w:type="dxa"/>
            <w:shd w:val="clear" w:color="auto" w:fill="auto"/>
          </w:tcPr>
          <w:p w14:paraId="55D33992" w14:textId="77777777" w:rsidR="00AC3337" w:rsidRPr="00AC3337" w:rsidRDefault="00AC3337" w:rsidP="00AC3337">
            <w:pPr>
              <w:spacing w:after="120" w:line="240" w:lineRule="atLeast"/>
              <w:jc w:val="both"/>
              <w:rPr>
                <w:rFonts w:eastAsia="Times New Roman"/>
                <w:sz w:val="18"/>
                <w:szCs w:val="18"/>
                <w:lang w:eastAsia="nl-NL"/>
              </w:rPr>
            </w:pPr>
            <w:r w:rsidRPr="00AC3337">
              <w:rPr>
                <w:rFonts w:eastAsia="Times New Roman"/>
                <w:sz w:val="18"/>
                <w:szCs w:val="18"/>
                <w:lang w:eastAsia="nl-NL"/>
              </w:rPr>
              <w:t>Formulate questions and respond to them: make hypotheses and evaluate them</w:t>
            </w:r>
          </w:p>
          <w:p w14:paraId="2354719A" w14:textId="77777777" w:rsidR="00AC3337" w:rsidRPr="00AC3337" w:rsidRDefault="00AC3337" w:rsidP="00AC3337">
            <w:pPr>
              <w:spacing w:after="120" w:line="240" w:lineRule="atLeast"/>
              <w:jc w:val="both"/>
              <w:rPr>
                <w:rFonts w:eastAsia="Times New Roman"/>
                <w:sz w:val="18"/>
                <w:szCs w:val="18"/>
                <w:lang w:eastAsia="nl-NL"/>
              </w:rPr>
            </w:pPr>
          </w:p>
        </w:tc>
        <w:tc>
          <w:tcPr>
            <w:tcW w:w="1417" w:type="dxa"/>
            <w:gridSpan w:val="2"/>
            <w:shd w:val="clear" w:color="auto" w:fill="auto"/>
          </w:tcPr>
          <w:p w14:paraId="7996F96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2FEC0505" w14:textId="77777777" w:rsidR="00AC3337" w:rsidRPr="00AC3337" w:rsidRDefault="00AC3337" w:rsidP="00AC3337">
            <w:pPr>
              <w:spacing w:after="120" w:line="240" w:lineRule="atLeast"/>
              <w:jc w:val="both"/>
              <w:rPr>
                <w:rFonts w:eastAsia="Times New Roman"/>
                <w:sz w:val="20"/>
                <w:szCs w:val="20"/>
                <w:lang w:eastAsia="nl-NL"/>
              </w:rPr>
            </w:pPr>
          </w:p>
        </w:tc>
        <w:tc>
          <w:tcPr>
            <w:tcW w:w="1418" w:type="dxa"/>
            <w:gridSpan w:val="2"/>
            <w:shd w:val="clear" w:color="auto" w:fill="auto"/>
          </w:tcPr>
          <w:p w14:paraId="0C8967A9"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0E5A85E1" w14:textId="77777777" w:rsidR="00AC3337" w:rsidRPr="00AC3337" w:rsidRDefault="00AC3337" w:rsidP="00AC3337">
            <w:pPr>
              <w:spacing w:after="120" w:line="240" w:lineRule="atLeast"/>
              <w:jc w:val="both"/>
              <w:rPr>
                <w:rFonts w:eastAsia="Times New Roman"/>
                <w:sz w:val="20"/>
                <w:szCs w:val="20"/>
                <w:lang w:eastAsia="nl-NL"/>
              </w:rPr>
            </w:pPr>
          </w:p>
        </w:tc>
        <w:tc>
          <w:tcPr>
            <w:tcW w:w="1275" w:type="dxa"/>
            <w:gridSpan w:val="2"/>
            <w:shd w:val="clear" w:color="auto" w:fill="auto"/>
          </w:tcPr>
          <w:p w14:paraId="41CEC72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 xml:space="preserve">0-100% </w:t>
            </w:r>
          </w:p>
          <w:p w14:paraId="34BB08C6"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80</w:t>
            </w:r>
          </w:p>
        </w:tc>
        <w:tc>
          <w:tcPr>
            <w:tcW w:w="1418" w:type="dxa"/>
            <w:vMerge w:val="restart"/>
            <w:shd w:val="clear" w:color="auto" w:fill="auto"/>
          </w:tcPr>
          <w:p w14:paraId="064C5319" w14:textId="77777777" w:rsidR="00AC3337" w:rsidRPr="00AC3337" w:rsidRDefault="00AC3337" w:rsidP="00AC3337">
            <w:pPr>
              <w:spacing w:after="120" w:line="240" w:lineRule="atLeast"/>
              <w:jc w:val="center"/>
              <w:rPr>
                <w:rFonts w:eastAsia="Times New Roman"/>
                <w:sz w:val="20"/>
                <w:szCs w:val="20"/>
                <w:lang w:eastAsia="nl-NL"/>
              </w:rPr>
            </w:pPr>
            <w:r w:rsidRPr="00AC3337">
              <w:rPr>
                <w:rFonts w:eastAsia="Times New Roman"/>
                <w:sz w:val="20"/>
                <w:szCs w:val="20"/>
                <w:lang w:eastAsia="nl-NL"/>
              </w:rPr>
              <w:t>20</w:t>
            </w:r>
          </w:p>
        </w:tc>
      </w:tr>
      <w:tr w:rsidR="00AC3337" w:rsidRPr="00AC3337" w14:paraId="7E1E0732" w14:textId="77777777" w:rsidTr="00AC3337">
        <w:trPr>
          <w:trHeight w:val="707"/>
        </w:trPr>
        <w:tc>
          <w:tcPr>
            <w:tcW w:w="1413" w:type="dxa"/>
            <w:vMerge/>
            <w:shd w:val="clear" w:color="auto" w:fill="auto"/>
          </w:tcPr>
          <w:p w14:paraId="19F0EC7A"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4AACC043" w14:textId="77777777" w:rsidR="00AC3337" w:rsidRPr="00AC3337" w:rsidRDefault="00AC3337" w:rsidP="00AC3337">
            <w:pPr>
              <w:spacing w:after="120" w:line="240" w:lineRule="atLeast"/>
              <w:jc w:val="both"/>
              <w:rPr>
                <w:rFonts w:eastAsia="Times New Roman"/>
                <w:sz w:val="18"/>
                <w:szCs w:val="18"/>
                <w:lang w:eastAsia="nl-NL"/>
              </w:rPr>
            </w:pPr>
            <w:r w:rsidRPr="00AC3337">
              <w:rPr>
                <w:rFonts w:eastAsia="Times New Roman"/>
                <w:sz w:val="18"/>
                <w:szCs w:val="18"/>
                <w:lang w:eastAsia="nl-NL"/>
              </w:rPr>
              <w:t>Base writing on ideas, analysis and pertinent arguments</w:t>
            </w:r>
          </w:p>
          <w:p w14:paraId="6058B02A" w14:textId="77777777" w:rsidR="00AC3337" w:rsidRPr="00AC3337" w:rsidRDefault="00AC3337" w:rsidP="00AC3337">
            <w:pPr>
              <w:spacing w:after="120" w:line="240" w:lineRule="atLeast"/>
              <w:jc w:val="both"/>
              <w:rPr>
                <w:rFonts w:eastAsia="Times New Roman"/>
                <w:sz w:val="18"/>
                <w:szCs w:val="18"/>
                <w:lang w:eastAsia="nl-NL"/>
              </w:rPr>
            </w:pPr>
          </w:p>
        </w:tc>
        <w:tc>
          <w:tcPr>
            <w:tcW w:w="1417" w:type="dxa"/>
            <w:gridSpan w:val="2"/>
            <w:shd w:val="clear" w:color="auto" w:fill="auto"/>
          </w:tcPr>
          <w:p w14:paraId="456B35B1"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gridSpan w:val="2"/>
            <w:shd w:val="clear" w:color="auto" w:fill="auto"/>
          </w:tcPr>
          <w:p w14:paraId="3CF7997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01C880F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50</w:t>
            </w:r>
          </w:p>
        </w:tc>
        <w:tc>
          <w:tcPr>
            <w:tcW w:w="1275" w:type="dxa"/>
            <w:gridSpan w:val="2"/>
            <w:shd w:val="clear" w:color="auto" w:fill="auto"/>
          </w:tcPr>
          <w:p w14:paraId="0407754C"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D2B8CA0"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60</w:t>
            </w:r>
          </w:p>
        </w:tc>
        <w:tc>
          <w:tcPr>
            <w:tcW w:w="1418" w:type="dxa"/>
            <w:vMerge/>
            <w:shd w:val="clear" w:color="auto" w:fill="auto"/>
          </w:tcPr>
          <w:p w14:paraId="7ABEA071"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30E9770D" w14:textId="77777777" w:rsidTr="00AC3337">
        <w:trPr>
          <w:trHeight w:val="1053"/>
        </w:trPr>
        <w:tc>
          <w:tcPr>
            <w:tcW w:w="1413" w:type="dxa"/>
            <w:vMerge/>
            <w:shd w:val="clear" w:color="auto" w:fill="auto"/>
          </w:tcPr>
          <w:p w14:paraId="61070039"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64A07CAC" w14:textId="77777777" w:rsidR="00AC3337" w:rsidRPr="00AC3337" w:rsidRDefault="00AC3337" w:rsidP="00AC3337">
            <w:pPr>
              <w:spacing w:after="120" w:line="240" w:lineRule="atLeast"/>
              <w:jc w:val="both"/>
              <w:rPr>
                <w:rFonts w:eastAsia="Times New Roman"/>
                <w:sz w:val="18"/>
                <w:szCs w:val="18"/>
                <w:lang w:eastAsia="nl-NL"/>
              </w:rPr>
            </w:pPr>
            <w:r w:rsidRPr="00AC3337">
              <w:rPr>
                <w:rFonts w:eastAsia="Times New Roman"/>
                <w:sz w:val="18"/>
                <w:szCs w:val="18"/>
                <w:lang w:eastAsia="nl-NL"/>
              </w:rPr>
              <w:t>Write balanced, coherent and focused historical explanations taking into account multiple factors</w:t>
            </w:r>
          </w:p>
          <w:p w14:paraId="7BDBB6E3" w14:textId="77777777" w:rsidR="00AC3337" w:rsidRPr="00AC3337" w:rsidRDefault="00AC3337" w:rsidP="00AC3337">
            <w:pPr>
              <w:spacing w:after="120" w:line="240" w:lineRule="atLeast"/>
              <w:jc w:val="both"/>
              <w:rPr>
                <w:rFonts w:eastAsia="Times New Roman"/>
                <w:sz w:val="18"/>
                <w:szCs w:val="18"/>
                <w:lang w:eastAsia="nl-NL"/>
              </w:rPr>
            </w:pPr>
          </w:p>
        </w:tc>
        <w:tc>
          <w:tcPr>
            <w:tcW w:w="1417" w:type="dxa"/>
            <w:gridSpan w:val="2"/>
            <w:shd w:val="clear" w:color="auto" w:fill="auto"/>
          </w:tcPr>
          <w:p w14:paraId="37040B9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gridSpan w:val="2"/>
            <w:shd w:val="clear" w:color="auto" w:fill="auto"/>
          </w:tcPr>
          <w:p w14:paraId="313D73B4"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1D8C7DAF" w14:textId="77777777" w:rsidR="00AC3337" w:rsidRPr="00AC3337" w:rsidRDefault="00AC3337" w:rsidP="00AC3337">
            <w:pPr>
              <w:spacing w:after="120" w:line="240" w:lineRule="atLeast"/>
              <w:jc w:val="both"/>
              <w:rPr>
                <w:rFonts w:eastAsia="Times New Roman"/>
                <w:sz w:val="20"/>
                <w:szCs w:val="20"/>
                <w:lang w:eastAsia="nl-NL"/>
              </w:rPr>
            </w:pPr>
          </w:p>
          <w:p w14:paraId="31BE6C61"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50</w:t>
            </w:r>
          </w:p>
        </w:tc>
        <w:tc>
          <w:tcPr>
            <w:tcW w:w="1275" w:type="dxa"/>
            <w:gridSpan w:val="2"/>
            <w:shd w:val="clear" w:color="auto" w:fill="auto"/>
          </w:tcPr>
          <w:p w14:paraId="71509BDA"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3C77F980" w14:textId="77777777" w:rsidR="00AC3337" w:rsidRPr="00AC3337" w:rsidRDefault="00AC3337" w:rsidP="00AC3337">
            <w:pPr>
              <w:spacing w:after="120" w:line="240" w:lineRule="atLeast"/>
              <w:jc w:val="both"/>
              <w:rPr>
                <w:rFonts w:eastAsia="Times New Roman"/>
                <w:sz w:val="20"/>
                <w:szCs w:val="20"/>
                <w:lang w:eastAsia="nl-NL"/>
              </w:rPr>
            </w:pPr>
          </w:p>
          <w:p w14:paraId="61AB6E5A"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60</w:t>
            </w:r>
          </w:p>
        </w:tc>
        <w:tc>
          <w:tcPr>
            <w:tcW w:w="1418" w:type="dxa"/>
            <w:vMerge/>
            <w:shd w:val="clear" w:color="auto" w:fill="auto"/>
          </w:tcPr>
          <w:p w14:paraId="08B55E25"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69C145D7" w14:textId="77777777" w:rsidTr="00AC3337">
        <w:trPr>
          <w:trHeight w:val="1107"/>
        </w:trPr>
        <w:tc>
          <w:tcPr>
            <w:tcW w:w="1413" w:type="dxa"/>
            <w:vMerge/>
            <w:shd w:val="clear" w:color="auto" w:fill="auto"/>
          </w:tcPr>
          <w:p w14:paraId="0788FDC0"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2D7B61ED" w14:textId="77777777" w:rsidR="00AC3337" w:rsidRPr="00AC3337" w:rsidRDefault="00AC3337" w:rsidP="00AC3337">
            <w:pPr>
              <w:spacing w:after="120" w:line="240" w:lineRule="atLeast"/>
              <w:jc w:val="both"/>
              <w:rPr>
                <w:rFonts w:eastAsia="Times New Roman"/>
                <w:sz w:val="18"/>
                <w:szCs w:val="18"/>
                <w:lang w:eastAsia="nl-NL"/>
              </w:rPr>
            </w:pPr>
            <w:r w:rsidRPr="00AC3337">
              <w:rPr>
                <w:rFonts w:eastAsia="Times New Roman"/>
                <w:sz w:val="18"/>
                <w:szCs w:val="18"/>
                <w:lang w:eastAsia="nl-NL"/>
              </w:rPr>
              <w:t>Produce analytical and evaluative answers about historical issues and events in depth.</w:t>
            </w:r>
          </w:p>
          <w:p w14:paraId="71689D42" w14:textId="77777777" w:rsidR="00AC3337" w:rsidRPr="00AC3337" w:rsidRDefault="00AC3337" w:rsidP="00AC3337">
            <w:pPr>
              <w:spacing w:after="120" w:line="240" w:lineRule="atLeast"/>
              <w:jc w:val="both"/>
              <w:rPr>
                <w:rFonts w:eastAsia="Times New Roman"/>
                <w:sz w:val="18"/>
                <w:szCs w:val="18"/>
                <w:lang w:eastAsia="nl-NL"/>
              </w:rPr>
            </w:pPr>
          </w:p>
        </w:tc>
        <w:tc>
          <w:tcPr>
            <w:tcW w:w="1417" w:type="dxa"/>
            <w:gridSpan w:val="2"/>
            <w:shd w:val="clear" w:color="auto" w:fill="auto"/>
          </w:tcPr>
          <w:p w14:paraId="5565D6D9"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gridSpan w:val="2"/>
            <w:shd w:val="clear" w:color="auto" w:fill="auto"/>
          </w:tcPr>
          <w:p w14:paraId="3EF035FF"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275" w:type="dxa"/>
            <w:gridSpan w:val="2"/>
            <w:shd w:val="clear" w:color="auto" w:fill="auto"/>
          </w:tcPr>
          <w:p w14:paraId="2054587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5ED1DAF7"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60</w:t>
            </w:r>
          </w:p>
        </w:tc>
        <w:tc>
          <w:tcPr>
            <w:tcW w:w="1418" w:type="dxa"/>
            <w:vMerge/>
            <w:shd w:val="clear" w:color="auto" w:fill="auto"/>
          </w:tcPr>
          <w:p w14:paraId="33CA0F7F"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7C871801" w14:textId="77777777" w:rsidTr="00AC3337">
        <w:trPr>
          <w:trHeight w:val="867"/>
        </w:trPr>
        <w:tc>
          <w:tcPr>
            <w:tcW w:w="1413" w:type="dxa"/>
            <w:vMerge/>
            <w:shd w:val="clear" w:color="auto" w:fill="auto"/>
          </w:tcPr>
          <w:p w14:paraId="36A1269E" w14:textId="77777777" w:rsidR="00AC3337" w:rsidRPr="00AC3337" w:rsidRDefault="00AC3337" w:rsidP="00AC3337">
            <w:pPr>
              <w:spacing w:after="120" w:line="240" w:lineRule="atLeast"/>
              <w:rPr>
                <w:rFonts w:eastAsia="Times New Roman"/>
                <w:b/>
                <w:bCs/>
                <w:sz w:val="18"/>
                <w:szCs w:val="18"/>
                <w:lang w:eastAsia="nl-NL"/>
              </w:rPr>
            </w:pPr>
          </w:p>
        </w:tc>
        <w:tc>
          <w:tcPr>
            <w:tcW w:w="3544" w:type="dxa"/>
            <w:shd w:val="clear" w:color="auto" w:fill="auto"/>
          </w:tcPr>
          <w:p w14:paraId="5F53493F" w14:textId="77777777" w:rsidR="00AC3337" w:rsidRPr="00AC3337" w:rsidRDefault="00AC3337" w:rsidP="00AC3337">
            <w:pPr>
              <w:spacing w:after="120" w:line="240" w:lineRule="atLeast"/>
              <w:jc w:val="both"/>
              <w:rPr>
                <w:rFonts w:eastAsia="Times New Roman"/>
                <w:sz w:val="18"/>
                <w:szCs w:val="18"/>
                <w:lang w:eastAsia="nl-NL"/>
              </w:rPr>
            </w:pPr>
            <w:r w:rsidRPr="00AC3337">
              <w:rPr>
                <w:rFonts w:eastAsia="Times New Roman"/>
                <w:sz w:val="18"/>
                <w:szCs w:val="18"/>
                <w:lang w:eastAsia="nl-NL"/>
              </w:rPr>
              <w:t>Suggest conclusions</w:t>
            </w:r>
          </w:p>
          <w:p w14:paraId="192DEB87" w14:textId="77777777" w:rsidR="00AC3337" w:rsidRPr="00AC3337" w:rsidRDefault="00AC3337" w:rsidP="00AC3337">
            <w:pPr>
              <w:spacing w:after="120" w:line="240" w:lineRule="atLeast"/>
              <w:jc w:val="both"/>
              <w:rPr>
                <w:rFonts w:eastAsia="Times New Roman"/>
                <w:sz w:val="18"/>
                <w:szCs w:val="18"/>
                <w:lang w:eastAsia="nl-NL"/>
              </w:rPr>
            </w:pPr>
          </w:p>
        </w:tc>
        <w:tc>
          <w:tcPr>
            <w:tcW w:w="1417" w:type="dxa"/>
            <w:gridSpan w:val="2"/>
            <w:shd w:val="clear" w:color="auto" w:fill="auto"/>
          </w:tcPr>
          <w:p w14:paraId="11B15444"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tc>
        <w:tc>
          <w:tcPr>
            <w:tcW w:w="1418" w:type="dxa"/>
            <w:gridSpan w:val="2"/>
            <w:shd w:val="clear" w:color="auto" w:fill="auto"/>
          </w:tcPr>
          <w:p w14:paraId="5AFA6D59"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X</w:t>
            </w:r>
          </w:p>
          <w:p w14:paraId="5441D575" w14:textId="77777777" w:rsidR="00AC3337" w:rsidRPr="00AC3337" w:rsidRDefault="00AC3337" w:rsidP="00AC3337">
            <w:pPr>
              <w:spacing w:after="120" w:line="240" w:lineRule="atLeast"/>
              <w:jc w:val="both"/>
              <w:rPr>
                <w:rFonts w:eastAsia="Times New Roman"/>
                <w:sz w:val="20"/>
                <w:szCs w:val="20"/>
                <w:lang w:eastAsia="nl-NL"/>
              </w:rPr>
            </w:pPr>
          </w:p>
        </w:tc>
        <w:tc>
          <w:tcPr>
            <w:tcW w:w="1275" w:type="dxa"/>
            <w:gridSpan w:val="2"/>
            <w:shd w:val="clear" w:color="auto" w:fill="auto"/>
          </w:tcPr>
          <w:p w14:paraId="7CA6D972"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sz w:val="20"/>
                <w:szCs w:val="20"/>
                <w:lang w:eastAsia="nl-NL"/>
              </w:rPr>
              <w:t>0-100%</w:t>
            </w:r>
          </w:p>
          <w:p w14:paraId="27F0D27E" w14:textId="77777777" w:rsidR="00AC3337" w:rsidRPr="00AC3337" w:rsidRDefault="00AC3337" w:rsidP="00AC3337">
            <w:pPr>
              <w:spacing w:after="120" w:line="240" w:lineRule="atLeast"/>
              <w:jc w:val="both"/>
              <w:rPr>
                <w:rFonts w:eastAsia="Times New Roman"/>
                <w:sz w:val="20"/>
                <w:szCs w:val="20"/>
                <w:lang w:eastAsia="nl-NL"/>
              </w:rPr>
            </w:pPr>
            <w:r w:rsidRPr="00AC3337">
              <w:rPr>
                <w:rFonts w:eastAsia="Times New Roman"/>
                <w:color w:val="00B050"/>
                <w:sz w:val="20"/>
                <w:szCs w:val="20"/>
                <w:lang w:eastAsia="nl-NL"/>
              </w:rPr>
              <w:t>60</w:t>
            </w:r>
          </w:p>
        </w:tc>
        <w:tc>
          <w:tcPr>
            <w:tcW w:w="1418" w:type="dxa"/>
            <w:vMerge/>
            <w:shd w:val="clear" w:color="auto" w:fill="auto"/>
          </w:tcPr>
          <w:p w14:paraId="5CC7EAC9" w14:textId="77777777" w:rsidR="00AC3337" w:rsidRPr="00AC3337" w:rsidRDefault="00AC3337" w:rsidP="00AC3337">
            <w:pPr>
              <w:spacing w:after="120" w:line="240" w:lineRule="atLeast"/>
              <w:jc w:val="center"/>
              <w:rPr>
                <w:rFonts w:eastAsia="Times New Roman"/>
                <w:sz w:val="20"/>
                <w:szCs w:val="20"/>
                <w:lang w:eastAsia="nl-NL"/>
              </w:rPr>
            </w:pPr>
          </w:p>
        </w:tc>
      </w:tr>
      <w:tr w:rsidR="00AC3337" w:rsidRPr="00AC3337" w14:paraId="2AC3BD7D" w14:textId="77777777" w:rsidTr="00AC3337">
        <w:trPr>
          <w:trHeight w:val="282"/>
        </w:trPr>
        <w:tc>
          <w:tcPr>
            <w:tcW w:w="1413" w:type="dxa"/>
            <w:shd w:val="clear" w:color="auto" w:fill="EEECE1"/>
          </w:tcPr>
          <w:p w14:paraId="65B0C949" w14:textId="77777777" w:rsidR="00AC3337" w:rsidRPr="00AC3337" w:rsidRDefault="00AC3337" w:rsidP="00AC3337">
            <w:pPr>
              <w:spacing w:after="120" w:line="240" w:lineRule="atLeast"/>
              <w:jc w:val="both"/>
              <w:rPr>
                <w:rFonts w:eastAsia="Times New Roman"/>
                <w:b/>
                <w:sz w:val="20"/>
                <w:szCs w:val="20"/>
                <w:lang w:eastAsia="nl-NL"/>
              </w:rPr>
            </w:pPr>
            <w:r w:rsidRPr="00AC3337">
              <w:rPr>
                <w:rFonts w:eastAsia="Times New Roman"/>
                <w:b/>
                <w:sz w:val="20"/>
                <w:szCs w:val="20"/>
                <w:lang w:eastAsia="nl-NL"/>
              </w:rPr>
              <w:t xml:space="preserve">Total Part 2 </w:t>
            </w:r>
          </w:p>
        </w:tc>
        <w:tc>
          <w:tcPr>
            <w:tcW w:w="3544" w:type="dxa"/>
            <w:shd w:val="clear" w:color="auto" w:fill="EEECE1"/>
          </w:tcPr>
          <w:p w14:paraId="4A26D727" w14:textId="77777777" w:rsidR="00AC3337" w:rsidRPr="00AC3337" w:rsidRDefault="00AC3337" w:rsidP="00AC3337">
            <w:pPr>
              <w:spacing w:after="120" w:line="240" w:lineRule="atLeast"/>
              <w:jc w:val="both"/>
              <w:rPr>
                <w:rFonts w:eastAsia="Times New Roman"/>
                <w:b/>
                <w:sz w:val="20"/>
                <w:szCs w:val="20"/>
                <w:lang w:eastAsia="nl-NL"/>
              </w:rPr>
            </w:pPr>
          </w:p>
        </w:tc>
        <w:tc>
          <w:tcPr>
            <w:tcW w:w="4110" w:type="dxa"/>
            <w:gridSpan w:val="6"/>
            <w:shd w:val="clear" w:color="auto" w:fill="EEECE1"/>
          </w:tcPr>
          <w:p w14:paraId="4F18C0A5" w14:textId="77777777" w:rsidR="00AC3337" w:rsidRPr="00AC3337" w:rsidRDefault="00AC3337" w:rsidP="00AC3337">
            <w:pPr>
              <w:spacing w:after="120" w:line="240" w:lineRule="atLeast"/>
              <w:jc w:val="both"/>
              <w:rPr>
                <w:rFonts w:eastAsia="Times New Roman"/>
                <w:b/>
                <w:sz w:val="20"/>
                <w:szCs w:val="20"/>
                <w:lang w:eastAsia="nl-NL"/>
              </w:rPr>
            </w:pPr>
          </w:p>
        </w:tc>
        <w:tc>
          <w:tcPr>
            <w:tcW w:w="1418" w:type="dxa"/>
            <w:shd w:val="clear" w:color="auto" w:fill="EEECE1"/>
          </w:tcPr>
          <w:p w14:paraId="03A34CBE" w14:textId="77777777" w:rsidR="00AC3337" w:rsidRPr="00AC3337" w:rsidRDefault="00AC3337" w:rsidP="00AC3337">
            <w:pPr>
              <w:spacing w:after="120" w:line="240" w:lineRule="atLeast"/>
              <w:jc w:val="center"/>
              <w:rPr>
                <w:rFonts w:eastAsia="Times New Roman"/>
                <w:b/>
                <w:sz w:val="20"/>
                <w:szCs w:val="20"/>
                <w:lang w:eastAsia="nl-NL"/>
              </w:rPr>
            </w:pPr>
            <w:r w:rsidRPr="00AC3337">
              <w:rPr>
                <w:rFonts w:eastAsia="Times New Roman"/>
                <w:b/>
                <w:sz w:val="20"/>
                <w:szCs w:val="20"/>
                <w:lang w:eastAsia="nl-NL"/>
              </w:rPr>
              <w:t>50</w:t>
            </w:r>
          </w:p>
        </w:tc>
      </w:tr>
      <w:tr w:rsidR="00AC3337" w:rsidRPr="00AC3337" w14:paraId="70222841" w14:textId="77777777" w:rsidTr="00AC3337">
        <w:trPr>
          <w:trHeight w:val="282"/>
        </w:trPr>
        <w:tc>
          <w:tcPr>
            <w:tcW w:w="1413" w:type="dxa"/>
            <w:shd w:val="clear" w:color="auto" w:fill="70AD47"/>
          </w:tcPr>
          <w:p w14:paraId="32491B2F" w14:textId="77777777" w:rsidR="00AC3337" w:rsidRPr="00AC3337" w:rsidRDefault="00AC3337" w:rsidP="00AC3337">
            <w:pPr>
              <w:spacing w:after="120" w:line="240" w:lineRule="atLeast"/>
              <w:rPr>
                <w:rFonts w:eastAsia="Times New Roman"/>
                <w:b/>
                <w:sz w:val="20"/>
                <w:szCs w:val="20"/>
                <w:lang w:eastAsia="nl-NL"/>
              </w:rPr>
            </w:pPr>
            <w:r w:rsidRPr="00AC3337">
              <w:rPr>
                <w:rFonts w:eastAsia="Times New Roman"/>
                <w:b/>
                <w:sz w:val="20"/>
                <w:szCs w:val="20"/>
                <w:lang w:eastAsia="nl-NL"/>
              </w:rPr>
              <w:t>Total of the two parts</w:t>
            </w:r>
          </w:p>
        </w:tc>
        <w:tc>
          <w:tcPr>
            <w:tcW w:w="3544" w:type="dxa"/>
            <w:shd w:val="clear" w:color="auto" w:fill="70AD47"/>
          </w:tcPr>
          <w:p w14:paraId="39A4AB72" w14:textId="77777777" w:rsidR="00AC3337" w:rsidRPr="00AC3337" w:rsidRDefault="00AC3337" w:rsidP="00AC3337">
            <w:pPr>
              <w:spacing w:after="120" w:line="240" w:lineRule="atLeast"/>
              <w:jc w:val="both"/>
              <w:rPr>
                <w:rFonts w:eastAsia="Times New Roman"/>
                <w:b/>
                <w:sz w:val="20"/>
                <w:szCs w:val="20"/>
                <w:lang w:eastAsia="nl-NL"/>
              </w:rPr>
            </w:pPr>
          </w:p>
        </w:tc>
        <w:tc>
          <w:tcPr>
            <w:tcW w:w="4110" w:type="dxa"/>
            <w:gridSpan w:val="6"/>
            <w:shd w:val="clear" w:color="auto" w:fill="70AD47"/>
          </w:tcPr>
          <w:p w14:paraId="7D52184A" w14:textId="77777777" w:rsidR="00AC3337" w:rsidRPr="00AC3337" w:rsidRDefault="00AC3337" w:rsidP="00AC3337">
            <w:pPr>
              <w:spacing w:after="120" w:line="240" w:lineRule="atLeast"/>
              <w:jc w:val="both"/>
              <w:rPr>
                <w:rFonts w:eastAsia="Times New Roman"/>
                <w:b/>
                <w:sz w:val="20"/>
                <w:szCs w:val="20"/>
                <w:lang w:eastAsia="nl-NL"/>
              </w:rPr>
            </w:pPr>
          </w:p>
        </w:tc>
        <w:tc>
          <w:tcPr>
            <w:tcW w:w="1418" w:type="dxa"/>
            <w:shd w:val="clear" w:color="auto" w:fill="70AD47"/>
          </w:tcPr>
          <w:p w14:paraId="517AD3F4" w14:textId="77777777" w:rsidR="00AC3337" w:rsidRPr="00AC3337" w:rsidRDefault="00AC3337" w:rsidP="00AC3337">
            <w:pPr>
              <w:spacing w:after="120" w:line="240" w:lineRule="atLeast"/>
              <w:jc w:val="center"/>
              <w:rPr>
                <w:rFonts w:eastAsia="Times New Roman"/>
                <w:b/>
                <w:sz w:val="20"/>
                <w:szCs w:val="20"/>
                <w:lang w:eastAsia="nl-NL"/>
              </w:rPr>
            </w:pPr>
            <w:r w:rsidRPr="00AC3337">
              <w:rPr>
                <w:rFonts w:eastAsia="Times New Roman"/>
                <w:b/>
                <w:bCs/>
                <w:sz w:val="20"/>
                <w:szCs w:val="20"/>
                <w:lang w:eastAsia="nl-NL"/>
              </w:rPr>
              <w:t>100</w:t>
            </w:r>
          </w:p>
        </w:tc>
      </w:tr>
    </w:tbl>
    <w:p w14:paraId="696F460A" w14:textId="77777777" w:rsidR="00AC3337" w:rsidRPr="00AC3337" w:rsidRDefault="00AC3337" w:rsidP="00AC3337">
      <w:pPr>
        <w:spacing w:after="120" w:line="264" w:lineRule="auto"/>
        <w:rPr>
          <w:rFonts w:eastAsia="Times New Roman"/>
          <w:sz w:val="16"/>
          <w:szCs w:val="16"/>
          <w:lang w:eastAsia="fr-BE"/>
        </w:rPr>
      </w:pPr>
    </w:p>
    <w:p w14:paraId="6CDED45B" w14:textId="77777777" w:rsidR="00AC3337" w:rsidRPr="00AC3337" w:rsidRDefault="00AC3337" w:rsidP="00AC3337">
      <w:pPr>
        <w:spacing w:after="120" w:line="264" w:lineRule="auto"/>
        <w:rPr>
          <w:rFonts w:eastAsia="Times New Roman"/>
          <w:b/>
          <w:i/>
          <w:sz w:val="20"/>
          <w:szCs w:val="20"/>
          <w:u w:val="single"/>
          <w:lang w:eastAsia="fr-BE"/>
        </w:rPr>
        <w:sectPr w:rsidR="00AC3337" w:rsidRPr="00AC3337" w:rsidSect="00AC3337">
          <w:pgSz w:w="11906" w:h="16838"/>
          <w:pgMar w:top="1021" w:right="1134" w:bottom="1021" w:left="1134" w:header="709" w:footer="709" w:gutter="0"/>
          <w:cols w:space="708"/>
          <w:docGrid w:linePitch="360"/>
        </w:sectPr>
      </w:pPr>
      <w:r w:rsidRPr="00AC3337">
        <w:rPr>
          <w:rFonts w:eastAsia="Times New Roman"/>
          <w:i/>
          <w:sz w:val="20"/>
          <w:szCs w:val="20"/>
          <w:lang w:eastAsia="fr-BE"/>
        </w:rPr>
        <w:t xml:space="preserve">The learning objectives </w:t>
      </w:r>
      <w:proofErr w:type="gramStart"/>
      <w:r w:rsidRPr="00AC3337">
        <w:rPr>
          <w:rFonts w:eastAsia="Times New Roman"/>
          <w:i/>
          <w:sz w:val="20"/>
          <w:szCs w:val="20"/>
          <w:lang w:eastAsia="fr-BE"/>
        </w:rPr>
        <w:t>are evaluated</w:t>
      </w:r>
      <w:proofErr w:type="gramEnd"/>
      <w:r w:rsidRPr="00AC3337">
        <w:rPr>
          <w:rFonts w:eastAsia="Times New Roman"/>
          <w:i/>
          <w:sz w:val="20"/>
          <w:szCs w:val="20"/>
          <w:lang w:eastAsia="fr-BE"/>
        </w:rPr>
        <w:t xml:space="preserve"> each time as a percentage and are then weighted in points. </w:t>
      </w:r>
      <w:r w:rsidRPr="00AC3337">
        <w:rPr>
          <w:rFonts w:eastAsia="Times New Roman"/>
          <w:b/>
          <w:i/>
          <w:sz w:val="20"/>
          <w:szCs w:val="20"/>
          <w:u w:val="single"/>
          <w:lang w:eastAsia="fr-BE"/>
        </w:rPr>
        <w:t xml:space="preserve">The figures in green serve as an example. </w:t>
      </w:r>
    </w:p>
    <w:p w14:paraId="3B85A863" w14:textId="77777777" w:rsidR="00AC3337" w:rsidRPr="00AC3337" w:rsidRDefault="00AC3337" w:rsidP="00AC3337">
      <w:pPr>
        <w:spacing w:after="0" w:line="240" w:lineRule="auto"/>
        <w:rPr>
          <w:rFonts w:ascii="Times New Roman" w:eastAsia="Times New Roman" w:hAnsi="Times New Roman" w:cs="Times New Roman"/>
          <w:sz w:val="24"/>
          <w:szCs w:val="24"/>
        </w:rPr>
      </w:pPr>
    </w:p>
    <w:p w14:paraId="1199A53A" w14:textId="77777777" w:rsidR="00AC3337" w:rsidRPr="00AC3337" w:rsidRDefault="00AC3337" w:rsidP="00AC3337">
      <w:pPr>
        <w:spacing w:after="0" w:line="240" w:lineRule="auto"/>
        <w:rPr>
          <w:rFonts w:ascii="Times New Roman" w:eastAsia="Times New Roman" w:hAnsi="Times New Roman" w:cs="Times New Roman"/>
          <w:sz w:val="24"/>
          <w:szCs w:val="24"/>
          <w:lang w:val="en-US"/>
        </w:rPr>
      </w:pPr>
    </w:p>
    <w:p w14:paraId="4E644B94" w14:textId="77777777" w:rsidR="00AC3337" w:rsidRPr="00AC3337" w:rsidRDefault="00AC3337" w:rsidP="00AC3337">
      <w:pPr>
        <w:spacing w:after="0" w:line="240" w:lineRule="auto"/>
        <w:rPr>
          <w:rFonts w:ascii="Times New Roman" w:eastAsia="Times New Roman" w:hAnsi="Times New Roman" w:cs="Times New Roman"/>
          <w:sz w:val="24"/>
          <w:szCs w:val="24"/>
          <w:lang w:val="en-US"/>
        </w:rPr>
        <w:sectPr w:rsidR="00AC3337" w:rsidRPr="00AC3337" w:rsidSect="00AC3337">
          <w:headerReference w:type="default" r:id="rId8"/>
          <w:footerReference w:type="default" r:id="rId9"/>
          <w:headerReference w:type="first" r:id="rId10"/>
          <w:footerReference w:type="first" r:id="rId11"/>
          <w:type w:val="continuous"/>
          <w:pgSz w:w="11906" w:h="16838"/>
          <w:pgMar w:top="1418" w:right="1134" w:bottom="1418" w:left="1134" w:header="709" w:footer="709" w:gutter="0"/>
          <w:cols w:space="720"/>
          <w:docGrid w:linePitch="360"/>
        </w:sectPr>
      </w:pPr>
    </w:p>
    <w:tbl>
      <w:tblPr>
        <w:tblW w:w="0" w:type="auto"/>
        <w:tblInd w:w="250" w:type="dxa"/>
        <w:tblBorders>
          <w:insideH w:val="single" w:sz="6" w:space="0" w:color="auto"/>
        </w:tblBorders>
        <w:tblLayout w:type="fixed"/>
        <w:tblCellMar>
          <w:left w:w="70" w:type="dxa"/>
          <w:right w:w="70" w:type="dxa"/>
        </w:tblCellMar>
        <w:tblLook w:val="0000" w:firstRow="0" w:lastRow="0" w:firstColumn="0" w:lastColumn="0" w:noHBand="0" w:noVBand="0"/>
      </w:tblPr>
      <w:tblGrid>
        <w:gridCol w:w="4437"/>
        <w:gridCol w:w="4993"/>
      </w:tblGrid>
      <w:tr w:rsidR="00AC3337" w:rsidRPr="00AC3337" w14:paraId="249995EC" w14:textId="77777777" w:rsidTr="00AC3337">
        <w:trPr>
          <w:trHeight w:val="1270"/>
        </w:trPr>
        <w:tc>
          <w:tcPr>
            <w:tcW w:w="4437" w:type="dxa"/>
            <w:tcBorders>
              <w:top w:val="nil"/>
              <w:left w:val="nil"/>
              <w:bottom w:val="nil"/>
              <w:right w:val="nil"/>
            </w:tcBorders>
          </w:tcPr>
          <w:p w14:paraId="78B45EBA" w14:textId="706507C2" w:rsidR="00AC3337" w:rsidRPr="00AC3337" w:rsidRDefault="00AC3337" w:rsidP="00AC3337">
            <w:pPr>
              <w:spacing w:after="0" w:line="240" w:lineRule="auto"/>
              <w:ind w:left="-900"/>
              <w:rPr>
                <w:rFonts w:ascii="Times New Roman" w:eastAsia="Times New Roman" w:hAnsi="Times New Roman" w:cs="Times New Roman"/>
                <w:sz w:val="24"/>
                <w:szCs w:val="24"/>
                <w:lang w:val="en-US"/>
              </w:rPr>
            </w:pPr>
            <w:r w:rsidRPr="00AC3337">
              <w:rPr>
                <w:rFonts w:ascii="Times New Roman" w:eastAsia="Times New Roman" w:hAnsi="Times New Roman" w:cs="Times New Roman"/>
                <w:sz w:val="24"/>
                <w:szCs w:val="24"/>
                <w:lang w:val="en-US"/>
              </w:rPr>
              <w:t xml:space="preserve">  c</w:t>
            </w:r>
            <w:r w:rsidRPr="00AC3337">
              <w:rPr>
                <w:rFonts w:ascii="Times New Roman" w:eastAsia="Times New Roman" w:hAnsi="Times New Roman" w:cs="Times New Roman"/>
                <w:noProof/>
                <w:sz w:val="20"/>
                <w:szCs w:val="24"/>
                <w:lang w:val="fr-BE" w:eastAsia="fr-BE"/>
              </w:rPr>
              <w:drawing>
                <wp:inline distT="0" distB="0" distL="0" distR="0" wp14:anchorId="0BF5F535" wp14:editId="65971748">
                  <wp:extent cx="2663825" cy="8877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3825" cy="887730"/>
                          </a:xfrm>
                          <a:prstGeom prst="rect">
                            <a:avLst/>
                          </a:prstGeom>
                          <a:noFill/>
                          <a:ln>
                            <a:noFill/>
                          </a:ln>
                        </pic:spPr>
                      </pic:pic>
                    </a:graphicData>
                  </a:graphic>
                </wp:inline>
              </w:drawing>
            </w:r>
          </w:p>
        </w:tc>
        <w:tc>
          <w:tcPr>
            <w:tcW w:w="4993" w:type="dxa"/>
            <w:tcBorders>
              <w:top w:val="nil"/>
              <w:left w:val="nil"/>
              <w:bottom w:val="nil"/>
              <w:right w:val="nil"/>
            </w:tcBorders>
          </w:tcPr>
          <w:p w14:paraId="3AA31057" w14:textId="77777777" w:rsidR="00AC3337" w:rsidRPr="00AC3337" w:rsidRDefault="00AC3337" w:rsidP="00AC3337">
            <w:pPr>
              <w:spacing w:after="0" w:line="240" w:lineRule="auto"/>
              <w:rPr>
                <w:rFonts w:ascii="Arial" w:eastAsia="Times New Roman" w:hAnsi="Arial" w:cs="Arial"/>
                <w:b/>
                <w:sz w:val="28"/>
                <w:szCs w:val="28"/>
                <w:lang w:val="en-US"/>
              </w:rPr>
            </w:pPr>
            <w:r w:rsidRPr="00AC3337">
              <w:rPr>
                <w:rFonts w:ascii="Arial" w:eastAsia="Times New Roman" w:hAnsi="Arial" w:cs="Arial"/>
                <w:b/>
                <w:sz w:val="28"/>
                <w:szCs w:val="28"/>
                <w:lang w:val="en-US"/>
              </w:rPr>
              <w:t>Sample Bac written examination</w:t>
            </w:r>
          </w:p>
          <w:p w14:paraId="1CB69C5E" w14:textId="77777777" w:rsidR="00AC3337" w:rsidRPr="00AC3337" w:rsidRDefault="00AC3337" w:rsidP="00AC3337">
            <w:pPr>
              <w:spacing w:after="0" w:line="240" w:lineRule="auto"/>
              <w:jc w:val="right"/>
              <w:rPr>
                <w:rFonts w:ascii="Times New Roman" w:eastAsia="Times New Roman" w:hAnsi="Times New Roman" w:cs="Times New Roman"/>
                <w:sz w:val="20"/>
                <w:szCs w:val="24"/>
                <w:u w:val="single"/>
                <w:lang w:val="en-US"/>
              </w:rPr>
            </w:pPr>
          </w:p>
        </w:tc>
      </w:tr>
    </w:tbl>
    <w:p w14:paraId="3319350F" w14:textId="77777777" w:rsidR="00AC3337" w:rsidRPr="00AC3337" w:rsidRDefault="00AC3337" w:rsidP="00AC3337">
      <w:pPr>
        <w:tabs>
          <w:tab w:val="center" w:pos="4252"/>
          <w:tab w:val="right" w:pos="8504"/>
        </w:tabs>
        <w:spacing w:after="0" w:line="240" w:lineRule="auto"/>
        <w:rPr>
          <w:rFonts w:ascii="Times New Roman" w:eastAsia="Times New Roman" w:hAnsi="Times New Roman" w:cs="Times New Roman"/>
          <w:sz w:val="24"/>
          <w:szCs w:val="24"/>
          <w:lang w:val="en-US"/>
        </w:rPr>
      </w:pPr>
    </w:p>
    <w:p w14:paraId="69154E5F" w14:textId="77777777" w:rsidR="00AC3337" w:rsidRPr="00AC3337" w:rsidRDefault="00AC3337" w:rsidP="00AC3337">
      <w:pPr>
        <w:tabs>
          <w:tab w:val="center" w:pos="4252"/>
          <w:tab w:val="right" w:pos="8504"/>
        </w:tabs>
        <w:spacing w:after="0" w:line="240" w:lineRule="auto"/>
        <w:rPr>
          <w:rFonts w:ascii="Times New Roman" w:eastAsia="Times New Roman" w:hAnsi="Times New Roman" w:cs="Times New Roman"/>
          <w:sz w:val="24"/>
          <w:szCs w:val="24"/>
          <w:lang w:val="en-US"/>
        </w:rPr>
      </w:pPr>
    </w:p>
    <w:tbl>
      <w:tblPr>
        <w:tblW w:w="0" w:type="auto"/>
        <w:tblInd w:w="2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97"/>
      </w:tblGrid>
      <w:tr w:rsidR="00AC3337" w:rsidRPr="00AC3337" w14:paraId="61C7090A" w14:textId="77777777" w:rsidTr="00AC3337">
        <w:trPr>
          <w:trHeight w:val="960"/>
        </w:trPr>
        <w:tc>
          <w:tcPr>
            <w:tcW w:w="4497" w:type="dxa"/>
            <w:tcBorders>
              <w:top w:val="single" w:sz="6" w:space="0" w:color="auto"/>
              <w:left w:val="single" w:sz="6" w:space="0" w:color="auto"/>
              <w:bottom w:val="single" w:sz="6" w:space="0" w:color="auto"/>
              <w:right w:val="single" w:sz="6" w:space="0" w:color="auto"/>
            </w:tcBorders>
          </w:tcPr>
          <w:p w14:paraId="716C8F1D" w14:textId="77777777" w:rsidR="00AC3337" w:rsidRPr="00AC3337" w:rsidRDefault="00AC3337" w:rsidP="00AC3337">
            <w:pPr>
              <w:spacing w:before="240" w:after="60" w:line="240" w:lineRule="auto"/>
              <w:jc w:val="center"/>
              <w:outlineLvl w:val="7"/>
              <w:rPr>
                <w:rFonts w:ascii="Arial" w:eastAsia="Times New Roman" w:hAnsi="Arial" w:cs="Arial"/>
                <w:b/>
                <w:iCs/>
                <w:sz w:val="24"/>
                <w:szCs w:val="24"/>
                <w:u w:val="single"/>
                <w:lang w:val="en-US"/>
              </w:rPr>
            </w:pPr>
            <w:r w:rsidRPr="00AC3337">
              <w:rPr>
                <w:rFonts w:ascii="Arial" w:eastAsia="Times New Roman" w:hAnsi="Arial" w:cs="Arial"/>
                <w:b/>
                <w:iCs/>
                <w:sz w:val="24"/>
                <w:szCs w:val="24"/>
                <w:u w:val="single"/>
                <w:lang w:val="en-US"/>
              </w:rPr>
              <w:t>HSTORY</w:t>
            </w:r>
          </w:p>
          <w:p w14:paraId="6CBB4E5C" w14:textId="77777777" w:rsidR="00AC3337" w:rsidRPr="00AC3337" w:rsidRDefault="00AC3337" w:rsidP="00AC3337">
            <w:pPr>
              <w:spacing w:after="0" w:line="240" w:lineRule="auto"/>
              <w:jc w:val="center"/>
              <w:rPr>
                <w:rFonts w:ascii="Arial" w:eastAsia="Times New Roman" w:hAnsi="Arial" w:cs="Arial"/>
                <w:b/>
                <w:sz w:val="24"/>
                <w:szCs w:val="24"/>
                <w:lang w:val="en-US"/>
              </w:rPr>
            </w:pPr>
          </w:p>
          <w:p w14:paraId="68B9FEF4" w14:textId="77777777" w:rsidR="00AC3337" w:rsidRPr="00AC3337" w:rsidRDefault="00AC3337" w:rsidP="00AC3337">
            <w:pPr>
              <w:spacing w:after="0" w:line="240" w:lineRule="exact"/>
              <w:jc w:val="center"/>
              <w:rPr>
                <w:rFonts w:ascii="Arial" w:eastAsia="Times New Roman" w:hAnsi="Arial" w:cs="Arial"/>
                <w:b/>
                <w:sz w:val="24"/>
                <w:szCs w:val="24"/>
                <w:lang w:val="en-US"/>
              </w:rPr>
            </w:pPr>
            <w:r w:rsidRPr="00AC3337">
              <w:rPr>
                <w:rFonts w:ascii="Arial" w:eastAsia="Times New Roman" w:hAnsi="Arial" w:cs="Arial"/>
                <w:b/>
                <w:sz w:val="24"/>
                <w:szCs w:val="24"/>
                <w:lang w:val="en-US"/>
              </w:rPr>
              <w:t>(4 HOUR OPTION COURSE)</w:t>
            </w:r>
          </w:p>
          <w:p w14:paraId="4276C742" w14:textId="77777777" w:rsidR="00AC3337" w:rsidRPr="00AC3337" w:rsidRDefault="00AC3337" w:rsidP="00AC3337">
            <w:pPr>
              <w:spacing w:after="0" w:line="240" w:lineRule="exact"/>
              <w:jc w:val="center"/>
              <w:rPr>
                <w:rFonts w:ascii="Arial" w:eastAsia="Times New Roman" w:hAnsi="Arial" w:cs="Arial"/>
                <w:sz w:val="24"/>
                <w:szCs w:val="24"/>
                <w:lang w:val="en-US"/>
              </w:rPr>
            </w:pPr>
          </w:p>
        </w:tc>
      </w:tr>
    </w:tbl>
    <w:p w14:paraId="2BB2AB36"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005F03A6"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581BA04A"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36E11E70"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75597198"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0367DC4B"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427AD754" w14:textId="77777777" w:rsidR="00AC3337" w:rsidRPr="00AC3337" w:rsidRDefault="00AC3337" w:rsidP="00AC3337">
      <w:pPr>
        <w:spacing w:after="0" w:line="240" w:lineRule="exact"/>
        <w:jc w:val="center"/>
        <w:rPr>
          <w:rFonts w:ascii="Arial" w:eastAsia="Times New Roman" w:hAnsi="Arial" w:cs="Arial"/>
          <w:b/>
          <w:sz w:val="24"/>
          <w:szCs w:val="24"/>
          <w:lang w:val="en-US"/>
        </w:rPr>
      </w:pPr>
      <w:r w:rsidRPr="00AC3337">
        <w:rPr>
          <w:rFonts w:ascii="Arial" w:eastAsia="Times New Roman" w:hAnsi="Arial" w:cs="Arial"/>
          <w:b/>
          <w:sz w:val="24"/>
          <w:szCs w:val="24"/>
          <w:lang w:val="en-US"/>
        </w:rPr>
        <w:t xml:space="preserve">DATE:  </w:t>
      </w:r>
    </w:p>
    <w:p w14:paraId="7DA38030" w14:textId="77777777" w:rsidR="00AC3337" w:rsidRPr="00AC3337" w:rsidRDefault="00AC3337" w:rsidP="00AC3337">
      <w:pPr>
        <w:spacing w:after="0" w:line="240" w:lineRule="exact"/>
        <w:jc w:val="center"/>
        <w:rPr>
          <w:rFonts w:ascii="Arial" w:eastAsia="Times New Roman" w:hAnsi="Arial" w:cs="Arial"/>
          <w:b/>
          <w:sz w:val="24"/>
          <w:szCs w:val="24"/>
          <w:lang w:val="en-US"/>
        </w:rPr>
      </w:pPr>
    </w:p>
    <w:p w14:paraId="0479A701" w14:textId="77777777" w:rsidR="00AC3337" w:rsidRPr="00AC3337" w:rsidRDefault="00AC3337" w:rsidP="00AC3337">
      <w:pPr>
        <w:spacing w:after="0" w:line="240" w:lineRule="exact"/>
        <w:jc w:val="both"/>
        <w:rPr>
          <w:rFonts w:ascii="Arial" w:eastAsia="Times New Roman" w:hAnsi="Arial" w:cs="Arial"/>
          <w:b/>
          <w:sz w:val="24"/>
          <w:szCs w:val="24"/>
          <w:lang w:val="en-US"/>
        </w:rPr>
      </w:pPr>
    </w:p>
    <w:p w14:paraId="4A0884B0" w14:textId="77777777" w:rsidR="00AC3337" w:rsidRPr="00AC3337" w:rsidRDefault="00AC3337" w:rsidP="00AC3337">
      <w:pPr>
        <w:tabs>
          <w:tab w:val="left" w:pos="3780"/>
          <w:tab w:val="left" w:pos="3960"/>
        </w:tabs>
        <w:spacing w:after="0" w:line="240" w:lineRule="exact"/>
        <w:jc w:val="both"/>
        <w:rPr>
          <w:rFonts w:ascii="Arial" w:eastAsia="Times New Roman" w:hAnsi="Arial" w:cs="Arial"/>
          <w:b/>
          <w:sz w:val="24"/>
          <w:szCs w:val="24"/>
          <w:lang w:val="en-US"/>
        </w:rPr>
      </w:pPr>
      <w:r w:rsidRPr="00AC3337">
        <w:rPr>
          <w:rFonts w:ascii="Arial" w:eastAsia="Times New Roman" w:hAnsi="Arial" w:cs="Arial"/>
          <w:b/>
          <w:sz w:val="24"/>
          <w:szCs w:val="24"/>
          <w:lang w:val="en-US"/>
        </w:rPr>
        <w:t>LENGTH OF THE EXAMINATIONS:</w:t>
      </w:r>
      <w:r w:rsidRPr="00AC3337">
        <w:rPr>
          <w:rFonts w:ascii="Arial" w:eastAsia="Times New Roman" w:hAnsi="Arial" w:cs="Arial"/>
          <w:b/>
          <w:sz w:val="24"/>
          <w:szCs w:val="24"/>
          <w:lang w:val="en-US"/>
        </w:rPr>
        <w:tab/>
        <w:t xml:space="preserve">  3 Hours (180 minutes)</w:t>
      </w:r>
    </w:p>
    <w:p w14:paraId="43D73E09" w14:textId="77777777" w:rsidR="00AC3337" w:rsidRPr="00AC3337" w:rsidRDefault="00AC3337" w:rsidP="00AC3337">
      <w:pPr>
        <w:spacing w:after="0" w:line="240" w:lineRule="exact"/>
        <w:jc w:val="both"/>
        <w:rPr>
          <w:rFonts w:ascii="Arial" w:eastAsia="Times New Roman" w:hAnsi="Arial" w:cs="Arial"/>
          <w:b/>
          <w:sz w:val="24"/>
          <w:szCs w:val="24"/>
          <w:lang w:val="en-US"/>
        </w:rPr>
      </w:pPr>
    </w:p>
    <w:p w14:paraId="3373C0E7" w14:textId="77777777" w:rsidR="00AC3337" w:rsidRPr="00AC3337" w:rsidRDefault="00AC3337" w:rsidP="00AC3337">
      <w:pPr>
        <w:spacing w:after="0" w:line="240" w:lineRule="exact"/>
        <w:jc w:val="both"/>
        <w:rPr>
          <w:rFonts w:ascii="Arial" w:eastAsia="Times New Roman" w:hAnsi="Arial" w:cs="Arial"/>
          <w:b/>
          <w:sz w:val="24"/>
          <w:szCs w:val="24"/>
          <w:lang w:val="en-US"/>
        </w:rPr>
      </w:pPr>
    </w:p>
    <w:p w14:paraId="7ABC2B64" w14:textId="77777777" w:rsidR="00AC3337" w:rsidRPr="00AC3337" w:rsidRDefault="00AC3337" w:rsidP="00AC3337">
      <w:pPr>
        <w:spacing w:after="0" w:line="201" w:lineRule="exact"/>
        <w:rPr>
          <w:rFonts w:ascii="Arial" w:eastAsia="Times New Roman" w:hAnsi="Arial" w:cs="Arial"/>
          <w:b/>
          <w:sz w:val="24"/>
          <w:szCs w:val="24"/>
          <w:lang w:val="en-US"/>
        </w:rPr>
      </w:pPr>
    </w:p>
    <w:p w14:paraId="1FD9947D" w14:textId="77777777" w:rsidR="00AC3337" w:rsidRPr="00AC3337" w:rsidRDefault="00AC3337" w:rsidP="00AC3337">
      <w:pPr>
        <w:spacing w:after="0" w:line="240" w:lineRule="auto"/>
        <w:rPr>
          <w:rFonts w:ascii="Arial" w:eastAsia="Times New Roman" w:hAnsi="Arial" w:cs="Arial"/>
          <w:b/>
          <w:sz w:val="24"/>
          <w:szCs w:val="24"/>
          <w:lang w:val="en-US"/>
        </w:rPr>
      </w:pPr>
      <w:r w:rsidRPr="00AC3337">
        <w:rPr>
          <w:rFonts w:ascii="Arial" w:eastAsia="Times New Roman" w:hAnsi="Arial" w:cs="Arial"/>
          <w:b/>
          <w:sz w:val="24"/>
          <w:szCs w:val="24"/>
          <w:lang w:val="en-US"/>
        </w:rPr>
        <w:t>PERMITTED EQUIPMENT:</w:t>
      </w:r>
      <w:r w:rsidRPr="00AC3337">
        <w:rPr>
          <w:rFonts w:ascii="Arial" w:eastAsia="Times New Roman" w:hAnsi="Arial" w:cs="Arial"/>
          <w:b/>
          <w:sz w:val="24"/>
          <w:szCs w:val="24"/>
          <w:lang w:val="en-US"/>
        </w:rPr>
        <w:tab/>
        <w:t xml:space="preserve">         NONE</w:t>
      </w:r>
    </w:p>
    <w:p w14:paraId="79224E4E" w14:textId="77777777" w:rsidR="00AC3337" w:rsidRPr="00AC3337" w:rsidRDefault="00AC3337" w:rsidP="00AC3337">
      <w:pPr>
        <w:spacing w:after="0" w:line="240" w:lineRule="auto"/>
        <w:rPr>
          <w:rFonts w:ascii="Arial" w:eastAsia="Times New Roman" w:hAnsi="Arial" w:cs="Arial"/>
          <w:b/>
          <w:sz w:val="24"/>
          <w:szCs w:val="24"/>
          <w:lang w:val="en-US"/>
        </w:rPr>
      </w:pPr>
    </w:p>
    <w:p w14:paraId="342310CE" w14:textId="77777777" w:rsidR="00AC3337" w:rsidRPr="00AC3337" w:rsidRDefault="00AC3337" w:rsidP="00AC3337">
      <w:pPr>
        <w:spacing w:after="0" w:line="240" w:lineRule="auto"/>
        <w:rPr>
          <w:rFonts w:ascii="Arial" w:eastAsia="Times New Roman" w:hAnsi="Arial" w:cs="Arial"/>
          <w:b/>
          <w:sz w:val="24"/>
          <w:szCs w:val="24"/>
          <w:lang w:val="en-US"/>
        </w:rPr>
      </w:pPr>
    </w:p>
    <w:p w14:paraId="40487C16" w14:textId="77777777" w:rsidR="00AC3337" w:rsidRPr="00AC3337" w:rsidRDefault="00AC3337" w:rsidP="00AC3337">
      <w:pPr>
        <w:spacing w:after="0" w:line="240" w:lineRule="auto"/>
        <w:rPr>
          <w:rFonts w:ascii="Arial" w:eastAsia="Times New Roman" w:hAnsi="Arial" w:cs="Arial"/>
          <w:b/>
          <w:sz w:val="24"/>
          <w:szCs w:val="24"/>
          <w:lang w:val="en-US"/>
        </w:rPr>
      </w:pPr>
    </w:p>
    <w:p w14:paraId="37CD3C3F" w14:textId="77777777" w:rsidR="00AC3337" w:rsidRPr="00AC3337" w:rsidRDefault="00AC3337" w:rsidP="00AC3337">
      <w:pPr>
        <w:spacing w:after="160" w:line="240" w:lineRule="auto"/>
        <w:rPr>
          <w:rFonts w:ascii="Arial" w:eastAsia="Times New Roman" w:hAnsi="Arial" w:cs="Arial"/>
          <w:b/>
          <w:sz w:val="24"/>
          <w:szCs w:val="24"/>
          <w:lang w:val="en-US"/>
        </w:rPr>
      </w:pPr>
      <w:r w:rsidRPr="00AC3337">
        <w:rPr>
          <w:rFonts w:ascii="Arial" w:eastAsia="Times New Roman" w:hAnsi="Arial" w:cs="Arial"/>
          <w:b/>
          <w:sz w:val="24"/>
          <w:szCs w:val="24"/>
          <w:lang w:val="en-US"/>
        </w:rPr>
        <w:t>SPECIAL REMARKS</w:t>
      </w:r>
      <w:r w:rsidRPr="00AC3337">
        <w:rPr>
          <w:rFonts w:ascii="Arial" w:eastAsia="Times New Roman" w:hAnsi="Arial" w:cs="Arial"/>
          <w:sz w:val="24"/>
          <w:szCs w:val="24"/>
          <w:lang w:val="en-US"/>
        </w:rPr>
        <w:t xml:space="preserve">:                          </w:t>
      </w:r>
      <w:r w:rsidRPr="00AC3337">
        <w:rPr>
          <w:rFonts w:ascii="Arial" w:eastAsia="Times New Roman" w:hAnsi="Arial" w:cs="Arial"/>
          <w:b/>
          <w:sz w:val="24"/>
          <w:szCs w:val="24"/>
          <w:lang w:val="en-US"/>
        </w:rPr>
        <w:t xml:space="preserve">ANSWER </w:t>
      </w:r>
      <w:r w:rsidRPr="00AC3337">
        <w:rPr>
          <w:rFonts w:ascii="Arial" w:eastAsia="Times New Roman" w:hAnsi="Arial" w:cs="Arial"/>
          <w:b/>
          <w:sz w:val="24"/>
          <w:szCs w:val="24"/>
          <w:u w:val="single"/>
          <w:lang w:val="en-US"/>
        </w:rPr>
        <w:t>ALL</w:t>
      </w:r>
      <w:r w:rsidRPr="00AC3337">
        <w:rPr>
          <w:rFonts w:ascii="Arial" w:eastAsia="Times New Roman" w:hAnsi="Arial" w:cs="Arial"/>
          <w:b/>
          <w:sz w:val="24"/>
          <w:szCs w:val="24"/>
          <w:lang w:val="en-US"/>
        </w:rPr>
        <w:t xml:space="preserve"> QUESTIONS IN </w:t>
      </w:r>
      <w:r w:rsidRPr="00AC3337">
        <w:rPr>
          <w:rFonts w:ascii="Arial" w:eastAsia="Times New Roman" w:hAnsi="Arial" w:cs="Arial"/>
          <w:b/>
          <w:sz w:val="24"/>
          <w:szCs w:val="24"/>
          <w:u w:val="single"/>
          <w:lang w:val="en-US"/>
        </w:rPr>
        <w:t>BOTH</w:t>
      </w:r>
    </w:p>
    <w:p w14:paraId="578D1813" w14:textId="77777777" w:rsidR="00AC3337" w:rsidRPr="00AC3337" w:rsidRDefault="00AC3337" w:rsidP="00AC3337">
      <w:pPr>
        <w:spacing w:after="160" w:line="240" w:lineRule="auto"/>
        <w:rPr>
          <w:rFonts w:ascii="Arial" w:eastAsia="Times New Roman" w:hAnsi="Arial" w:cs="Arial"/>
          <w:sz w:val="24"/>
          <w:szCs w:val="24"/>
          <w:lang w:val="en-US"/>
        </w:rPr>
      </w:pPr>
      <w:r w:rsidRPr="00AC3337">
        <w:rPr>
          <w:rFonts w:ascii="Arial" w:eastAsia="Times New Roman" w:hAnsi="Arial" w:cs="Arial"/>
          <w:sz w:val="24"/>
          <w:szCs w:val="24"/>
          <w:lang w:val="en-US"/>
        </w:rPr>
        <w:t xml:space="preserve">       </w:t>
      </w:r>
    </w:p>
    <w:p w14:paraId="5AE16CEA" w14:textId="77777777" w:rsidR="00AC3337" w:rsidRPr="00AC3337" w:rsidRDefault="00AC3337" w:rsidP="00AC3337">
      <w:pPr>
        <w:spacing w:after="160" w:line="240" w:lineRule="auto"/>
        <w:rPr>
          <w:rFonts w:ascii="Arial" w:eastAsia="Times New Roman" w:hAnsi="Arial" w:cs="Arial"/>
          <w:b/>
          <w:sz w:val="24"/>
          <w:szCs w:val="24"/>
          <w:lang w:val="en-US"/>
        </w:rPr>
      </w:pPr>
      <w:r w:rsidRPr="00AC3337">
        <w:rPr>
          <w:rFonts w:ascii="Arial" w:eastAsia="Times New Roman" w:hAnsi="Arial" w:cs="Arial"/>
          <w:sz w:val="24"/>
          <w:szCs w:val="24"/>
          <w:lang w:val="en-US"/>
        </w:rPr>
        <w:t xml:space="preserve">                                                              </w:t>
      </w:r>
      <w:r w:rsidRPr="00AC3337">
        <w:rPr>
          <w:rFonts w:ascii="Arial" w:eastAsia="Times New Roman" w:hAnsi="Arial" w:cs="Arial"/>
          <w:b/>
          <w:sz w:val="24"/>
          <w:szCs w:val="24"/>
          <w:lang w:val="en-US"/>
        </w:rPr>
        <w:t>PART 1 and PART 2</w:t>
      </w:r>
    </w:p>
    <w:p w14:paraId="151C28F3" w14:textId="77777777" w:rsidR="00AC3337" w:rsidRPr="00AC3337" w:rsidRDefault="00AC3337" w:rsidP="00AC3337">
      <w:pPr>
        <w:spacing w:after="160" w:line="201" w:lineRule="exact"/>
        <w:rPr>
          <w:rFonts w:ascii="Arial" w:eastAsia="Times New Roman" w:hAnsi="Arial" w:cs="Arial"/>
          <w:sz w:val="24"/>
          <w:szCs w:val="24"/>
        </w:rPr>
      </w:pPr>
      <w:r w:rsidRPr="00AC3337">
        <w:rPr>
          <w:rFonts w:ascii="Arial" w:eastAsia="Times New Roman" w:hAnsi="Arial" w:cs="Arial"/>
          <w:sz w:val="24"/>
          <w:szCs w:val="24"/>
          <w:lang w:val="en-US"/>
        </w:rPr>
        <w:t xml:space="preserve">                                         </w:t>
      </w:r>
    </w:p>
    <w:p w14:paraId="745BA0E1"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7A37D730"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4B474B97"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092BC324" w14:textId="77777777" w:rsidR="00AC3337" w:rsidRPr="00AC3337" w:rsidRDefault="00AC3337" w:rsidP="00AC3337">
      <w:pPr>
        <w:spacing w:after="0" w:line="240" w:lineRule="auto"/>
        <w:outlineLvl w:val="0"/>
        <w:rPr>
          <w:rFonts w:ascii="Arial" w:eastAsia="Times New Roman" w:hAnsi="Arial" w:cs="Arial"/>
          <w:b/>
          <w:bCs/>
          <w:sz w:val="24"/>
          <w:szCs w:val="24"/>
        </w:rPr>
      </w:pPr>
      <w:r w:rsidRPr="00AC3337">
        <w:rPr>
          <w:rFonts w:ascii="Arial" w:eastAsia="Times New Roman" w:hAnsi="Arial" w:cs="Arial"/>
          <w:sz w:val="24"/>
          <w:szCs w:val="24"/>
        </w:rPr>
        <w:t xml:space="preserve">    </w:t>
      </w:r>
      <w:r w:rsidRPr="00AC3337">
        <w:rPr>
          <w:rFonts w:ascii="Arial" w:eastAsia="Times New Roman" w:hAnsi="Arial" w:cs="Arial"/>
          <w:b/>
          <w:bCs/>
          <w:sz w:val="24"/>
          <w:szCs w:val="24"/>
        </w:rPr>
        <w:t>PART 1 and PART 2 carry equal marks</w:t>
      </w:r>
    </w:p>
    <w:p w14:paraId="6EE9E30A" w14:textId="77777777" w:rsidR="00AC3337" w:rsidRPr="00AC3337" w:rsidRDefault="00AC3337" w:rsidP="00AC3337">
      <w:pPr>
        <w:keepNext/>
        <w:tabs>
          <w:tab w:val="left" w:pos="2520"/>
        </w:tabs>
        <w:spacing w:before="240" w:after="60" w:line="240" w:lineRule="exact"/>
        <w:outlineLvl w:val="2"/>
        <w:rPr>
          <w:rFonts w:ascii="Arial" w:eastAsia="Times New Roman" w:hAnsi="Arial" w:cs="Arial"/>
          <w:bCs/>
          <w:sz w:val="24"/>
          <w:szCs w:val="24"/>
        </w:rPr>
      </w:pPr>
      <w:r w:rsidRPr="00AC3337">
        <w:rPr>
          <w:rFonts w:ascii="Arial" w:eastAsia="Times New Roman" w:hAnsi="Arial" w:cs="Arial"/>
          <w:bCs/>
          <w:sz w:val="24"/>
          <w:szCs w:val="24"/>
        </w:rPr>
        <w:t xml:space="preserve">          </w:t>
      </w:r>
    </w:p>
    <w:p w14:paraId="1DB7E1DC" w14:textId="77777777" w:rsidR="00AC3337" w:rsidRPr="00AC3337" w:rsidRDefault="00AC3337" w:rsidP="00AC3337">
      <w:pPr>
        <w:keepNext/>
        <w:tabs>
          <w:tab w:val="left" w:pos="2520"/>
        </w:tabs>
        <w:spacing w:before="240" w:after="60" w:line="240" w:lineRule="exact"/>
        <w:outlineLvl w:val="2"/>
        <w:rPr>
          <w:rFonts w:ascii="Arial" w:eastAsia="Times New Roman" w:hAnsi="Arial" w:cs="Arial"/>
          <w:bCs/>
          <w:sz w:val="24"/>
          <w:szCs w:val="24"/>
        </w:rPr>
      </w:pPr>
    </w:p>
    <w:p w14:paraId="326065B4" w14:textId="77777777" w:rsidR="00AC3337" w:rsidRPr="00AC3337" w:rsidRDefault="00AC3337" w:rsidP="00AC3337">
      <w:pPr>
        <w:keepNext/>
        <w:tabs>
          <w:tab w:val="left" w:pos="2520"/>
        </w:tabs>
        <w:spacing w:before="240" w:after="60" w:line="240" w:lineRule="exact"/>
        <w:outlineLvl w:val="2"/>
        <w:rPr>
          <w:rFonts w:ascii="Arial" w:eastAsia="Times New Roman" w:hAnsi="Arial" w:cs="Arial"/>
          <w:bCs/>
          <w:sz w:val="24"/>
          <w:szCs w:val="24"/>
        </w:rPr>
      </w:pPr>
    </w:p>
    <w:p w14:paraId="372A6762" w14:textId="77777777" w:rsidR="00AC3337" w:rsidRPr="00AC3337" w:rsidRDefault="00AC3337" w:rsidP="00AC3337">
      <w:pPr>
        <w:keepNext/>
        <w:tabs>
          <w:tab w:val="left" w:pos="2520"/>
        </w:tabs>
        <w:spacing w:before="240" w:after="60" w:line="240" w:lineRule="exact"/>
        <w:outlineLvl w:val="2"/>
        <w:rPr>
          <w:rFonts w:ascii="Arial" w:eastAsia="Times New Roman" w:hAnsi="Arial" w:cs="Arial"/>
          <w:bCs/>
          <w:sz w:val="24"/>
          <w:szCs w:val="24"/>
        </w:rPr>
      </w:pPr>
    </w:p>
    <w:p w14:paraId="70CCEEE5" w14:textId="77777777" w:rsidR="00AC3337" w:rsidRPr="00AC3337" w:rsidRDefault="00AC3337" w:rsidP="00AC3337">
      <w:pPr>
        <w:keepNext/>
        <w:tabs>
          <w:tab w:val="left" w:pos="2520"/>
        </w:tabs>
        <w:spacing w:before="240" w:after="60" w:line="240" w:lineRule="exact"/>
        <w:outlineLvl w:val="2"/>
        <w:rPr>
          <w:rFonts w:ascii="Arial" w:eastAsia="Times New Roman" w:hAnsi="Arial" w:cs="Arial"/>
          <w:bCs/>
          <w:sz w:val="24"/>
          <w:szCs w:val="24"/>
        </w:rPr>
      </w:pPr>
    </w:p>
    <w:p w14:paraId="00F5AE4C" w14:textId="77777777" w:rsidR="00AC3337" w:rsidRPr="00AC3337" w:rsidRDefault="00AC3337" w:rsidP="00AC3337">
      <w:pPr>
        <w:keepNext/>
        <w:tabs>
          <w:tab w:val="left" w:pos="2520"/>
        </w:tabs>
        <w:spacing w:before="240" w:after="60" w:line="240" w:lineRule="exact"/>
        <w:outlineLvl w:val="2"/>
        <w:rPr>
          <w:rFonts w:ascii="Arial" w:eastAsia="Times New Roman" w:hAnsi="Arial" w:cs="Arial"/>
          <w:bCs/>
          <w:sz w:val="24"/>
          <w:szCs w:val="24"/>
        </w:rPr>
      </w:pPr>
    </w:p>
    <w:p w14:paraId="6C2C4AAF" w14:textId="77777777" w:rsidR="00AC3337" w:rsidRPr="00AC3337" w:rsidRDefault="00AC3337" w:rsidP="00AC3337">
      <w:pPr>
        <w:keepNext/>
        <w:tabs>
          <w:tab w:val="left" w:pos="2520"/>
        </w:tabs>
        <w:spacing w:before="240" w:after="60" w:line="240" w:lineRule="exact"/>
        <w:outlineLvl w:val="2"/>
        <w:rPr>
          <w:rFonts w:ascii="Arial" w:eastAsia="Times New Roman" w:hAnsi="Arial" w:cs="Arial"/>
          <w:bCs/>
          <w:sz w:val="24"/>
          <w:szCs w:val="24"/>
        </w:rPr>
      </w:pPr>
      <w:r w:rsidRPr="00AC3337">
        <w:rPr>
          <w:rFonts w:ascii="Arial" w:eastAsia="Times New Roman" w:hAnsi="Arial" w:cs="Arial"/>
          <w:bCs/>
          <w:sz w:val="24"/>
          <w:szCs w:val="24"/>
        </w:rPr>
        <w:t xml:space="preserve">                                </w:t>
      </w:r>
    </w:p>
    <w:p w14:paraId="7A3A1ACD" w14:textId="77777777" w:rsidR="00AC3337" w:rsidRPr="00AC3337" w:rsidRDefault="00AC3337" w:rsidP="00AC3337">
      <w:pPr>
        <w:spacing w:after="0" w:line="240" w:lineRule="exact"/>
        <w:jc w:val="center"/>
        <w:rPr>
          <w:rFonts w:ascii="Arial" w:eastAsia="Times New Roman" w:hAnsi="Arial" w:cs="Arial"/>
          <w:sz w:val="24"/>
          <w:szCs w:val="24"/>
          <w:lang w:val="en-US"/>
        </w:rPr>
      </w:pPr>
    </w:p>
    <w:p w14:paraId="22232030" w14:textId="77777777" w:rsidR="00AC3337" w:rsidRPr="00AC3337" w:rsidRDefault="00AC3337" w:rsidP="00AC3337">
      <w:pPr>
        <w:spacing w:after="0" w:line="240" w:lineRule="auto"/>
        <w:rPr>
          <w:rFonts w:ascii="Arial" w:eastAsia="Times New Roman" w:hAnsi="Arial" w:cs="Arial"/>
          <w:sz w:val="24"/>
          <w:szCs w:val="24"/>
        </w:rPr>
        <w:sectPr w:rsidR="00AC3337" w:rsidRPr="00AC3337" w:rsidSect="00AC3337">
          <w:headerReference w:type="default" r:id="rId13"/>
          <w:pgSz w:w="11906" w:h="16838"/>
          <w:pgMar w:top="1418" w:right="1134" w:bottom="1418" w:left="1134" w:header="709" w:footer="709" w:gutter="0"/>
          <w:cols w:space="720"/>
          <w:docGrid w:linePitch="360"/>
        </w:sectPr>
      </w:pPr>
    </w:p>
    <w:p w14:paraId="0386BEE3"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rPr>
        <w:t xml:space="preserve">PART 1 </w:t>
      </w:r>
    </w:p>
    <w:p w14:paraId="6355C67B" w14:textId="77777777" w:rsidR="00AC3337" w:rsidRPr="00AC3337" w:rsidRDefault="00AC3337" w:rsidP="00AC3337">
      <w:pPr>
        <w:autoSpaceDE w:val="0"/>
        <w:autoSpaceDN w:val="0"/>
        <w:adjustRightInd w:val="0"/>
        <w:spacing w:after="120" w:line="240" w:lineRule="auto"/>
        <w:rPr>
          <w:rFonts w:ascii="Arial" w:eastAsia="Times New Roman" w:hAnsi="Arial" w:cs="Arial"/>
          <w:b/>
          <w:bCs/>
          <w:sz w:val="24"/>
          <w:szCs w:val="24"/>
          <w:lang w:val="en-US"/>
        </w:rPr>
      </w:pPr>
      <w:r w:rsidRPr="00AC3337">
        <w:rPr>
          <w:rFonts w:ascii="Arial" w:eastAsia="Times New Roman" w:hAnsi="Arial" w:cs="Arial"/>
          <w:b/>
          <w:bCs/>
          <w:sz w:val="24"/>
          <w:szCs w:val="24"/>
          <w:lang w:val="en-US"/>
        </w:rPr>
        <w:t>RESEARCH OF DOCUMENTS</w:t>
      </w:r>
    </w:p>
    <w:p w14:paraId="6CAC497A" w14:textId="77777777" w:rsidR="00AC3337" w:rsidRPr="00AC3337" w:rsidRDefault="00AC3337" w:rsidP="00AC3337">
      <w:pPr>
        <w:autoSpaceDE w:val="0"/>
        <w:autoSpaceDN w:val="0"/>
        <w:adjustRightInd w:val="0"/>
        <w:spacing w:after="120" w:line="240" w:lineRule="auto"/>
        <w:rPr>
          <w:rFonts w:ascii="Arial" w:eastAsia="Times New Roman" w:hAnsi="Arial" w:cs="Arial"/>
          <w:b/>
          <w:bCs/>
          <w:sz w:val="24"/>
          <w:szCs w:val="24"/>
          <w:lang w:val="en-US"/>
        </w:rPr>
      </w:pPr>
      <w:r w:rsidRPr="00AC3337">
        <w:rPr>
          <w:rFonts w:ascii="Arial" w:eastAsia="Times New Roman" w:hAnsi="Arial" w:cs="Arial"/>
          <w:b/>
          <w:bCs/>
          <w:sz w:val="24"/>
          <w:szCs w:val="24"/>
          <w:lang w:val="en-US"/>
        </w:rPr>
        <w:t xml:space="preserve">Part of syllabus:   </w:t>
      </w:r>
    </w:p>
    <w:p w14:paraId="288BC3A2" w14:textId="77777777" w:rsidR="00AC3337" w:rsidRPr="00AC3337" w:rsidRDefault="00AC3337" w:rsidP="00AC3337">
      <w:pPr>
        <w:autoSpaceDE w:val="0"/>
        <w:autoSpaceDN w:val="0"/>
        <w:adjustRightInd w:val="0"/>
        <w:spacing w:after="120" w:line="240" w:lineRule="auto"/>
        <w:rPr>
          <w:rFonts w:ascii="Arial" w:eastAsia="Times New Roman" w:hAnsi="Arial" w:cs="Arial"/>
          <w:b/>
          <w:bCs/>
          <w:sz w:val="24"/>
          <w:szCs w:val="24"/>
          <w:lang w:val="en-US"/>
        </w:rPr>
      </w:pPr>
      <w:r w:rsidRPr="00AC3337">
        <w:rPr>
          <w:rFonts w:ascii="Arial" w:eastAsia="Times New Roman" w:hAnsi="Arial" w:cs="Arial"/>
          <w:b/>
          <w:bCs/>
          <w:sz w:val="24"/>
          <w:szCs w:val="24"/>
          <w:lang w:val="en-US"/>
        </w:rPr>
        <w:t xml:space="preserve">Compulsory Core Europe 7– </w:t>
      </w:r>
      <w:r w:rsidRPr="00AC3337">
        <w:rPr>
          <w:rFonts w:ascii="Arial" w:eastAsia="Times New Roman" w:hAnsi="Arial" w:cs="Arial"/>
          <w:b/>
          <w:bCs/>
          <w:sz w:val="24"/>
          <w:szCs w:val="24"/>
        </w:rPr>
        <w:t>Europe in the making (1945 to today)</w:t>
      </w:r>
    </w:p>
    <w:p w14:paraId="14DCF080" w14:textId="77777777" w:rsidR="00AC3337" w:rsidRPr="00AC3337" w:rsidRDefault="00AC3337" w:rsidP="00AC3337">
      <w:pPr>
        <w:autoSpaceDE w:val="0"/>
        <w:autoSpaceDN w:val="0"/>
        <w:adjustRightInd w:val="0"/>
        <w:spacing w:after="120" w:line="240" w:lineRule="auto"/>
        <w:rPr>
          <w:rFonts w:ascii="Arial" w:eastAsia="Times New Roman" w:hAnsi="Arial" w:cs="Arial"/>
          <w:b/>
          <w:bCs/>
          <w:sz w:val="24"/>
          <w:szCs w:val="24"/>
          <w:lang w:val="en-US"/>
        </w:rPr>
      </w:pPr>
    </w:p>
    <w:p w14:paraId="7B031F62"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sectPr w:rsidR="00AC3337" w:rsidRPr="00AC3337">
          <w:type w:val="continuous"/>
          <w:pgSz w:w="11906" w:h="16838"/>
          <w:pgMar w:top="1077" w:right="1418" w:bottom="902" w:left="1418" w:header="709" w:footer="709" w:gutter="0"/>
          <w:cols w:space="708"/>
          <w:docGrid w:linePitch="360"/>
        </w:sectPr>
      </w:pPr>
      <w:r w:rsidRPr="00AC3337">
        <w:rPr>
          <w:rFonts w:ascii="Arial" w:eastAsia="Times New Roman" w:hAnsi="Arial" w:cs="Arial"/>
          <w:b/>
          <w:sz w:val="24"/>
          <w:szCs w:val="24"/>
        </w:rPr>
        <w:t xml:space="preserve">ANSWER </w:t>
      </w:r>
      <w:r w:rsidRPr="00AC3337">
        <w:rPr>
          <w:rFonts w:ascii="Arial" w:eastAsia="Times New Roman" w:hAnsi="Arial" w:cs="Arial"/>
          <w:b/>
          <w:sz w:val="24"/>
          <w:szCs w:val="24"/>
          <w:u w:val="single"/>
        </w:rPr>
        <w:t>all</w:t>
      </w:r>
      <w:r w:rsidRPr="00AC3337">
        <w:rPr>
          <w:rFonts w:ascii="Arial" w:eastAsia="Times New Roman" w:hAnsi="Arial" w:cs="Arial"/>
          <w:b/>
          <w:sz w:val="24"/>
          <w:szCs w:val="24"/>
        </w:rPr>
        <w:t xml:space="preserve"> THE QUESTIONS</w:t>
      </w:r>
    </w:p>
    <w:p w14:paraId="41D7FE58"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p>
    <w:p w14:paraId="164546AB"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lang w:val="en-US"/>
        </w:rPr>
        <w:t>Source A</w:t>
      </w:r>
    </w:p>
    <w:p w14:paraId="7AB4D9A5" w14:textId="77777777" w:rsidR="00AC3337" w:rsidRPr="00AC3337" w:rsidRDefault="00AC3337" w:rsidP="00AC3337">
      <w:pPr>
        <w:spacing w:after="0" w:line="240" w:lineRule="auto"/>
        <w:rPr>
          <w:rFonts w:ascii="Arial" w:eastAsia="Times New Roman" w:hAnsi="Arial" w:cs="Arial"/>
          <w:b/>
          <w:i/>
          <w:sz w:val="24"/>
          <w:szCs w:val="24"/>
          <w:lang w:val="en-US"/>
        </w:rPr>
      </w:pPr>
      <w:r w:rsidRPr="00AC3337">
        <w:rPr>
          <w:rFonts w:ascii="Arial" w:eastAsia="Times New Roman" w:hAnsi="Arial" w:cs="Arial"/>
          <w:b/>
          <w:i/>
          <w:sz w:val="24"/>
          <w:szCs w:val="24"/>
          <w:lang w:val="en-US"/>
        </w:rPr>
        <w:t>A cartoon from the British cartoonist David Low published in the Manchester Weekly Guardian, on 19 October 1956.</w:t>
      </w:r>
    </w:p>
    <w:p w14:paraId="070E92BE" w14:textId="77777777" w:rsidR="00AC3337" w:rsidRPr="00AC3337" w:rsidRDefault="00AC3337" w:rsidP="00AC3337">
      <w:pPr>
        <w:spacing w:after="0" w:line="240" w:lineRule="auto"/>
        <w:rPr>
          <w:rFonts w:ascii="Arial" w:eastAsia="Times New Roman" w:hAnsi="Arial" w:cs="Arial"/>
          <w:sz w:val="24"/>
          <w:szCs w:val="24"/>
          <w:lang w:val="en-US"/>
        </w:rPr>
      </w:pPr>
    </w:p>
    <w:p w14:paraId="552049FB" w14:textId="77777777" w:rsidR="00AC3337" w:rsidRPr="00AC3337" w:rsidRDefault="00AC3337" w:rsidP="00AC3337">
      <w:pPr>
        <w:spacing w:after="0" w:line="240" w:lineRule="auto"/>
        <w:rPr>
          <w:rFonts w:ascii="Times New Roman" w:eastAsia="Times New Roman" w:hAnsi="Times New Roman" w:cs="Times New Roman"/>
          <w:sz w:val="24"/>
          <w:szCs w:val="24"/>
          <w:lang w:val="en-US"/>
        </w:rPr>
        <w:sectPr w:rsidR="00AC3337" w:rsidRPr="00AC3337">
          <w:type w:val="continuous"/>
          <w:pgSz w:w="11906" w:h="16838"/>
          <w:pgMar w:top="1077" w:right="1418" w:bottom="902" w:left="1418" w:header="709" w:footer="709" w:gutter="0"/>
          <w:cols w:space="708"/>
          <w:docGrid w:linePitch="360"/>
        </w:sectPr>
      </w:pPr>
    </w:p>
    <w:p w14:paraId="52C2FC8C" w14:textId="53A95D86" w:rsidR="00AC3337" w:rsidRPr="00AC3337" w:rsidRDefault="00AC3337" w:rsidP="00AC3337">
      <w:pPr>
        <w:spacing w:after="0" w:line="240" w:lineRule="auto"/>
        <w:rPr>
          <w:rFonts w:ascii="Times New Roman" w:eastAsia="Times New Roman" w:hAnsi="Times New Roman" w:cs="Times New Roman"/>
          <w:sz w:val="24"/>
          <w:szCs w:val="24"/>
          <w:lang w:val="en-US"/>
        </w:rPr>
      </w:pPr>
      <w:r w:rsidRPr="00AC3337">
        <w:rPr>
          <w:rFonts w:ascii="Arial" w:eastAsia="Times New Roman" w:hAnsi="Arial" w:cs="Arial"/>
          <w:noProof/>
          <w:sz w:val="24"/>
          <w:szCs w:val="24"/>
          <w:lang w:val="fr-BE" w:eastAsia="fr-BE"/>
        </w:rPr>
        <w:drawing>
          <wp:inline distT="0" distB="0" distL="0" distR="0" wp14:anchorId="75CCAEF1" wp14:editId="67160ACE">
            <wp:extent cx="5751195" cy="55657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1195" cy="5565775"/>
                    </a:xfrm>
                    <a:prstGeom prst="rect">
                      <a:avLst/>
                    </a:prstGeom>
                    <a:noFill/>
                    <a:ln>
                      <a:noFill/>
                    </a:ln>
                  </pic:spPr>
                </pic:pic>
              </a:graphicData>
            </a:graphic>
          </wp:inline>
        </w:drawing>
      </w:r>
      <w:r w:rsidRPr="00AC3337">
        <w:rPr>
          <w:rFonts w:ascii="Times New Roman" w:eastAsia="Times New Roman" w:hAnsi="Times New Roman" w:cs="Times New Roman"/>
          <w:sz w:val="24"/>
          <w:szCs w:val="24"/>
          <w:lang w:val="en-US"/>
        </w:rPr>
        <w:br/>
      </w:r>
    </w:p>
    <w:p w14:paraId="1D5F62F3" w14:textId="77777777" w:rsidR="00AC3337" w:rsidRPr="00AC3337" w:rsidRDefault="00AC3337" w:rsidP="00AC3337">
      <w:pPr>
        <w:spacing w:after="0" w:line="240" w:lineRule="auto"/>
        <w:jc w:val="center"/>
        <w:rPr>
          <w:rFonts w:ascii="Times New Roman" w:eastAsia="Times New Roman" w:hAnsi="Times New Roman" w:cs="Times New Roman"/>
          <w:sz w:val="24"/>
          <w:szCs w:val="24"/>
          <w:lang w:val="en-US"/>
        </w:rPr>
      </w:pPr>
    </w:p>
    <w:p w14:paraId="6F63C0D1" w14:textId="77777777" w:rsidR="00AC3337" w:rsidRPr="00AC3337" w:rsidRDefault="00AC3337" w:rsidP="00AC3337">
      <w:pPr>
        <w:spacing w:after="0" w:line="240" w:lineRule="auto"/>
        <w:rPr>
          <w:rFonts w:ascii="Arial" w:eastAsia="Times New Roman" w:hAnsi="Arial" w:cs="Arial"/>
          <w:sz w:val="24"/>
          <w:szCs w:val="24"/>
          <w:lang w:val="en-US"/>
        </w:rPr>
      </w:pPr>
      <w:r w:rsidRPr="00AC3337">
        <w:rPr>
          <w:rFonts w:ascii="Arial" w:eastAsia="Times New Roman" w:hAnsi="Arial" w:cs="Arial"/>
          <w:sz w:val="24"/>
          <w:szCs w:val="24"/>
          <w:lang w:val="en-US"/>
        </w:rPr>
        <w:t>The label on the baby’s coat says “Imperial preference”.</w:t>
      </w:r>
    </w:p>
    <w:p w14:paraId="60E90923" w14:textId="77777777" w:rsidR="00AC3337" w:rsidRPr="00AC3337" w:rsidRDefault="00AC3337" w:rsidP="00AC3337">
      <w:pPr>
        <w:spacing w:after="0" w:line="240" w:lineRule="auto"/>
        <w:rPr>
          <w:rFonts w:ascii="Arial" w:eastAsia="Times New Roman" w:hAnsi="Arial" w:cs="Arial"/>
          <w:sz w:val="24"/>
          <w:szCs w:val="24"/>
          <w:lang w:val="en-US"/>
        </w:rPr>
      </w:pPr>
      <w:r w:rsidRPr="00AC3337">
        <w:rPr>
          <w:rFonts w:ascii="Arial" w:eastAsia="Times New Roman" w:hAnsi="Arial" w:cs="Arial"/>
          <w:sz w:val="24"/>
          <w:szCs w:val="24"/>
          <w:lang w:val="en-US"/>
        </w:rPr>
        <w:t>“Last Bus”</w:t>
      </w:r>
    </w:p>
    <w:p w14:paraId="67105D41" w14:textId="77777777" w:rsidR="00AC3337" w:rsidRPr="00AC3337" w:rsidRDefault="00AC3337" w:rsidP="00AC3337">
      <w:pPr>
        <w:spacing w:after="0" w:line="240" w:lineRule="auto"/>
        <w:rPr>
          <w:rFonts w:ascii="Arial" w:eastAsia="Times New Roman" w:hAnsi="Arial" w:cs="Arial"/>
          <w:sz w:val="24"/>
          <w:szCs w:val="24"/>
          <w:lang w:val="en-US"/>
        </w:rPr>
      </w:pPr>
    </w:p>
    <w:p w14:paraId="79D662C6" w14:textId="77777777" w:rsidR="00AC3337" w:rsidRPr="00AC3337" w:rsidRDefault="00AC3337" w:rsidP="00AC3337">
      <w:pPr>
        <w:spacing w:after="0" w:line="240" w:lineRule="auto"/>
        <w:rPr>
          <w:rFonts w:ascii="Arial" w:eastAsia="Times New Roman" w:hAnsi="Arial" w:cs="Arial"/>
          <w:sz w:val="24"/>
          <w:szCs w:val="24"/>
          <w:lang w:val="en-US"/>
        </w:rPr>
      </w:pPr>
      <w:r w:rsidRPr="00AC3337">
        <w:rPr>
          <w:rFonts w:ascii="Arial" w:eastAsia="Times New Roman" w:hAnsi="Arial" w:cs="Arial"/>
          <w:sz w:val="24"/>
          <w:szCs w:val="24"/>
          <w:lang w:val="en-US"/>
        </w:rPr>
        <w:t xml:space="preserve">From: </w:t>
      </w:r>
      <w:hyperlink r:id="rId15" w:history="1">
        <w:r w:rsidRPr="00AC3337">
          <w:rPr>
            <w:rFonts w:ascii="Arial" w:eastAsia="Times New Roman" w:hAnsi="Arial" w:cs="Arial"/>
            <w:color w:val="0000FF"/>
            <w:sz w:val="24"/>
            <w:szCs w:val="24"/>
            <w:u w:val="single"/>
            <w:lang w:val="en-US"/>
          </w:rPr>
          <w:t>www.cvce.eu</w:t>
        </w:r>
      </w:hyperlink>
    </w:p>
    <w:p w14:paraId="30982FCE"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lang w:val="fr-FR"/>
        </w:rPr>
      </w:pPr>
      <w:r w:rsidRPr="00AC3337">
        <w:rPr>
          <w:rFonts w:ascii="Arial" w:eastAsia="Times New Roman" w:hAnsi="Arial" w:cs="Arial"/>
          <w:b/>
          <w:sz w:val="24"/>
          <w:szCs w:val="24"/>
          <w:lang w:val="fr-FR"/>
        </w:rPr>
        <w:t xml:space="preserve">Source B  </w:t>
      </w:r>
    </w:p>
    <w:p w14:paraId="596EBEA3" w14:textId="77777777" w:rsidR="00AC3337" w:rsidRPr="00AC3337" w:rsidRDefault="00AC3337" w:rsidP="00AC3337">
      <w:pPr>
        <w:autoSpaceDE w:val="0"/>
        <w:autoSpaceDN w:val="0"/>
        <w:adjustRightInd w:val="0"/>
        <w:spacing w:after="0" w:line="240" w:lineRule="auto"/>
        <w:rPr>
          <w:rFonts w:ascii="Arial" w:eastAsia="Times New Roman" w:hAnsi="Arial" w:cs="Arial"/>
          <w:b/>
          <w:i/>
          <w:color w:val="000000"/>
          <w:sz w:val="24"/>
          <w:szCs w:val="24"/>
          <w:lang w:val="en-US"/>
        </w:rPr>
      </w:pPr>
      <w:r w:rsidRPr="00AC3337">
        <w:rPr>
          <w:rFonts w:ascii="Arial" w:eastAsia="Times New Roman" w:hAnsi="Arial" w:cs="Arial"/>
          <w:b/>
          <w:i/>
          <w:color w:val="000000"/>
          <w:sz w:val="24"/>
          <w:szCs w:val="24"/>
          <w:lang w:val="en-US"/>
        </w:rPr>
        <w:t>A poster from the French Communist party, published in 1952.</w:t>
      </w:r>
    </w:p>
    <w:p w14:paraId="08945407" w14:textId="77777777" w:rsidR="00AC3337" w:rsidRPr="00AC3337" w:rsidRDefault="00AC3337" w:rsidP="00AC3337">
      <w:pPr>
        <w:spacing w:after="0" w:line="240" w:lineRule="auto"/>
        <w:rPr>
          <w:rFonts w:ascii="Times New Roman" w:eastAsia="Times New Roman" w:hAnsi="Times New Roman" w:cs="Times New Roman"/>
          <w:b/>
          <w:sz w:val="28"/>
          <w:szCs w:val="28"/>
          <w:lang w:val="en-US"/>
        </w:rPr>
      </w:pPr>
    </w:p>
    <w:p w14:paraId="3D6837BB" w14:textId="77777777" w:rsidR="00AC3337" w:rsidRPr="00AC3337" w:rsidRDefault="00AC3337" w:rsidP="00AC3337">
      <w:pPr>
        <w:spacing w:after="0" w:line="240" w:lineRule="auto"/>
        <w:rPr>
          <w:rFonts w:ascii="Times New Roman" w:eastAsia="Times New Roman" w:hAnsi="Times New Roman" w:cs="Times New Roman"/>
          <w:b/>
          <w:sz w:val="28"/>
          <w:szCs w:val="28"/>
          <w:lang w:val="en-US"/>
        </w:rPr>
        <w:sectPr w:rsidR="00AC3337" w:rsidRPr="00AC3337">
          <w:type w:val="continuous"/>
          <w:pgSz w:w="11906" w:h="16838" w:code="9"/>
          <w:pgMar w:top="1077" w:right="1418" w:bottom="902" w:left="1418" w:header="709" w:footer="709" w:gutter="0"/>
          <w:cols w:space="708"/>
          <w:docGrid w:linePitch="360"/>
        </w:sectPr>
      </w:pPr>
    </w:p>
    <w:p w14:paraId="622EDAB2" w14:textId="2ADB7E08" w:rsidR="00AC3337" w:rsidRPr="00AC3337" w:rsidRDefault="00AC3337" w:rsidP="00AC3337">
      <w:pPr>
        <w:spacing w:after="0" w:line="240" w:lineRule="auto"/>
        <w:jc w:val="both"/>
        <w:rPr>
          <w:rFonts w:ascii="Times New Roman" w:eastAsia="Times New Roman" w:hAnsi="Times New Roman" w:cs="Times New Roman"/>
          <w:b/>
          <w:bCs/>
          <w:sz w:val="28"/>
          <w:szCs w:val="28"/>
          <w:lang w:val="en-US"/>
        </w:rPr>
      </w:pPr>
      <w:r w:rsidRPr="00AC3337">
        <w:rPr>
          <w:rFonts w:ascii="Times New Roman" w:eastAsia="Times New Roman" w:hAnsi="Times New Roman" w:cs="Times New Roman"/>
          <w:b/>
          <w:bCs/>
          <w:noProof/>
          <w:sz w:val="28"/>
          <w:szCs w:val="28"/>
          <w:lang w:val="fr-BE" w:eastAsia="fr-BE"/>
        </w:rPr>
        <w:drawing>
          <wp:inline distT="0" distB="0" distL="0" distR="0" wp14:anchorId="486058B3" wp14:editId="164D3448">
            <wp:extent cx="5751195" cy="3763645"/>
            <wp:effectExtent l="0" t="0" r="1905" b="8255"/>
            <wp:docPr id="8" name="Picture 8" descr="C:\Users\Patrick.Shellard\AppData\Local\Microsoft\Windows\Temporary Internet Files\Content.Outlook\R1BDUUTM\alerte_plakat_1990-7-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Users\Patrick.Shellard\AppData\Local\Microsoft\Windows\Temporary Internet Files\Content.Outlook\R1BDUUTM\alerte_plakat_1990-7-59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1195" cy="3763645"/>
                    </a:xfrm>
                    <a:prstGeom prst="rect">
                      <a:avLst/>
                    </a:prstGeom>
                    <a:noFill/>
                    <a:ln>
                      <a:noFill/>
                    </a:ln>
                  </pic:spPr>
                </pic:pic>
              </a:graphicData>
            </a:graphic>
          </wp:inline>
        </w:drawing>
      </w:r>
    </w:p>
    <w:p w14:paraId="3A88CFBB" w14:textId="77777777" w:rsidR="00AC3337" w:rsidRPr="00AC3337" w:rsidRDefault="00AC3337" w:rsidP="00AC3337">
      <w:pPr>
        <w:spacing w:after="0" w:line="240" w:lineRule="auto"/>
        <w:rPr>
          <w:rFonts w:ascii="Arial" w:eastAsia="Times New Roman" w:hAnsi="Arial" w:cs="Arial"/>
          <w:bCs/>
          <w:sz w:val="24"/>
          <w:szCs w:val="24"/>
          <w:lang w:val="en-US"/>
        </w:rPr>
      </w:pPr>
    </w:p>
    <w:p w14:paraId="2D961672" w14:textId="77777777" w:rsidR="00AC3337" w:rsidRPr="00AC3337" w:rsidRDefault="00AC3337" w:rsidP="00AC3337">
      <w:pPr>
        <w:spacing w:after="0" w:line="240" w:lineRule="auto"/>
        <w:rPr>
          <w:rFonts w:ascii="Arial" w:eastAsia="Times New Roman" w:hAnsi="Arial" w:cs="Arial"/>
          <w:bCs/>
          <w:sz w:val="24"/>
          <w:szCs w:val="24"/>
          <w:lang w:val="en-US"/>
        </w:rPr>
      </w:pPr>
      <w:r w:rsidRPr="00AC3337">
        <w:rPr>
          <w:rFonts w:ascii="Arial" w:eastAsia="Times New Roman" w:hAnsi="Arial" w:cs="Arial"/>
          <w:bCs/>
          <w:sz w:val="24"/>
          <w:szCs w:val="24"/>
          <w:lang w:val="en-US"/>
        </w:rPr>
        <w:t xml:space="preserve">Text: </w:t>
      </w:r>
    </w:p>
    <w:p w14:paraId="71E7E143" w14:textId="77777777" w:rsidR="00AC3337" w:rsidRPr="00AC3337" w:rsidRDefault="00AC3337" w:rsidP="00AC3337">
      <w:pPr>
        <w:spacing w:after="0" w:line="240" w:lineRule="auto"/>
        <w:rPr>
          <w:rFonts w:ascii="Arial" w:eastAsia="Times New Roman" w:hAnsi="Arial" w:cs="Arial"/>
          <w:bCs/>
          <w:sz w:val="24"/>
          <w:szCs w:val="24"/>
          <w:lang w:val="en-US"/>
        </w:rPr>
      </w:pPr>
      <w:r w:rsidRPr="00AC3337">
        <w:rPr>
          <w:rFonts w:ascii="Arial" w:eastAsia="Times New Roman" w:hAnsi="Arial" w:cs="Arial"/>
          <w:bCs/>
          <w:sz w:val="24"/>
          <w:szCs w:val="24"/>
          <w:lang w:val="en-US"/>
        </w:rPr>
        <w:t>The Treaty of the European Army (European Defense Community) revives the German Army.</w:t>
      </w:r>
    </w:p>
    <w:p w14:paraId="67B9BCFA" w14:textId="77777777" w:rsidR="00AC3337" w:rsidRPr="00AC3337" w:rsidRDefault="00AC3337" w:rsidP="00AC3337">
      <w:pPr>
        <w:spacing w:after="0" w:line="240" w:lineRule="auto"/>
        <w:rPr>
          <w:rFonts w:ascii="Arial" w:eastAsia="Times New Roman" w:hAnsi="Arial" w:cs="Arial"/>
          <w:bCs/>
          <w:sz w:val="24"/>
          <w:szCs w:val="24"/>
          <w:lang w:val="en-US"/>
        </w:rPr>
      </w:pPr>
    </w:p>
    <w:p w14:paraId="5B93A38D" w14:textId="77777777" w:rsidR="00AC3337" w:rsidRPr="00AC3337" w:rsidRDefault="00AC3337" w:rsidP="00AC3337">
      <w:pPr>
        <w:spacing w:after="0" w:line="240" w:lineRule="auto"/>
        <w:rPr>
          <w:rFonts w:ascii="Arial" w:eastAsia="Times New Roman" w:hAnsi="Arial" w:cs="Arial"/>
          <w:bCs/>
          <w:sz w:val="24"/>
          <w:szCs w:val="24"/>
          <w:lang w:val="en-US"/>
        </w:rPr>
      </w:pPr>
      <w:r w:rsidRPr="00AC3337">
        <w:rPr>
          <w:rFonts w:ascii="Arial" w:eastAsia="Times New Roman" w:hAnsi="Arial" w:cs="Arial"/>
          <w:bCs/>
          <w:sz w:val="24"/>
          <w:szCs w:val="24"/>
          <w:lang w:val="en-US"/>
        </w:rPr>
        <w:t xml:space="preserve">From: </w:t>
      </w:r>
      <w:hyperlink r:id="rId17" w:history="1">
        <w:r w:rsidRPr="00AC3337">
          <w:rPr>
            <w:rFonts w:ascii="Arial" w:eastAsia="Times New Roman" w:hAnsi="Arial" w:cs="Arial"/>
            <w:bCs/>
            <w:color w:val="0000FF"/>
            <w:sz w:val="24"/>
            <w:szCs w:val="24"/>
            <w:u w:val="single"/>
            <w:lang w:val="en-US"/>
          </w:rPr>
          <w:t>www.cvce.eu</w:t>
        </w:r>
      </w:hyperlink>
    </w:p>
    <w:p w14:paraId="49F6452B" w14:textId="77777777" w:rsidR="00AC3337" w:rsidRPr="00AC3337" w:rsidRDefault="00AC3337" w:rsidP="00AC3337">
      <w:pPr>
        <w:autoSpaceDE w:val="0"/>
        <w:autoSpaceDN w:val="0"/>
        <w:adjustRightInd w:val="0"/>
        <w:spacing w:after="120" w:line="240" w:lineRule="auto"/>
        <w:rPr>
          <w:rFonts w:ascii="Arial" w:eastAsia="Times New Roman" w:hAnsi="Arial" w:cs="Arial"/>
          <w:sz w:val="24"/>
          <w:szCs w:val="24"/>
          <w:lang w:val="fr-FR"/>
        </w:rPr>
      </w:pPr>
    </w:p>
    <w:p w14:paraId="07C86083" w14:textId="77777777" w:rsidR="00AC3337" w:rsidRPr="00AC3337" w:rsidRDefault="00AC3337" w:rsidP="00AC3337">
      <w:pPr>
        <w:autoSpaceDE w:val="0"/>
        <w:autoSpaceDN w:val="0"/>
        <w:adjustRightInd w:val="0"/>
        <w:spacing w:after="120" w:line="240" w:lineRule="auto"/>
        <w:jc w:val="both"/>
        <w:rPr>
          <w:rFonts w:ascii="Arial" w:eastAsia="Times New Roman" w:hAnsi="Arial" w:cs="Arial"/>
          <w:b/>
          <w:sz w:val="24"/>
          <w:szCs w:val="24"/>
          <w:lang w:val="fr-FR"/>
        </w:rPr>
      </w:pPr>
    </w:p>
    <w:p w14:paraId="2D2B258F" w14:textId="77777777" w:rsidR="00AC3337" w:rsidRPr="00AC3337" w:rsidRDefault="00AC3337" w:rsidP="00AC3337">
      <w:pPr>
        <w:autoSpaceDE w:val="0"/>
        <w:autoSpaceDN w:val="0"/>
        <w:adjustRightInd w:val="0"/>
        <w:spacing w:after="120" w:line="240" w:lineRule="auto"/>
        <w:jc w:val="both"/>
        <w:rPr>
          <w:rFonts w:ascii="Arial" w:eastAsia="Times New Roman" w:hAnsi="Arial" w:cs="Arial"/>
          <w:b/>
          <w:sz w:val="24"/>
          <w:szCs w:val="24"/>
          <w:lang w:val="en-US"/>
        </w:rPr>
      </w:pPr>
    </w:p>
    <w:p w14:paraId="6B4C999E" w14:textId="77777777" w:rsidR="00AC3337" w:rsidRPr="00AC3337" w:rsidRDefault="00AC3337" w:rsidP="00AC3337">
      <w:pPr>
        <w:autoSpaceDE w:val="0"/>
        <w:autoSpaceDN w:val="0"/>
        <w:adjustRightInd w:val="0"/>
        <w:spacing w:after="120" w:line="240" w:lineRule="auto"/>
        <w:jc w:val="both"/>
        <w:rPr>
          <w:rFonts w:ascii="Arial" w:eastAsia="Times New Roman" w:hAnsi="Arial" w:cs="Arial"/>
          <w:b/>
          <w:sz w:val="24"/>
          <w:szCs w:val="24"/>
          <w:lang w:val="en-US"/>
        </w:rPr>
      </w:pPr>
      <w:r w:rsidRPr="00AC3337">
        <w:rPr>
          <w:rFonts w:ascii="Arial" w:eastAsia="Times New Roman" w:hAnsi="Arial" w:cs="Arial"/>
          <w:b/>
          <w:sz w:val="24"/>
          <w:szCs w:val="24"/>
          <w:lang w:val="en-US"/>
        </w:rPr>
        <w:br w:type="page"/>
        <w:t xml:space="preserve">Source C </w:t>
      </w:r>
    </w:p>
    <w:p w14:paraId="74AE24DA" w14:textId="77777777" w:rsidR="00AC3337" w:rsidRPr="00AC3337" w:rsidRDefault="00AC3337" w:rsidP="00AC3337">
      <w:pPr>
        <w:autoSpaceDE w:val="0"/>
        <w:autoSpaceDN w:val="0"/>
        <w:adjustRightInd w:val="0"/>
        <w:spacing w:after="0" w:line="240" w:lineRule="auto"/>
        <w:jc w:val="both"/>
        <w:rPr>
          <w:rFonts w:ascii="Arial" w:eastAsia="Times New Roman" w:hAnsi="Arial" w:cs="Arial"/>
          <w:b/>
          <w:sz w:val="24"/>
          <w:szCs w:val="24"/>
          <w:lang w:val="en-US"/>
        </w:rPr>
      </w:pPr>
      <w:r w:rsidRPr="00AC3337">
        <w:rPr>
          <w:rFonts w:ascii="Arial" w:eastAsia="Times New Roman" w:hAnsi="Arial" w:cs="Arial"/>
          <w:b/>
          <w:bCs/>
          <w:sz w:val="24"/>
          <w:szCs w:val="24"/>
          <w:lang w:val="en-US"/>
        </w:rPr>
        <w:t xml:space="preserve">An extract from an article </w:t>
      </w:r>
      <w:r w:rsidRPr="00AC3337">
        <w:rPr>
          <w:rFonts w:ascii="Arial" w:eastAsia="Times New Roman" w:hAnsi="Arial" w:cs="Arial"/>
          <w:b/>
          <w:sz w:val="24"/>
          <w:szCs w:val="24"/>
          <w:lang w:val="en-US"/>
        </w:rPr>
        <w:t xml:space="preserve">entitled ‘A high price', published in the German Newspaper </w:t>
      </w:r>
      <w:proofErr w:type="spellStart"/>
      <w:r w:rsidRPr="00AC3337">
        <w:rPr>
          <w:rFonts w:ascii="Arial" w:eastAsia="Times New Roman" w:hAnsi="Arial" w:cs="Arial"/>
          <w:b/>
          <w:i/>
          <w:sz w:val="24"/>
          <w:szCs w:val="24"/>
          <w:lang w:val="en-US"/>
        </w:rPr>
        <w:t>Süddeutsche</w:t>
      </w:r>
      <w:proofErr w:type="spellEnd"/>
      <w:r w:rsidRPr="00AC3337">
        <w:rPr>
          <w:rFonts w:ascii="Arial" w:eastAsia="Times New Roman" w:hAnsi="Arial" w:cs="Arial"/>
          <w:b/>
          <w:i/>
          <w:sz w:val="24"/>
          <w:szCs w:val="24"/>
          <w:lang w:val="en-US"/>
        </w:rPr>
        <w:t xml:space="preserve"> </w:t>
      </w:r>
      <w:proofErr w:type="spellStart"/>
      <w:r w:rsidRPr="00AC3337">
        <w:rPr>
          <w:rFonts w:ascii="Arial" w:eastAsia="Times New Roman" w:hAnsi="Arial" w:cs="Arial"/>
          <w:b/>
          <w:i/>
          <w:sz w:val="24"/>
          <w:szCs w:val="24"/>
          <w:lang w:val="en-US"/>
        </w:rPr>
        <w:t>Zeitung</w:t>
      </w:r>
      <w:proofErr w:type="spellEnd"/>
      <w:r w:rsidRPr="00AC3337">
        <w:rPr>
          <w:rFonts w:ascii="Arial" w:eastAsia="Times New Roman" w:hAnsi="Arial" w:cs="Arial"/>
          <w:b/>
          <w:sz w:val="24"/>
          <w:szCs w:val="24"/>
          <w:lang w:val="en-US"/>
        </w:rPr>
        <w:t>, on 1 March 1957, commenting on the Treaties of Rome.</w:t>
      </w:r>
    </w:p>
    <w:p w14:paraId="57C8B31C" w14:textId="77777777" w:rsidR="00AC3337" w:rsidRPr="00AC3337" w:rsidRDefault="00AC3337" w:rsidP="00AC3337">
      <w:pPr>
        <w:spacing w:after="0" w:line="240" w:lineRule="auto"/>
        <w:jc w:val="both"/>
        <w:rPr>
          <w:rFonts w:ascii="Arial" w:eastAsia="Times New Roman" w:hAnsi="Arial" w:cs="Arial"/>
          <w:b/>
          <w:sz w:val="28"/>
          <w:szCs w:val="28"/>
          <w:lang w:val="en-US"/>
        </w:rPr>
      </w:pPr>
    </w:p>
    <w:p w14:paraId="498C1303" w14:textId="77777777" w:rsidR="00AC3337" w:rsidRPr="00AC3337" w:rsidRDefault="00AC3337" w:rsidP="00AC3337">
      <w:pPr>
        <w:spacing w:after="0" w:line="240" w:lineRule="auto"/>
        <w:rPr>
          <w:rFonts w:ascii="Arial" w:eastAsia="Times New Roman" w:hAnsi="Arial" w:cs="Arial"/>
          <w:b/>
          <w:sz w:val="28"/>
          <w:szCs w:val="28"/>
          <w:lang w:val="en-US"/>
        </w:rPr>
        <w:sectPr w:rsidR="00AC3337" w:rsidRPr="00AC3337">
          <w:type w:val="continuous"/>
          <w:pgSz w:w="11906" w:h="16838" w:code="9"/>
          <w:pgMar w:top="1077" w:right="1418" w:bottom="902" w:left="1418" w:header="709" w:footer="709" w:gutter="0"/>
          <w:cols w:space="708"/>
          <w:docGrid w:linePitch="360"/>
        </w:sectPr>
      </w:pPr>
    </w:p>
    <w:p w14:paraId="1DC22BC4" w14:textId="77777777" w:rsidR="00AC3337" w:rsidRPr="00AC3337" w:rsidRDefault="00AC3337" w:rsidP="00AC3337">
      <w:pPr>
        <w:autoSpaceDE w:val="0"/>
        <w:autoSpaceDN w:val="0"/>
        <w:adjustRightInd w:val="0"/>
        <w:spacing w:after="0" w:line="240" w:lineRule="auto"/>
        <w:jc w:val="both"/>
        <w:rPr>
          <w:rFonts w:ascii="Arial" w:eastAsia="Times New Roman" w:hAnsi="Arial" w:cs="Arial"/>
          <w:color w:val="000000"/>
          <w:sz w:val="24"/>
          <w:szCs w:val="24"/>
          <w:lang w:val="en-US"/>
        </w:rPr>
      </w:pPr>
      <w:r w:rsidRPr="00AC3337">
        <w:rPr>
          <w:rFonts w:ascii="Arial" w:eastAsia="Times New Roman" w:hAnsi="Arial" w:cs="Arial"/>
          <w:color w:val="000000"/>
          <w:sz w:val="24"/>
          <w:szCs w:val="24"/>
          <w:lang w:val="en-US"/>
        </w:rPr>
        <w:t xml:space="preserve">After so many European projects have come to a regrettable end in the past, the Coal and Steel Community being the only exception, tangible success </w:t>
      </w:r>
      <w:proofErr w:type="gramStart"/>
      <w:r w:rsidRPr="00AC3337">
        <w:rPr>
          <w:rFonts w:ascii="Arial" w:eastAsia="Times New Roman" w:hAnsi="Arial" w:cs="Arial"/>
          <w:color w:val="000000"/>
          <w:sz w:val="24"/>
          <w:szCs w:val="24"/>
          <w:lang w:val="en-US"/>
        </w:rPr>
        <w:t>has finally been achieved</w:t>
      </w:r>
      <w:proofErr w:type="gramEnd"/>
      <w:r w:rsidRPr="00AC3337">
        <w:rPr>
          <w:rFonts w:ascii="Arial" w:eastAsia="Times New Roman" w:hAnsi="Arial" w:cs="Arial"/>
          <w:color w:val="000000"/>
          <w:sz w:val="24"/>
          <w:szCs w:val="24"/>
          <w:lang w:val="en-US"/>
        </w:rPr>
        <w:t xml:space="preserve">. This is welcome to everyone who thinks further than </w:t>
      </w:r>
      <w:proofErr w:type="gramStart"/>
      <w:r w:rsidRPr="00AC3337">
        <w:rPr>
          <w:rFonts w:ascii="Arial" w:eastAsia="Times New Roman" w:hAnsi="Arial" w:cs="Arial"/>
          <w:color w:val="000000"/>
          <w:sz w:val="24"/>
          <w:szCs w:val="24"/>
          <w:lang w:val="en-US"/>
        </w:rPr>
        <w:t>their</w:t>
      </w:r>
      <w:proofErr w:type="gramEnd"/>
      <w:r w:rsidRPr="00AC3337">
        <w:rPr>
          <w:rFonts w:ascii="Arial" w:eastAsia="Times New Roman" w:hAnsi="Arial" w:cs="Arial"/>
          <w:color w:val="000000"/>
          <w:sz w:val="24"/>
          <w:szCs w:val="24"/>
          <w:lang w:val="en-US"/>
        </w:rPr>
        <w:t xml:space="preserve"> own borders. The general open-mindedness </w:t>
      </w:r>
      <w:proofErr w:type="gramStart"/>
      <w:r w:rsidRPr="00AC3337">
        <w:rPr>
          <w:rFonts w:ascii="Arial" w:eastAsia="Times New Roman" w:hAnsi="Arial" w:cs="Arial"/>
          <w:color w:val="000000"/>
          <w:sz w:val="24"/>
          <w:szCs w:val="24"/>
          <w:lang w:val="en-US"/>
        </w:rPr>
        <w:t>has, however, given</w:t>
      </w:r>
      <w:proofErr w:type="gramEnd"/>
      <w:r w:rsidRPr="00AC3337">
        <w:rPr>
          <w:rFonts w:ascii="Arial" w:eastAsia="Times New Roman" w:hAnsi="Arial" w:cs="Arial"/>
          <w:color w:val="000000"/>
          <w:sz w:val="24"/>
          <w:szCs w:val="24"/>
          <w:lang w:val="en-US"/>
        </w:rPr>
        <w:t xml:space="preserve"> way to a visibly cool reception since details became known. </w:t>
      </w:r>
      <w:proofErr w:type="gramStart"/>
      <w:r w:rsidRPr="00AC3337">
        <w:rPr>
          <w:rFonts w:ascii="Arial" w:eastAsia="Times New Roman" w:hAnsi="Arial" w:cs="Arial"/>
          <w:color w:val="000000"/>
          <w:sz w:val="24"/>
          <w:szCs w:val="24"/>
          <w:lang w:val="en-US"/>
        </w:rPr>
        <w:t>And that</w:t>
      </w:r>
      <w:proofErr w:type="gramEnd"/>
      <w:r w:rsidRPr="00AC3337">
        <w:rPr>
          <w:rFonts w:ascii="Arial" w:eastAsia="Times New Roman" w:hAnsi="Arial" w:cs="Arial"/>
          <w:color w:val="000000"/>
          <w:sz w:val="24"/>
          <w:szCs w:val="24"/>
          <w:lang w:val="en-US"/>
        </w:rPr>
        <w:t xml:space="preserve"> is understandable. </w:t>
      </w:r>
    </w:p>
    <w:p w14:paraId="3D15B13B" w14:textId="77777777" w:rsidR="00AC3337" w:rsidRPr="00AC3337" w:rsidRDefault="00AC3337" w:rsidP="00AC3337">
      <w:pPr>
        <w:spacing w:after="0" w:line="240" w:lineRule="auto"/>
        <w:jc w:val="both"/>
        <w:rPr>
          <w:rFonts w:ascii="Arial" w:eastAsia="Times New Roman" w:hAnsi="Arial" w:cs="Arial"/>
          <w:sz w:val="24"/>
          <w:szCs w:val="24"/>
          <w:lang w:val="en-US"/>
        </w:rPr>
      </w:pPr>
      <w:r w:rsidRPr="00AC3337">
        <w:rPr>
          <w:rFonts w:ascii="Arial" w:eastAsia="Times New Roman" w:hAnsi="Arial" w:cs="Arial"/>
          <w:color w:val="000000"/>
          <w:sz w:val="24"/>
          <w:szCs w:val="24"/>
          <w:lang w:val="en-US"/>
        </w:rPr>
        <w:t>If we look at it more closely, there is not much cause for boundless enthusiasm — the whole undertaking is attended by too many reservations, encumbrances</w:t>
      </w:r>
      <w:r w:rsidRPr="00AC3337">
        <w:rPr>
          <w:rFonts w:ascii="Arial" w:eastAsia="Times New Roman" w:hAnsi="Arial" w:cs="Arial"/>
          <w:color w:val="000000"/>
          <w:sz w:val="24"/>
          <w:szCs w:val="24"/>
          <w:vertAlign w:val="superscript"/>
          <w:lang w:val="en-US"/>
        </w:rPr>
        <w:footnoteReference w:id="1"/>
      </w:r>
      <w:r w:rsidRPr="00AC3337">
        <w:rPr>
          <w:rFonts w:ascii="Arial" w:eastAsia="Times New Roman" w:hAnsi="Arial" w:cs="Arial"/>
          <w:color w:val="000000"/>
          <w:sz w:val="24"/>
          <w:szCs w:val="24"/>
          <w:lang w:val="en-US"/>
        </w:rPr>
        <w:t xml:space="preserve"> </w:t>
      </w:r>
      <w:proofErr w:type="gramStart"/>
      <w:r w:rsidRPr="00AC3337">
        <w:rPr>
          <w:rFonts w:ascii="Arial" w:eastAsia="Times New Roman" w:hAnsi="Arial" w:cs="Arial"/>
          <w:color w:val="000000"/>
          <w:sz w:val="24"/>
          <w:szCs w:val="24"/>
          <w:lang w:val="en-US"/>
        </w:rPr>
        <w:t>and also</w:t>
      </w:r>
      <w:proofErr w:type="gramEnd"/>
      <w:r w:rsidRPr="00AC3337">
        <w:rPr>
          <w:rFonts w:ascii="Arial" w:eastAsia="Times New Roman" w:hAnsi="Arial" w:cs="Arial"/>
          <w:color w:val="000000"/>
          <w:sz w:val="24"/>
          <w:szCs w:val="24"/>
          <w:lang w:val="en-US"/>
        </w:rPr>
        <w:t xml:space="preserve"> sacrifices. It will be possible, no doubt, to overlook the fact that, from the outset, only a Little European solution is on offer whereas an international division of labor becomes all the more appropriate, the larger the context in which it takes place. From this point of view alone, a free-trade zone involving the 17 OEEC</w:t>
      </w:r>
      <w:r w:rsidRPr="00AC3337">
        <w:rPr>
          <w:rFonts w:ascii="Arial" w:eastAsia="Times New Roman" w:hAnsi="Arial" w:cs="Arial"/>
          <w:color w:val="000000"/>
          <w:sz w:val="24"/>
          <w:szCs w:val="24"/>
          <w:vertAlign w:val="superscript"/>
          <w:lang w:val="en-US"/>
        </w:rPr>
        <w:footnoteReference w:id="2"/>
      </w:r>
      <w:r w:rsidRPr="00AC3337">
        <w:rPr>
          <w:rFonts w:ascii="Arial" w:eastAsia="Times New Roman" w:hAnsi="Arial" w:cs="Arial"/>
          <w:color w:val="000000"/>
          <w:sz w:val="24"/>
          <w:szCs w:val="24"/>
          <w:lang w:val="en-US"/>
        </w:rPr>
        <w:t xml:space="preserve"> states would be preferable</w:t>
      </w:r>
      <w:r w:rsidRPr="00AC3337">
        <w:rPr>
          <w:rFonts w:ascii="Arial" w:eastAsia="Times New Roman" w:hAnsi="Arial" w:cs="Arial"/>
          <w:sz w:val="24"/>
          <w:szCs w:val="24"/>
          <w:lang w:val="en-US"/>
        </w:rPr>
        <w:t>.</w:t>
      </w:r>
    </w:p>
    <w:p w14:paraId="043CF2AA" w14:textId="77777777" w:rsidR="00AC3337" w:rsidRPr="00AC3337" w:rsidRDefault="00AC3337" w:rsidP="00AC3337">
      <w:pPr>
        <w:spacing w:after="0" w:line="240" w:lineRule="auto"/>
        <w:rPr>
          <w:rFonts w:ascii="Arial" w:eastAsia="Times New Roman" w:hAnsi="Arial" w:cs="Arial"/>
          <w:sz w:val="24"/>
          <w:szCs w:val="24"/>
          <w:lang w:val="en-US"/>
        </w:rPr>
      </w:pPr>
    </w:p>
    <w:p w14:paraId="31360926" w14:textId="77777777" w:rsidR="00AC3337" w:rsidRPr="00AC3337" w:rsidRDefault="00AC3337" w:rsidP="00AC3337">
      <w:pPr>
        <w:spacing w:after="0" w:line="240" w:lineRule="auto"/>
        <w:rPr>
          <w:rFonts w:ascii="Arial" w:eastAsia="Times New Roman" w:hAnsi="Arial" w:cs="Arial"/>
          <w:sz w:val="24"/>
          <w:szCs w:val="24"/>
          <w:lang w:val="en-US"/>
        </w:rPr>
      </w:pPr>
    </w:p>
    <w:p w14:paraId="0109C2C9" w14:textId="77777777" w:rsidR="00AC3337" w:rsidRPr="00AC3337" w:rsidRDefault="00AC3337" w:rsidP="00AC3337">
      <w:pPr>
        <w:suppressLineNumbers/>
        <w:spacing w:after="0" w:line="240" w:lineRule="auto"/>
        <w:rPr>
          <w:rFonts w:ascii="Arial" w:eastAsia="Times New Roman" w:hAnsi="Arial" w:cs="Arial"/>
          <w:bCs/>
          <w:sz w:val="24"/>
          <w:szCs w:val="24"/>
          <w:lang w:val="en-US"/>
        </w:rPr>
      </w:pPr>
      <w:r w:rsidRPr="00AC3337">
        <w:rPr>
          <w:rFonts w:ascii="Arial" w:eastAsia="Times New Roman" w:hAnsi="Arial" w:cs="Arial"/>
          <w:bCs/>
          <w:sz w:val="24"/>
          <w:szCs w:val="24"/>
          <w:lang w:val="en-US"/>
        </w:rPr>
        <w:t xml:space="preserve">From: </w:t>
      </w:r>
      <w:hyperlink r:id="rId18" w:history="1">
        <w:r w:rsidRPr="00AC3337">
          <w:rPr>
            <w:rFonts w:ascii="Arial" w:eastAsia="Times New Roman" w:hAnsi="Arial" w:cs="Arial"/>
            <w:bCs/>
            <w:color w:val="0000FF"/>
            <w:sz w:val="24"/>
            <w:szCs w:val="24"/>
            <w:u w:val="single"/>
            <w:lang w:val="en-US"/>
          </w:rPr>
          <w:t>www.cvce.eu</w:t>
        </w:r>
      </w:hyperlink>
    </w:p>
    <w:p w14:paraId="32AE8483" w14:textId="77777777" w:rsidR="00697063" w:rsidRDefault="00697063" w:rsidP="00AC3337">
      <w:pPr>
        <w:suppressLineNumbers/>
        <w:spacing w:after="0" w:line="240" w:lineRule="auto"/>
        <w:rPr>
          <w:rFonts w:ascii="Arial" w:eastAsia="Times New Roman" w:hAnsi="Arial" w:cs="Arial"/>
          <w:sz w:val="24"/>
          <w:szCs w:val="24"/>
          <w:lang w:val="en-US"/>
        </w:rPr>
        <w:sectPr w:rsidR="00697063">
          <w:type w:val="continuous"/>
          <w:pgSz w:w="11906" w:h="16838" w:code="9"/>
          <w:pgMar w:top="1077" w:right="1418" w:bottom="902" w:left="1418" w:header="709" w:footer="709" w:gutter="0"/>
          <w:lnNumType w:countBy="5" w:restart="newSection"/>
          <w:cols w:space="708"/>
          <w:docGrid w:linePitch="360"/>
        </w:sectPr>
      </w:pPr>
    </w:p>
    <w:p w14:paraId="18CBA9A8" w14:textId="77777777" w:rsidR="00AC3337" w:rsidRPr="00AC3337" w:rsidRDefault="00AC3337" w:rsidP="00AC3337">
      <w:pPr>
        <w:suppressLineNumbers/>
        <w:spacing w:after="0" w:line="240" w:lineRule="auto"/>
        <w:rPr>
          <w:rFonts w:ascii="Arial" w:eastAsia="Times New Roman" w:hAnsi="Arial" w:cs="Arial"/>
          <w:sz w:val="28"/>
          <w:szCs w:val="28"/>
          <w:lang w:val="en-US"/>
        </w:rPr>
      </w:pPr>
    </w:p>
    <w:p w14:paraId="58384CD9" w14:textId="77777777" w:rsidR="00AC3337" w:rsidRPr="00AC3337" w:rsidRDefault="00AC3337" w:rsidP="00AC3337">
      <w:pPr>
        <w:suppressLineNumbers/>
        <w:spacing w:after="0" w:line="240" w:lineRule="auto"/>
        <w:rPr>
          <w:rFonts w:ascii="Arial" w:eastAsia="Times New Roman" w:hAnsi="Arial" w:cs="Arial"/>
          <w:sz w:val="28"/>
          <w:szCs w:val="28"/>
          <w:lang w:val="en-US"/>
        </w:rPr>
        <w:sectPr w:rsidR="00AC3337" w:rsidRPr="00AC3337" w:rsidSect="00697063">
          <w:pgSz w:w="11906" w:h="16838" w:code="9"/>
          <w:pgMar w:top="1077" w:right="1418" w:bottom="902" w:left="1418" w:header="709" w:footer="709" w:gutter="0"/>
          <w:lnNumType w:countBy="5" w:restart="newSection"/>
          <w:cols w:space="708"/>
          <w:docGrid w:linePitch="360"/>
        </w:sectPr>
      </w:pPr>
    </w:p>
    <w:p w14:paraId="02E9113B"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lang w:val="fr-FR"/>
        </w:rPr>
      </w:pPr>
      <w:r w:rsidRPr="00AC3337">
        <w:rPr>
          <w:rFonts w:ascii="Arial" w:eastAsia="Times New Roman" w:hAnsi="Arial" w:cs="Arial"/>
          <w:b/>
          <w:sz w:val="24"/>
          <w:szCs w:val="24"/>
          <w:lang w:val="fr-FR"/>
        </w:rPr>
        <w:t>Source D</w:t>
      </w:r>
    </w:p>
    <w:p w14:paraId="4246A33B" w14:textId="77777777" w:rsidR="00AC3337" w:rsidRPr="00AC3337" w:rsidRDefault="00AC3337" w:rsidP="00AC3337">
      <w:pPr>
        <w:autoSpaceDE w:val="0"/>
        <w:autoSpaceDN w:val="0"/>
        <w:adjustRightInd w:val="0"/>
        <w:spacing w:after="0" w:line="240" w:lineRule="auto"/>
        <w:rPr>
          <w:rFonts w:ascii="Arial" w:eastAsia="Times New Roman" w:hAnsi="Arial" w:cs="Arial"/>
          <w:b/>
          <w:sz w:val="24"/>
          <w:szCs w:val="24"/>
          <w:lang w:val="fr-FR"/>
        </w:rPr>
      </w:pPr>
    </w:p>
    <w:p w14:paraId="2AF0DB04" w14:textId="77777777" w:rsidR="00AC3337" w:rsidRPr="00AC3337" w:rsidRDefault="00AC3337" w:rsidP="00AC3337">
      <w:pPr>
        <w:autoSpaceDE w:val="0"/>
        <w:autoSpaceDN w:val="0"/>
        <w:adjustRightInd w:val="0"/>
        <w:spacing w:after="0" w:line="240" w:lineRule="auto"/>
        <w:rPr>
          <w:rFonts w:ascii="Arial" w:eastAsia="Times New Roman" w:hAnsi="Arial" w:cs="Arial"/>
          <w:sz w:val="24"/>
          <w:szCs w:val="24"/>
          <w:lang w:val="en-US"/>
        </w:rPr>
      </w:pPr>
      <w:r w:rsidRPr="00AC3337">
        <w:rPr>
          <w:rFonts w:ascii="Arial" w:eastAsia="Times New Roman" w:hAnsi="Arial" w:cs="Arial"/>
          <w:b/>
          <w:sz w:val="24"/>
          <w:szCs w:val="24"/>
          <w:lang w:val="en-US"/>
        </w:rPr>
        <w:t xml:space="preserve">An extract from an article entitled How the Italian “Communist Party sees the Common Market”, from the Italian Communist newspaper </w:t>
      </w:r>
      <w:proofErr w:type="spellStart"/>
      <w:r w:rsidRPr="00AC3337">
        <w:rPr>
          <w:rFonts w:ascii="Arial" w:eastAsia="Times New Roman" w:hAnsi="Arial" w:cs="Arial"/>
          <w:b/>
          <w:i/>
          <w:sz w:val="24"/>
          <w:szCs w:val="24"/>
          <w:lang w:val="en-US"/>
        </w:rPr>
        <w:t>L’Unità</w:t>
      </w:r>
      <w:proofErr w:type="spellEnd"/>
      <w:r w:rsidRPr="00AC3337">
        <w:rPr>
          <w:rFonts w:ascii="Arial" w:eastAsia="Times New Roman" w:hAnsi="Arial" w:cs="Arial"/>
          <w:b/>
          <w:sz w:val="24"/>
          <w:szCs w:val="24"/>
          <w:lang w:val="en-US"/>
        </w:rPr>
        <w:t>, published on 24 March 1957, commenting on the Treaties of Rome</w:t>
      </w:r>
      <w:r w:rsidRPr="00AC3337">
        <w:rPr>
          <w:rFonts w:ascii="Arial" w:eastAsia="Times New Roman" w:hAnsi="Arial" w:cs="Arial"/>
          <w:sz w:val="24"/>
          <w:szCs w:val="24"/>
          <w:lang w:val="en-US"/>
        </w:rPr>
        <w:t>.</w:t>
      </w:r>
    </w:p>
    <w:p w14:paraId="750EE4FE" w14:textId="77777777" w:rsidR="00AC3337" w:rsidRPr="00AC3337" w:rsidRDefault="00AC3337" w:rsidP="00AC3337">
      <w:pPr>
        <w:spacing w:after="0" w:line="240" w:lineRule="auto"/>
        <w:rPr>
          <w:rFonts w:ascii="Arial" w:eastAsia="Times New Roman" w:hAnsi="Arial" w:cs="Arial"/>
          <w:b/>
          <w:sz w:val="28"/>
          <w:szCs w:val="28"/>
          <w:lang w:val="en-US"/>
        </w:rPr>
      </w:pPr>
    </w:p>
    <w:p w14:paraId="5773DB7C" w14:textId="77777777" w:rsidR="00AC3337" w:rsidRPr="00AC3337" w:rsidRDefault="00AC3337" w:rsidP="00AC3337">
      <w:pPr>
        <w:spacing w:after="0" w:line="240" w:lineRule="auto"/>
        <w:rPr>
          <w:rFonts w:ascii="Arial" w:eastAsia="Times New Roman" w:hAnsi="Arial" w:cs="Arial"/>
          <w:b/>
          <w:sz w:val="28"/>
          <w:szCs w:val="28"/>
          <w:lang w:val="en-US"/>
        </w:rPr>
        <w:sectPr w:rsidR="00AC3337" w:rsidRPr="00AC3337">
          <w:type w:val="continuous"/>
          <w:pgSz w:w="11906" w:h="16838" w:code="9"/>
          <w:pgMar w:top="1077" w:right="1418" w:bottom="902" w:left="1418" w:header="709" w:footer="709" w:gutter="0"/>
          <w:cols w:space="708"/>
          <w:docGrid w:linePitch="360"/>
        </w:sectPr>
      </w:pPr>
    </w:p>
    <w:p w14:paraId="12B7FD97" w14:textId="77777777" w:rsidR="00AC3337" w:rsidRPr="00AC3337" w:rsidRDefault="00AC3337" w:rsidP="00AC3337">
      <w:pPr>
        <w:spacing w:after="0" w:line="240" w:lineRule="auto"/>
        <w:jc w:val="both"/>
        <w:rPr>
          <w:rFonts w:ascii="Arial" w:eastAsia="Times New Roman" w:hAnsi="Arial" w:cs="Arial"/>
          <w:bCs/>
          <w:sz w:val="28"/>
          <w:szCs w:val="28"/>
          <w:lang w:val="en-US"/>
        </w:rPr>
      </w:pPr>
      <w:r w:rsidRPr="00AC3337">
        <w:rPr>
          <w:rFonts w:ascii="Arial" w:eastAsia="Times New Roman" w:hAnsi="Arial" w:cs="Arial"/>
          <w:color w:val="000000"/>
          <w:sz w:val="24"/>
          <w:szCs w:val="24"/>
          <w:lang w:val="en-US"/>
        </w:rPr>
        <w:t xml:space="preserve">To begin with, we must condemn the fact that both Treaties are the expression and instrument of a policy that seeks to divide Europe ever more deeply into two opposing military blocs. The Treaties </w:t>
      </w:r>
      <w:proofErr w:type="gramStart"/>
      <w:r w:rsidRPr="00AC3337">
        <w:rPr>
          <w:rFonts w:ascii="Arial" w:eastAsia="Times New Roman" w:hAnsi="Arial" w:cs="Arial"/>
          <w:color w:val="000000"/>
          <w:sz w:val="24"/>
          <w:szCs w:val="24"/>
          <w:lang w:val="en-US"/>
        </w:rPr>
        <w:t>are in fact directly linked</w:t>
      </w:r>
      <w:proofErr w:type="gramEnd"/>
      <w:r w:rsidRPr="00AC3337">
        <w:rPr>
          <w:rFonts w:ascii="Arial" w:eastAsia="Times New Roman" w:hAnsi="Arial" w:cs="Arial"/>
          <w:color w:val="000000"/>
          <w:sz w:val="24"/>
          <w:szCs w:val="24"/>
          <w:lang w:val="en-US"/>
        </w:rPr>
        <w:t xml:space="preserve"> to the Atlantic Pact and the Western European Union</w:t>
      </w:r>
      <w:r w:rsidRPr="00AC3337">
        <w:rPr>
          <w:rFonts w:ascii="Arial" w:eastAsia="Times New Roman" w:hAnsi="Arial" w:cs="Arial"/>
          <w:color w:val="000000"/>
          <w:sz w:val="24"/>
          <w:szCs w:val="24"/>
          <w:vertAlign w:val="superscript"/>
          <w:lang w:val="en-US"/>
        </w:rPr>
        <w:footnoteReference w:id="3"/>
      </w:r>
      <w:r w:rsidRPr="00AC3337">
        <w:rPr>
          <w:rFonts w:ascii="Arial" w:eastAsia="Times New Roman" w:hAnsi="Arial" w:cs="Arial"/>
          <w:color w:val="000000"/>
          <w:sz w:val="24"/>
          <w:szCs w:val="24"/>
          <w:lang w:val="en-US"/>
        </w:rPr>
        <w:t xml:space="preserve">. They </w:t>
      </w:r>
      <w:proofErr w:type="gramStart"/>
      <w:r w:rsidRPr="00AC3337">
        <w:rPr>
          <w:rFonts w:ascii="Arial" w:eastAsia="Times New Roman" w:hAnsi="Arial" w:cs="Arial"/>
          <w:color w:val="000000"/>
          <w:sz w:val="24"/>
          <w:szCs w:val="24"/>
          <w:lang w:val="en-US"/>
        </w:rPr>
        <w:t>are based</w:t>
      </w:r>
      <w:proofErr w:type="gramEnd"/>
      <w:r w:rsidRPr="00AC3337">
        <w:rPr>
          <w:rFonts w:ascii="Arial" w:eastAsia="Times New Roman" w:hAnsi="Arial" w:cs="Arial"/>
          <w:color w:val="000000"/>
          <w:sz w:val="24"/>
          <w:szCs w:val="24"/>
          <w:lang w:val="en-US"/>
        </w:rPr>
        <w:t xml:space="preserve"> on the premise, and subject to the condition, of West German rearmament, and furthermore their goal is to allow West Germany the possible military use of atomic energy. They do not promote a process of détente, nor </w:t>
      </w:r>
      <w:proofErr w:type="gramStart"/>
      <w:r w:rsidRPr="00AC3337">
        <w:rPr>
          <w:rFonts w:ascii="Arial" w:eastAsia="Times New Roman" w:hAnsi="Arial" w:cs="Arial"/>
          <w:color w:val="000000"/>
          <w:sz w:val="24"/>
          <w:szCs w:val="24"/>
          <w:lang w:val="en-US"/>
        </w:rPr>
        <w:t>are they directed</w:t>
      </w:r>
      <w:proofErr w:type="gramEnd"/>
      <w:r w:rsidRPr="00AC3337">
        <w:rPr>
          <w:rFonts w:ascii="Arial" w:eastAsia="Times New Roman" w:hAnsi="Arial" w:cs="Arial"/>
          <w:color w:val="000000"/>
          <w:sz w:val="24"/>
          <w:szCs w:val="24"/>
          <w:lang w:val="en-US"/>
        </w:rPr>
        <w:t xml:space="preserve"> towards peaceful co-existence among countries with different social systems; they do not contribute to European security and peace. Rather, they tend to reinforce not only the political division of Europe but also the divide between European and world markets</w:t>
      </w:r>
      <w:r w:rsidRPr="00AC3337">
        <w:rPr>
          <w:rFonts w:ascii="Arial" w:eastAsia="Times New Roman" w:hAnsi="Arial" w:cs="Arial"/>
          <w:sz w:val="24"/>
          <w:szCs w:val="24"/>
          <w:lang w:val="en-US"/>
        </w:rPr>
        <w:t>.</w:t>
      </w:r>
    </w:p>
    <w:p w14:paraId="37883FA8" w14:textId="77777777" w:rsidR="00AC3337" w:rsidRPr="00AC3337" w:rsidRDefault="00AC3337" w:rsidP="00AC3337">
      <w:pPr>
        <w:spacing w:after="0" w:line="240" w:lineRule="auto"/>
        <w:rPr>
          <w:rFonts w:ascii="Arial" w:eastAsia="Times New Roman" w:hAnsi="Arial" w:cs="Arial"/>
          <w:bCs/>
          <w:sz w:val="28"/>
          <w:szCs w:val="28"/>
          <w:lang w:val="en-US"/>
        </w:rPr>
      </w:pPr>
    </w:p>
    <w:p w14:paraId="00FED38C" w14:textId="77777777" w:rsidR="00AC3337" w:rsidRPr="00AC3337" w:rsidRDefault="00AC3337" w:rsidP="00AC3337">
      <w:pPr>
        <w:spacing w:after="0" w:line="240" w:lineRule="auto"/>
        <w:rPr>
          <w:rFonts w:ascii="Arial" w:eastAsia="Times New Roman" w:hAnsi="Arial" w:cs="Arial"/>
          <w:bCs/>
          <w:sz w:val="24"/>
          <w:szCs w:val="24"/>
          <w:lang w:val="en-US"/>
        </w:rPr>
      </w:pPr>
      <w:r w:rsidRPr="00AC3337">
        <w:rPr>
          <w:rFonts w:ascii="Arial" w:eastAsia="Times New Roman" w:hAnsi="Arial" w:cs="Arial"/>
          <w:bCs/>
          <w:sz w:val="24"/>
          <w:szCs w:val="24"/>
          <w:lang w:val="en-US"/>
        </w:rPr>
        <w:t xml:space="preserve">From: </w:t>
      </w:r>
      <w:hyperlink r:id="rId19" w:history="1">
        <w:r w:rsidRPr="00AC3337">
          <w:rPr>
            <w:rFonts w:ascii="Arial" w:eastAsia="Times New Roman" w:hAnsi="Arial" w:cs="Arial"/>
            <w:bCs/>
            <w:color w:val="0000FF"/>
            <w:sz w:val="24"/>
            <w:szCs w:val="24"/>
            <w:u w:val="single"/>
            <w:lang w:val="en-US"/>
          </w:rPr>
          <w:t>www.cvce.eu</w:t>
        </w:r>
      </w:hyperlink>
    </w:p>
    <w:p w14:paraId="4B064839" w14:textId="4D640BA2" w:rsidR="00AC3337" w:rsidRDefault="00AC3337" w:rsidP="00AC3337">
      <w:pPr>
        <w:spacing w:after="0" w:line="240" w:lineRule="auto"/>
        <w:rPr>
          <w:rFonts w:ascii="Arial" w:eastAsia="Times New Roman" w:hAnsi="Arial" w:cs="Arial"/>
          <w:bCs/>
          <w:sz w:val="24"/>
          <w:szCs w:val="24"/>
          <w:lang w:val="en-US"/>
        </w:rPr>
      </w:pPr>
    </w:p>
    <w:p w14:paraId="1B428DAF" w14:textId="77777777" w:rsidR="00697063" w:rsidRDefault="00697063" w:rsidP="00AC3337">
      <w:pPr>
        <w:spacing w:after="0" w:line="240" w:lineRule="auto"/>
        <w:rPr>
          <w:rFonts w:ascii="Arial" w:eastAsia="Times New Roman" w:hAnsi="Arial" w:cs="Arial"/>
          <w:bCs/>
          <w:sz w:val="24"/>
          <w:szCs w:val="24"/>
          <w:lang w:val="en-US"/>
        </w:rPr>
        <w:sectPr w:rsidR="00697063">
          <w:type w:val="continuous"/>
          <w:pgSz w:w="11906" w:h="16838" w:code="9"/>
          <w:pgMar w:top="1077" w:right="1418" w:bottom="902" w:left="1418" w:header="709" w:footer="709" w:gutter="0"/>
          <w:lnNumType w:countBy="5" w:restart="newSection"/>
          <w:cols w:space="708"/>
          <w:docGrid w:linePitch="360"/>
        </w:sectPr>
      </w:pPr>
    </w:p>
    <w:p w14:paraId="4B0D8C8C" w14:textId="77777777" w:rsidR="00AC3337" w:rsidRPr="00AC3337" w:rsidRDefault="00AC3337" w:rsidP="00AC3337">
      <w:pPr>
        <w:spacing w:after="0" w:line="240" w:lineRule="auto"/>
        <w:rPr>
          <w:rFonts w:ascii="Arial" w:eastAsia="Times New Roman" w:hAnsi="Arial" w:cs="Arial"/>
          <w:sz w:val="24"/>
          <w:szCs w:val="24"/>
          <w:lang w:val="en-US"/>
        </w:rPr>
      </w:pPr>
    </w:p>
    <w:p w14:paraId="61D5B3FE" w14:textId="77777777" w:rsidR="00AC3337" w:rsidRPr="00AC3337" w:rsidRDefault="00AC3337" w:rsidP="00AC3337">
      <w:pPr>
        <w:spacing w:after="0" w:line="240" w:lineRule="auto"/>
        <w:rPr>
          <w:rFonts w:ascii="Arial" w:eastAsia="Times New Roman" w:hAnsi="Arial" w:cs="Arial"/>
          <w:sz w:val="24"/>
          <w:szCs w:val="24"/>
          <w:lang w:val="en-US"/>
        </w:rPr>
        <w:sectPr w:rsidR="00AC3337" w:rsidRPr="00AC3337" w:rsidSect="00697063">
          <w:pgSz w:w="11906" w:h="16838" w:code="9"/>
          <w:pgMar w:top="1077" w:right="1418" w:bottom="902" w:left="1418" w:header="709" w:footer="709" w:gutter="0"/>
          <w:lnNumType w:countBy="5" w:restart="newSection"/>
          <w:cols w:space="708"/>
          <w:docGrid w:linePitch="360"/>
        </w:sectPr>
      </w:pPr>
    </w:p>
    <w:p w14:paraId="5E670F02" w14:textId="77777777" w:rsidR="00AC3337" w:rsidRPr="00AC3337" w:rsidRDefault="00AC3337" w:rsidP="00AC3337">
      <w:pPr>
        <w:spacing w:after="0" w:line="240" w:lineRule="auto"/>
        <w:rPr>
          <w:rFonts w:ascii="Arial" w:eastAsia="Times New Roman" w:hAnsi="Arial" w:cs="Arial"/>
          <w:b/>
          <w:sz w:val="24"/>
          <w:szCs w:val="24"/>
          <w:lang w:val="en-US"/>
        </w:rPr>
      </w:pPr>
      <w:r w:rsidRPr="00AC3337">
        <w:rPr>
          <w:rFonts w:ascii="Arial" w:eastAsia="Times New Roman" w:hAnsi="Arial" w:cs="Arial"/>
          <w:b/>
          <w:sz w:val="24"/>
          <w:szCs w:val="24"/>
          <w:lang w:val="en-US"/>
        </w:rPr>
        <w:t>Source E</w:t>
      </w:r>
    </w:p>
    <w:p w14:paraId="32B7A39B" w14:textId="77777777" w:rsidR="00AC3337" w:rsidRPr="00AC3337" w:rsidRDefault="00AC3337" w:rsidP="00AC3337">
      <w:pPr>
        <w:spacing w:after="0" w:line="240" w:lineRule="auto"/>
        <w:jc w:val="both"/>
        <w:rPr>
          <w:rFonts w:ascii="Arial" w:eastAsia="Times New Roman" w:hAnsi="Arial" w:cs="Arial"/>
          <w:b/>
          <w:i/>
          <w:sz w:val="24"/>
          <w:szCs w:val="24"/>
          <w:lang w:val="en-US"/>
        </w:rPr>
      </w:pPr>
    </w:p>
    <w:p w14:paraId="4A0C5005" w14:textId="77777777" w:rsidR="00AC3337" w:rsidRPr="00AC3337" w:rsidRDefault="00AC3337" w:rsidP="00AC3337">
      <w:pPr>
        <w:spacing w:after="0" w:line="240" w:lineRule="auto"/>
        <w:rPr>
          <w:rFonts w:ascii="Arial" w:eastAsia="Times New Roman" w:hAnsi="Arial" w:cs="Arial"/>
          <w:b/>
          <w:sz w:val="24"/>
          <w:szCs w:val="24"/>
          <w:lang w:val="en-US"/>
        </w:rPr>
      </w:pPr>
      <w:r w:rsidRPr="00AC3337">
        <w:rPr>
          <w:rFonts w:ascii="Arial" w:eastAsia="Times New Roman" w:hAnsi="Arial" w:cs="Arial"/>
          <w:b/>
          <w:sz w:val="24"/>
          <w:szCs w:val="24"/>
          <w:lang w:val="en-US"/>
        </w:rPr>
        <w:t>An extract from the Memoirs of the West German Chancellor Konrad Adenauer, 1955-1959, published in 1967.</w:t>
      </w:r>
    </w:p>
    <w:p w14:paraId="55669A12" w14:textId="77777777" w:rsidR="00AC3337" w:rsidRPr="00AC3337" w:rsidRDefault="00AC3337" w:rsidP="00AC3337">
      <w:pPr>
        <w:spacing w:after="0" w:line="240" w:lineRule="auto"/>
        <w:rPr>
          <w:rFonts w:ascii="Arial" w:eastAsia="Times New Roman" w:hAnsi="Arial" w:cs="Arial"/>
          <w:b/>
          <w:sz w:val="28"/>
          <w:szCs w:val="28"/>
          <w:lang w:val="en-US"/>
        </w:rPr>
      </w:pPr>
    </w:p>
    <w:p w14:paraId="5C317E9A" w14:textId="77777777" w:rsidR="00AC3337" w:rsidRPr="00AC3337" w:rsidRDefault="00AC3337" w:rsidP="00AC3337">
      <w:pPr>
        <w:spacing w:after="0" w:line="240" w:lineRule="auto"/>
        <w:rPr>
          <w:rFonts w:ascii="Arial" w:eastAsia="Times New Roman" w:hAnsi="Arial" w:cs="Arial"/>
          <w:b/>
          <w:sz w:val="28"/>
          <w:szCs w:val="28"/>
          <w:lang w:val="en-US"/>
        </w:rPr>
        <w:sectPr w:rsidR="00AC3337" w:rsidRPr="00AC3337">
          <w:type w:val="continuous"/>
          <w:pgSz w:w="11906" w:h="16838" w:code="9"/>
          <w:pgMar w:top="1077" w:right="1418" w:bottom="902" w:left="1418" w:header="709" w:footer="709" w:gutter="0"/>
          <w:cols w:space="708"/>
          <w:docGrid w:linePitch="360"/>
        </w:sectPr>
      </w:pPr>
    </w:p>
    <w:p w14:paraId="71D2C085" w14:textId="77777777" w:rsidR="00AC3337" w:rsidRPr="00AC3337" w:rsidRDefault="00AC3337" w:rsidP="00AC3337">
      <w:pPr>
        <w:spacing w:after="0" w:line="240" w:lineRule="auto"/>
        <w:jc w:val="both"/>
        <w:rPr>
          <w:rFonts w:ascii="Arial" w:eastAsia="Times New Roman" w:hAnsi="Arial" w:cs="Arial"/>
          <w:sz w:val="24"/>
          <w:szCs w:val="24"/>
          <w:lang w:val="en-US"/>
        </w:rPr>
      </w:pPr>
      <w:r w:rsidRPr="00AC3337">
        <w:rPr>
          <w:rFonts w:ascii="Arial" w:eastAsia="Times New Roman" w:hAnsi="Arial" w:cs="Arial"/>
          <w:color w:val="000000"/>
          <w:sz w:val="24"/>
          <w:szCs w:val="24"/>
          <w:lang w:val="en-US"/>
        </w:rPr>
        <w:t xml:space="preserve">In the year </w:t>
      </w:r>
      <w:proofErr w:type="gramStart"/>
      <w:r w:rsidRPr="00AC3337">
        <w:rPr>
          <w:rFonts w:ascii="Arial" w:eastAsia="Times New Roman" w:hAnsi="Arial" w:cs="Arial"/>
          <w:color w:val="000000"/>
          <w:sz w:val="24"/>
          <w:szCs w:val="24"/>
          <w:lang w:val="en-US"/>
        </w:rPr>
        <w:t>1957</w:t>
      </w:r>
      <w:proofErr w:type="gramEnd"/>
      <w:r w:rsidRPr="00AC3337">
        <w:rPr>
          <w:rFonts w:ascii="Arial" w:eastAsia="Times New Roman" w:hAnsi="Arial" w:cs="Arial"/>
          <w:color w:val="000000"/>
          <w:sz w:val="24"/>
          <w:szCs w:val="24"/>
          <w:lang w:val="en-US"/>
        </w:rPr>
        <w:t xml:space="preserve"> a great step forward was achieved in the process of European unity.  On </w:t>
      </w:r>
      <w:proofErr w:type="gramStart"/>
      <w:r w:rsidRPr="00AC3337">
        <w:rPr>
          <w:rFonts w:ascii="Arial" w:eastAsia="Times New Roman" w:hAnsi="Arial" w:cs="Arial"/>
          <w:color w:val="000000"/>
          <w:sz w:val="24"/>
          <w:szCs w:val="24"/>
          <w:lang w:val="en-US"/>
        </w:rPr>
        <w:t>the 25</w:t>
      </w:r>
      <w:r w:rsidRPr="00AC3337">
        <w:rPr>
          <w:rFonts w:ascii="Arial" w:eastAsia="Times New Roman" w:hAnsi="Arial" w:cs="Arial"/>
          <w:color w:val="000000"/>
          <w:sz w:val="24"/>
          <w:szCs w:val="24"/>
          <w:vertAlign w:val="superscript"/>
          <w:lang w:val="en-US"/>
        </w:rPr>
        <w:t>th</w:t>
      </w:r>
      <w:proofErr w:type="gramEnd"/>
      <w:r w:rsidRPr="00AC3337">
        <w:rPr>
          <w:rFonts w:ascii="Arial" w:eastAsia="Times New Roman" w:hAnsi="Arial" w:cs="Arial"/>
          <w:color w:val="000000"/>
          <w:sz w:val="24"/>
          <w:szCs w:val="24"/>
          <w:lang w:val="en-US"/>
        </w:rPr>
        <w:t xml:space="preserve"> March 1957 the Rome Treaties, concerning the European Economic Community and EURATOM were signed.  We could not have found a more significant place for the signing than the esteemed city of Rome.  When we look back today to identify the foundations of Europe’s future, the greatest legacy to which Rome bears witness was our commitment.  The signing of the treaty was an event of the greatest economic and political significance.   </w:t>
      </w:r>
      <w:proofErr w:type="gramStart"/>
      <w:r w:rsidRPr="00AC3337">
        <w:rPr>
          <w:rFonts w:ascii="Arial" w:eastAsia="Times New Roman" w:hAnsi="Arial" w:cs="Arial"/>
          <w:color w:val="000000"/>
          <w:sz w:val="24"/>
          <w:szCs w:val="24"/>
          <w:lang w:val="en-US"/>
        </w:rPr>
        <w:t>As a result</w:t>
      </w:r>
      <w:proofErr w:type="gramEnd"/>
      <w:r w:rsidRPr="00AC3337">
        <w:rPr>
          <w:rFonts w:ascii="Arial" w:eastAsia="Times New Roman" w:hAnsi="Arial" w:cs="Arial"/>
          <w:color w:val="000000"/>
          <w:sz w:val="24"/>
          <w:szCs w:val="24"/>
          <w:lang w:val="en-US"/>
        </w:rPr>
        <w:t xml:space="preserve"> of the worldwide developments following the war, no economy of a single European state could remain healthy in the long term, because the economic territory of the each European state was too small.</w:t>
      </w:r>
    </w:p>
    <w:p w14:paraId="3D30A1B5" w14:textId="77777777" w:rsidR="00AC3337" w:rsidRPr="00AC3337" w:rsidRDefault="00AC3337" w:rsidP="00AC3337">
      <w:pPr>
        <w:spacing w:after="0" w:line="240" w:lineRule="auto"/>
        <w:rPr>
          <w:rFonts w:ascii="Arial" w:eastAsia="Times New Roman" w:hAnsi="Arial" w:cs="Arial"/>
          <w:bCs/>
          <w:sz w:val="28"/>
          <w:szCs w:val="28"/>
          <w:lang w:val="en-US"/>
        </w:rPr>
        <w:sectPr w:rsidR="00AC3337" w:rsidRPr="00AC3337">
          <w:type w:val="continuous"/>
          <w:pgSz w:w="11906" w:h="16838" w:code="9"/>
          <w:pgMar w:top="1077" w:right="1418" w:bottom="902" w:left="1418" w:header="709" w:footer="709" w:gutter="0"/>
          <w:lnNumType w:countBy="5" w:restart="newSection"/>
          <w:cols w:space="708"/>
          <w:docGrid w:linePitch="360"/>
        </w:sectPr>
      </w:pPr>
    </w:p>
    <w:p w14:paraId="0DB86C1B" w14:textId="77777777" w:rsidR="00AC3337" w:rsidRPr="00AC3337" w:rsidRDefault="00AC3337" w:rsidP="00AC3337">
      <w:pPr>
        <w:spacing w:after="0" w:line="240" w:lineRule="auto"/>
        <w:rPr>
          <w:rFonts w:ascii="Arial" w:eastAsia="Times New Roman" w:hAnsi="Arial" w:cs="Arial"/>
          <w:b/>
          <w:bCs/>
          <w:sz w:val="28"/>
          <w:szCs w:val="28"/>
          <w:lang w:val="en-US"/>
        </w:rPr>
      </w:pPr>
    </w:p>
    <w:p w14:paraId="771808FE" w14:textId="77777777" w:rsidR="00AC3337" w:rsidRPr="00AC3337" w:rsidRDefault="00AC3337" w:rsidP="00AC3337">
      <w:pPr>
        <w:spacing w:after="0" w:line="240" w:lineRule="auto"/>
        <w:rPr>
          <w:rFonts w:ascii="Arial" w:eastAsia="Times New Roman" w:hAnsi="Arial" w:cs="Arial"/>
          <w:sz w:val="24"/>
          <w:szCs w:val="24"/>
          <w:lang w:val="de-DE"/>
        </w:rPr>
      </w:pPr>
      <w:proofErr w:type="spellStart"/>
      <w:r w:rsidRPr="00AC3337">
        <w:rPr>
          <w:rFonts w:ascii="Arial" w:eastAsia="Times New Roman" w:hAnsi="Arial" w:cs="Arial"/>
          <w:sz w:val="24"/>
          <w:szCs w:val="24"/>
          <w:lang w:val="de-DE"/>
        </w:rPr>
        <w:t>From</w:t>
      </w:r>
      <w:proofErr w:type="spellEnd"/>
      <w:r w:rsidRPr="00AC3337">
        <w:rPr>
          <w:rFonts w:ascii="Arial" w:eastAsia="Times New Roman" w:hAnsi="Arial" w:cs="Arial"/>
          <w:sz w:val="24"/>
          <w:szCs w:val="24"/>
          <w:lang w:val="de-DE"/>
        </w:rPr>
        <w:t xml:space="preserve">: Konrad Adenauer, </w:t>
      </w:r>
      <w:proofErr w:type="spellStart"/>
      <w:r w:rsidRPr="00AC3337">
        <w:rPr>
          <w:rFonts w:ascii="Arial" w:eastAsia="Times New Roman" w:hAnsi="Arial" w:cs="Arial"/>
          <w:i/>
          <w:sz w:val="24"/>
          <w:szCs w:val="24"/>
          <w:lang w:val="de-DE"/>
        </w:rPr>
        <w:t>Memoirs</w:t>
      </w:r>
      <w:proofErr w:type="spellEnd"/>
      <w:r w:rsidRPr="00AC3337">
        <w:rPr>
          <w:rFonts w:ascii="Arial" w:eastAsia="Times New Roman" w:hAnsi="Arial" w:cs="Arial"/>
          <w:sz w:val="24"/>
          <w:szCs w:val="24"/>
          <w:lang w:val="de-DE"/>
        </w:rPr>
        <w:t xml:space="preserve">, </w:t>
      </w:r>
      <w:r w:rsidRPr="00AC3337">
        <w:rPr>
          <w:rFonts w:ascii="Arial" w:eastAsia="Times New Roman" w:hAnsi="Arial" w:cs="Arial"/>
          <w:i/>
          <w:sz w:val="24"/>
          <w:szCs w:val="24"/>
          <w:lang w:val="de-DE"/>
        </w:rPr>
        <w:t>1955-1959</w:t>
      </w:r>
      <w:r w:rsidRPr="00AC3337">
        <w:rPr>
          <w:rFonts w:ascii="Arial" w:eastAsia="Times New Roman" w:hAnsi="Arial" w:cs="Arial"/>
          <w:sz w:val="24"/>
          <w:szCs w:val="24"/>
          <w:lang w:val="de-DE"/>
        </w:rPr>
        <w:t>, Volume 3, Stuttgart 1967.</w:t>
      </w:r>
    </w:p>
    <w:p w14:paraId="701DF986" w14:textId="77777777" w:rsidR="00AC3337" w:rsidRPr="00AC3337" w:rsidRDefault="00AC3337" w:rsidP="00AC3337">
      <w:pPr>
        <w:spacing w:after="0" w:line="240" w:lineRule="auto"/>
        <w:rPr>
          <w:rFonts w:ascii="Arial" w:eastAsia="Times New Roman" w:hAnsi="Arial" w:cs="Arial"/>
          <w:sz w:val="24"/>
          <w:szCs w:val="24"/>
          <w:lang w:val="de-DE"/>
        </w:rPr>
      </w:pPr>
    </w:p>
    <w:p w14:paraId="48FA7042" w14:textId="77777777" w:rsidR="00AC3337" w:rsidRPr="00AC3337" w:rsidRDefault="00AC3337" w:rsidP="00AC3337">
      <w:pPr>
        <w:spacing w:after="0" w:line="240" w:lineRule="auto"/>
        <w:rPr>
          <w:rFonts w:ascii="Arial" w:eastAsia="Times New Roman" w:hAnsi="Arial" w:cs="Arial"/>
          <w:sz w:val="24"/>
          <w:szCs w:val="24"/>
          <w:lang w:val="de-DE"/>
        </w:rPr>
        <w:sectPr w:rsidR="00AC3337" w:rsidRPr="00AC3337">
          <w:type w:val="continuous"/>
          <w:pgSz w:w="11906" w:h="16838" w:code="9"/>
          <w:pgMar w:top="1077" w:right="1418" w:bottom="902" w:left="1418" w:header="709" w:footer="709" w:gutter="0"/>
          <w:cols w:space="708"/>
          <w:docGrid w:linePitch="360"/>
        </w:sectPr>
      </w:pPr>
    </w:p>
    <w:p w14:paraId="4AB16114"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lang w:val="en-US"/>
        </w:rPr>
      </w:pPr>
      <w:r w:rsidRPr="00AC3337">
        <w:rPr>
          <w:rFonts w:ascii="Arial" w:eastAsia="Times New Roman" w:hAnsi="Arial" w:cs="Arial"/>
          <w:b/>
          <w:sz w:val="24"/>
          <w:szCs w:val="24"/>
          <w:lang w:val="en-US"/>
        </w:rPr>
        <w:t>PART 1</w:t>
      </w:r>
    </w:p>
    <w:p w14:paraId="11E61296"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lang w:val="en-US"/>
        </w:rPr>
      </w:pPr>
      <w:r w:rsidRPr="00AC3337">
        <w:rPr>
          <w:rFonts w:ascii="Arial" w:eastAsia="Times New Roman" w:hAnsi="Arial" w:cs="Arial"/>
          <w:b/>
          <w:sz w:val="24"/>
          <w:szCs w:val="24"/>
          <w:lang w:val="en-US"/>
        </w:rPr>
        <w:t xml:space="preserve">Research of documents </w:t>
      </w:r>
    </w:p>
    <w:p w14:paraId="4263C18F"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lang w:val="en-US"/>
        </w:rPr>
      </w:pPr>
    </w:p>
    <w:p w14:paraId="08056637"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rPr>
        <w:t xml:space="preserve">Using the sources and your own knowledge answer </w:t>
      </w:r>
      <w:r w:rsidRPr="00AC3337">
        <w:rPr>
          <w:rFonts w:ascii="Arial" w:eastAsia="Times New Roman" w:hAnsi="Arial" w:cs="Arial"/>
          <w:b/>
          <w:sz w:val="24"/>
          <w:szCs w:val="24"/>
          <w:u w:val="single"/>
        </w:rPr>
        <w:t>all</w:t>
      </w:r>
      <w:r w:rsidRPr="00AC3337">
        <w:rPr>
          <w:rFonts w:ascii="Arial" w:eastAsia="Times New Roman" w:hAnsi="Arial" w:cs="Arial"/>
          <w:b/>
          <w:sz w:val="24"/>
          <w:szCs w:val="24"/>
        </w:rPr>
        <w:t xml:space="preserve"> the following questions:</w:t>
      </w:r>
    </w:p>
    <w:p w14:paraId="522F0899" w14:textId="77777777" w:rsidR="00AC3337" w:rsidRPr="00AC3337" w:rsidRDefault="00AC3337" w:rsidP="00AC3337">
      <w:pPr>
        <w:autoSpaceDE w:val="0"/>
        <w:autoSpaceDN w:val="0"/>
        <w:adjustRightInd w:val="0"/>
        <w:spacing w:after="120" w:line="240" w:lineRule="auto"/>
        <w:rPr>
          <w:rFonts w:ascii="Arial" w:eastAsia="Times New Roman" w:hAnsi="Arial" w:cs="Arial"/>
          <w:sz w:val="24"/>
          <w:szCs w:val="24"/>
        </w:rPr>
      </w:pPr>
    </w:p>
    <w:p w14:paraId="7169AD65" w14:textId="77777777" w:rsidR="00AC3337" w:rsidRPr="00AC3337" w:rsidRDefault="00AC3337" w:rsidP="00AC3337">
      <w:pPr>
        <w:autoSpaceDE w:val="0"/>
        <w:autoSpaceDN w:val="0"/>
        <w:adjustRightInd w:val="0"/>
        <w:spacing w:after="120" w:line="240" w:lineRule="auto"/>
        <w:rPr>
          <w:rFonts w:ascii="Arial" w:eastAsia="Times New Roman" w:hAnsi="Arial" w:cs="Arial"/>
          <w:sz w:val="24"/>
          <w:szCs w:val="24"/>
        </w:rPr>
      </w:pPr>
    </w:p>
    <w:p w14:paraId="7E2DF765" w14:textId="77777777" w:rsidR="00AC3337" w:rsidRPr="00AC3337" w:rsidRDefault="00AC3337" w:rsidP="00AC3337">
      <w:pPr>
        <w:numPr>
          <w:ilvl w:val="0"/>
          <w:numId w:val="32"/>
        </w:numPr>
        <w:autoSpaceDE w:val="0"/>
        <w:autoSpaceDN w:val="0"/>
        <w:adjustRightInd w:val="0"/>
        <w:spacing w:after="120" w:line="240" w:lineRule="auto"/>
        <w:ind w:left="426"/>
        <w:jc w:val="both"/>
        <w:rPr>
          <w:rFonts w:ascii="Arial" w:eastAsia="Times New Roman" w:hAnsi="Arial" w:cs="Arial"/>
          <w:sz w:val="24"/>
          <w:szCs w:val="24"/>
        </w:rPr>
      </w:pPr>
      <w:r w:rsidRPr="00AC3337">
        <w:rPr>
          <w:rFonts w:ascii="Arial" w:eastAsia="Times New Roman" w:hAnsi="Arial" w:cs="Arial"/>
          <w:sz w:val="24"/>
          <w:szCs w:val="24"/>
          <w:lang w:val="en-US"/>
        </w:rPr>
        <w:t>Explain the message of the cartoon in Source A.</w:t>
      </w:r>
      <w:r w:rsidRPr="00AC3337">
        <w:rPr>
          <w:rFonts w:ascii="Arial" w:eastAsia="Times New Roman" w:hAnsi="Arial" w:cs="Arial"/>
          <w:sz w:val="24"/>
          <w:szCs w:val="24"/>
        </w:rPr>
        <w:tab/>
        <w:t xml:space="preserve">                    </w:t>
      </w:r>
      <w:r w:rsidRPr="00AC3337">
        <w:rPr>
          <w:rFonts w:ascii="Arial" w:eastAsia="Times New Roman" w:hAnsi="Arial" w:cs="Arial"/>
          <w:b/>
          <w:sz w:val="24"/>
          <w:szCs w:val="24"/>
        </w:rPr>
        <w:t xml:space="preserve">   </w:t>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t xml:space="preserve">                   </w:t>
      </w:r>
    </w:p>
    <w:p w14:paraId="4478D9B3" w14:textId="77777777" w:rsidR="00AC3337" w:rsidRPr="00AC3337" w:rsidRDefault="00AC3337" w:rsidP="00AC3337">
      <w:pPr>
        <w:autoSpaceDE w:val="0"/>
        <w:autoSpaceDN w:val="0"/>
        <w:adjustRightInd w:val="0"/>
        <w:spacing w:after="120" w:line="240" w:lineRule="auto"/>
        <w:ind w:left="426"/>
        <w:jc w:val="both"/>
        <w:rPr>
          <w:rFonts w:ascii="Arial" w:eastAsia="Times New Roman" w:hAnsi="Arial" w:cs="Arial"/>
          <w:sz w:val="24"/>
          <w:szCs w:val="24"/>
        </w:rPr>
      </w:pPr>
      <w:r w:rsidRPr="00AC3337">
        <w:rPr>
          <w:rFonts w:ascii="Arial" w:eastAsia="Times New Roman" w:hAnsi="Arial" w:cs="Arial"/>
          <w:b/>
          <w:sz w:val="24"/>
          <w:szCs w:val="24"/>
        </w:rPr>
        <w:t xml:space="preserve">                                                                                                  </w:t>
      </w:r>
      <w:proofErr w:type="gramStart"/>
      <w:r w:rsidRPr="00AC3337">
        <w:rPr>
          <w:rFonts w:ascii="Arial" w:eastAsia="Times New Roman" w:hAnsi="Arial" w:cs="Arial"/>
          <w:b/>
          <w:sz w:val="24"/>
          <w:szCs w:val="24"/>
        </w:rPr>
        <w:t>6</w:t>
      </w:r>
      <w:proofErr w:type="gramEnd"/>
      <w:r w:rsidRPr="00AC3337">
        <w:rPr>
          <w:rFonts w:ascii="Arial" w:eastAsia="Times New Roman" w:hAnsi="Arial" w:cs="Arial"/>
          <w:b/>
          <w:sz w:val="24"/>
          <w:szCs w:val="24"/>
        </w:rPr>
        <w:t xml:space="preserve"> Marks</w:t>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p>
    <w:p w14:paraId="6B44732E" w14:textId="77777777" w:rsidR="00AC3337" w:rsidRPr="00AC3337" w:rsidRDefault="00AC3337" w:rsidP="00AC3337">
      <w:pPr>
        <w:autoSpaceDE w:val="0"/>
        <w:autoSpaceDN w:val="0"/>
        <w:adjustRightInd w:val="0"/>
        <w:spacing w:after="120" w:line="240" w:lineRule="auto"/>
        <w:ind w:left="426"/>
        <w:jc w:val="both"/>
        <w:rPr>
          <w:rFonts w:ascii="Arial" w:eastAsia="Times New Roman" w:hAnsi="Arial" w:cs="Arial"/>
          <w:sz w:val="24"/>
          <w:szCs w:val="24"/>
        </w:rPr>
      </w:pPr>
    </w:p>
    <w:p w14:paraId="3C038CAB" w14:textId="77777777" w:rsidR="00AC3337" w:rsidRPr="00AC3337" w:rsidRDefault="00AC3337" w:rsidP="00AC3337">
      <w:pPr>
        <w:numPr>
          <w:ilvl w:val="0"/>
          <w:numId w:val="32"/>
        </w:numPr>
        <w:tabs>
          <w:tab w:val="left" w:pos="106"/>
        </w:tabs>
        <w:spacing w:after="0" w:line="240" w:lineRule="auto"/>
        <w:ind w:left="426"/>
        <w:jc w:val="both"/>
        <w:rPr>
          <w:rFonts w:ascii="Arial" w:eastAsia="Times New Roman" w:hAnsi="Arial" w:cs="Arial"/>
          <w:sz w:val="24"/>
          <w:szCs w:val="24"/>
          <w:lang w:val="en-US"/>
        </w:rPr>
      </w:pPr>
      <w:r w:rsidRPr="00AC3337">
        <w:rPr>
          <w:rFonts w:ascii="Arial" w:eastAsia="Times New Roman" w:hAnsi="Arial" w:cs="Arial"/>
          <w:sz w:val="24"/>
          <w:szCs w:val="24"/>
          <w:lang w:val="en-US"/>
        </w:rPr>
        <w:t>Compare and contrast Sources C and D regarding the Treaties of Rome.</w:t>
      </w:r>
      <w:r w:rsidRPr="00AC3337">
        <w:rPr>
          <w:rFonts w:ascii="Arial" w:eastAsia="Times New Roman" w:hAnsi="Arial" w:cs="Arial"/>
          <w:sz w:val="24"/>
          <w:szCs w:val="24"/>
          <w:lang w:val="en-US"/>
        </w:rPr>
        <w:tab/>
      </w:r>
      <w:r w:rsidRPr="00AC3337">
        <w:rPr>
          <w:rFonts w:ascii="Arial" w:eastAsia="Times New Roman" w:hAnsi="Arial" w:cs="Arial"/>
          <w:sz w:val="24"/>
          <w:szCs w:val="24"/>
          <w:lang w:val="en-US"/>
        </w:rPr>
        <w:tab/>
      </w:r>
    </w:p>
    <w:p w14:paraId="6F3857C1" w14:textId="77777777" w:rsidR="00AC3337" w:rsidRPr="00AC3337" w:rsidRDefault="00AC3337" w:rsidP="00AC3337">
      <w:pPr>
        <w:autoSpaceDE w:val="0"/>
        <w:autoSpaceDN w:val="0"/>
        <w:adjustRightInd w:val="0"/>
        <w:spacing w:after="120" w:line="240" w:lineRule="auto"/>
        <w:ind w:left="426" w:firstLine="5280"/>
        <w:jc w:val="both"/>
        <w:rPr>
          <w:rFonts w:ascii="Arial" w:eastAsia="Times New Roman" w:hAnsi="Arial" w:cs="Arial"/>
          <w:sz w:val="24"/>
          <w:szCs w:val="24"/>
        </w:rPr>
      </w:pPr>
    </w:p>
    <w:p w14:paraId="5F8B8CEF" w14:textId="77777777" w:rsidR="00AC3337" w:rsidRPr="00AC3337" w:rsidRDefault="00AC3337" w:rsidP="00AC3337">
      <w:pPr>
        <w:autoSpaceDE w:val="0"/>
        <w:autoSpaceDN w:val="0"/>
        <w:adjustRightInd w:val="0"/>
        <w:spacing w:after="120" w:line="240" w:lineRule="auto"/>
        <w:ind w:left="426"/>
        <w:jc w:val="both"/>
        <w:rPr>
          <w:rFonts w:ascii="Arial" w:eastAsia="Times New Roman" w:hAnsi="Arial" w:cs="Arial"/>
          <w:b/>
          <w:sz w:val="24"/>
          <w:szCs w:val="24"/>
        </w:rPr>
      </w:pPr>
      <w:r w:rsidRPr="00AC3337">
        <w:rPr>
          <w:rFonts w:ascii="Arial" w:eastAsia="Times New Roman" w:hAnsi="Arial" w:cs="Arial"/>
          <w:b/>
          <w:sz w:val="24"/>
          <w:szCs w:val="24"/>
        </w:rPr>
        <w:t xml:space="preserve">                                                                                                  </w:t>
      </w:r>
      <w:proofErr w:type="gramStart"/>
      <w:r w:rsidRPr="00AC3337">
        <w:rPr>
          <w:rFonts w:ascii="Arial" w:eastAsia="Times New Roman" w:hAnsi="Arial" w:cs="Arial"/>
          <w:b/>
          <w:sz w:val="24"/>
          <w:szCs w:val="24"/>
        </w:rPr>
        <w:t>12</w:t>
      </w:r>
      <w:proofErr w:type="gramEnd"/>
      <w:r w:rsidRPr="00AC3337">
        <w:rPr>
          <w:rFonts w:ascii="Arial" w:eastAsia="Times New Roman" w:hAnsi="Arial" w:cs="Arial"/>
          <w:b/>
          <w:sz w:val="24"/>
          <w:szCs w:val="24"/>
        </w:rPr>
        <w:t xml:space="preserve"> Marks</w:t>
      </w:r>
    </w:p>
    <w:p w14:paraId="07AA968D" w14:textId="77777777" w:rsidR="00AC3337" w:rsidRPr="00AC3337" w:rsidRDefault="00AC3337" w:rsidP="00AC3337">
      <w:pPr>
        <w:tabs>
          <w:tab w:val="left" w:pos="4718"/>
        </w:tabs>
        <w:autoSpaceDE w:val="0"/>
        <w:autoSpaceDN w:val="0"/>
        <w:adjustRightInd w:val="0"/>
        <w:spacing w:after="120" w:line="240" w:lineRule="auto"/>
        <w:ind w:left="426"/>
        <w:jc w:val="both"/>
        <w:rPr>
          <w:rFonts w:ascii="Arial" w:eastAsia="Times New Roman" w:hAnsi="Arial" w:cs="Arial"/>
          <w:sz w:val="24"/>
          <w:szCs w:val="24"/>
          <w:lang w:val="en-US"/>
        </w:rPr>
      </w:pPr>
      <w:r w:rsidRPr="00AC3337">
        <w:rPr>
          <w:rFonts w:ascii="Arial" w:eastAsia="Times New Roman" w:hAnsi="Arial" w:cs="Arial"/>
          <w:sz w:val="24"/>
          <w:szCs w:val="24"/>
          <w:lang w:val="en-US"/>
        </w:rPr>
        <w:t>(Identify both similarities and differences between the sources).</w:t>
      </w:r>
    </w:p>
    <w:p w14:paraId="365E5E03" w14:textId="77777777" w:rsidR="00AC3337" w:rsidRPr="00AC3337" w:rsidRDefault="00AC3337" w:rsidP="00AC3337">
      <w:pPr>
        <w:autoSpaceDE w:val="0"/>
        <w:autoSpaceDN w:val="0"/>
        <w:adjustRightInd w:val="0"/>
        <w:spacing w:after="120" w:line="240" w:lineRule="auto"/>
        <w:ind w:left="426"/>
        <w:jc w:val="both"/>
        <w:rPr>
          <w:rFonts w:ascii="Arial" w:eastAsia="Times New Roman" w:hAnsi="Arial" w:cs="Arial"/>
          <w:sz w:val="24"/>
          <w:szCs w:val="24"/>
        </w:rPr>
      </w:pPr>
    </w:p>
    <w:p w14:paraId="5D497B2B" w14:textId="77777777" w:rsidR="00AC3337" w:rsidRPr="00AC3337" w:rsidRDefault="00AC3337" w:rsidP="00AC3337">
      <w:pPr>
        <w:numPr>
          <w:ilvl w:val="0"/>
          <w:numId w:val="32"/>
        </w:numPr>
        <w:autoSpaceDE w:val="0"/>
        <w:autoSpaceDN w:val="0"/>
        <w:adjustRightInd w:val="0"/>
        <w:spacing w:after="120" w:line="240" w:lineRule="auto"/>
        <w:ind w:left="426"/>
        <w:jc w:val="both"/>
        <w:rPr>
          <w:rFonts w:ascii="Arial" w:eastAsia="Times New Roman" w:hAnsi="Arial" w:cs="Arial"/>
          <w:sz w:val="24"/>
          <w:szCs w:val="24"/>
        </w:rPr>
      </w:pPr>
      <w:r w:rsidRPr="00AC3337">
        <w:rPr>
          <w:rFonts w:ascii="Arial" w:eastAsia="Times New Roman" w:hAnsi="Arial" w:cs="Arial"/>
          <w:sz w:val="24"/>
          <w:szCs w:val="24"/>
          <w:lang w:val="en-US"/>
        </w:rPr>
        <w:t xml:space="preserve">Assess the value and limitations of Source </w:t>
      </w:r>
      <w:proofErr w:type="gramStart"/>
      <w:r w:rsidRPr="00AC3337">
        <w:rPr>
          <w:rFonts w:ascii="Arial" w:eastAsia="Times New Roman" w:hAnsi="Arial" w:cs="Arial"/>
          <w:sz w:val="24"/>
          <w:szCs w:val="24"/>
          <w:lang w:val="en-US"/>
        </w:rPr>
        <w:t>A</w:t>
      </w:r>
      <w:proofErr w:type="gramEnd"/>
      <w:r w:rsidRPr="00AC3337">
        <w:rPr>
          <w:rFonts w:ascii="Arial" w:eastAsia="Times New Roman" w:hAnsi="Arial" w:cs="Arial"/>
          <w:sz w:val="24"/>
          <w:szCs w:val="24"/>
          <w:lang w:val="en-US"/>
        </w:rPr>
        <w:t>, B and E in studying the construction of Europe in the 1950’s.</w:t>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t xml:space="preserve">                                                                                      </w:t>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t xml:space="preserve">             </w:t>
      </w:r>
      <w:r w:rsidRPr="00AC3337">
        <w:rPr>
          <w:rFonts w:ascii="Arial" w:eastAsia="Times New Roman" w:hAnsi="Arial" w:cs="Arial"/>
          <w:sz w:val="24"/>
          <w:szCs w:val="24"/>
        </w:rPr>
        <w:tab/>
        <w:t xml:space="preserve">                       </w:t>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t xml:space="preserve">                                          </w:t>
      </w:r>
      <w:r w:rsidRPr="00AC3337">
        <w:rPr>
          <w:rFonts w:ascii="Arial" w:eastAsia="Times New Roman" w:hAnsi="Arial" w:cs="Arial"/>
          <w:b/>
          <w:sz w:val="24"/>
          <w:szCs w:val="24"/>
        </w:rPr>
        <w:t>12 Marks</w:t>
      </w:r>
    </w:p>
    <w:p w14:paraId="670717E8" w14:textId="77777777" w:rsidR="00AC3337" w:rsidRPr="00AC3337" w:rsidRDefault="00AC3337" w:rsidP="00AC3337">
      <w:pPr>
        <w:autoSpaceDE w:val="0"/>
        <w:autoSpaceDN w:val="0"/>
        <w:adjustRightInd w:val="0"/>
        <w:spacing w:after="120" w:line="240" w:lineRule="auto"/>
        <w:ind w:left="426"/>
        <w:jc w:val="both"/>
        <w:rPr>
          <w:rFonts w:ascii="Arial" w:eastAsia="Times New Roman" w:hAnsi="Arial" w:cs="Arial"/>
          <w:sz w:val="24"/>
          <w:szCs w:val="24"/>
        </w:rPr>
      </w:pPr>
    </w:p>
    <w:p w14:paraId="162CFFB8" w14:textId="77777777" w:rsidR="00AC3337" w:rsidRPr="00AC3337" w:rsidRDefault="00AC3337" w:rsidP="00AC3337">
      <w:pPr>
        <w:numPr>
          <w:ilvl w:val="0"/>
          <w:numId w:val="32"/>
        </w:numPr>
        <w:autoSpaceDE w:val="0"/>
        <w:autoSpaceDN w:val="0"/>
        <w:adjustRightInd w:val="0"/>
        <w:spacing w:after="120" w:line="240" w:lineRule="auto"/>
        <w:ind w:left="426" w:right="-144" w:hanging="294"/>
        <w:jc w:val="both"/>
        <w:rPr>
          <w:rFonts w:ascii="Arial" w:eastAsia="Times New Roman" w:hAnsi="Arial" w:cs="Arial"/>
          <w:sz w:val="24"/>
          <w:szCs w:val="24"/>
        </w:rPr>
      </w:pPr>
      <w:r w:rsidRPr="00AC3337">
        <w:rPr>
          <w:rFonts w:ascii="Arial" w:eastAsia="Times New Roman" w:hAnsi="Arial" w:cs="Arial"/>
          <w:sz w:val="24"/>
          <w:szCs w:val="24"/>
          <w:lang w:val="en-US"/>
        </w:rPr>
        <w:t>Using the sources and your own knowledge, evaluate the process of European integration between 1945 and 1973.</w:t>
      </w:r>
    </w:p>
    <w:p w14:paraId="575AE08D" w14:textId="77777777" w:rsidR="00AC3337" w:rsidRPr="00AC3337" w:rsidRDefault="00AC3337" w:rsidP="00AC3337">
      <w:pPr>
        <w:spacing w:after="0" w:line="240" w:lineRule="auto"/>
        <w:ind w:left="426"/>
        <w:contextualSpacing/>
        <w:rPr>
          <w:rFonts w:ascii="Arial" w:eastAsia="Times New Roman" w:hAnsi="Arial" w:cs="Arial"/>
          <w:sz w:val="24"/>
          <w:szCs w:val="24"/>
        </w:rPr>
      </w:pPr>
    </w:p>
    <w:p w14:paraId="54656F97" w14:textId="77777777" w:rsidR="00AC3337" w:rsidRPr="00AC3337" w:rsidRDefault="00AC3337" w:rsidP="00AC3337">
      <w:pPr>
        <w:autoSpaceDE w:val="0"/>
        <w:autoSpaceDN w:val="0"/>
        <w:adjustRightInd w:val="0"/>
        <w:spacing w:after="120" w:line="240" w:lineRule="auto"/>
        <w:ind w:left="426" w:right="-144"/>
        <w:jc w:val="both"/>
        <w:rPr>
          <w:rFonts w:ascii="Arial" w:eastAsia="Times New Roman" w:hAnsi="Arial" w:cs="Arial"/>
          <w:b/>
          <w:sz w:val="24"/>
          <w:szCs w:val="24"/>
        </w:rPr>
      </w:pPr>
      <w:r w:rsidRPr="00AC3337">
        <w:rPr>
          <w:rFonts w:ascii="Arial" w:eastAsia="Times New Roman" w:hAnsi="Arial" w:cs="Arial"/>
          <w:sz w:val="24"/>
          <w:szCs w:val="24"/>
        </w:rPr>
        <w:t xml:space="preserve">                                                                                                     </w:t>
      </w:r>
      <w:proofErr w:type="gramStart"/>
      <w:r w:rsidRPr="00AC3337">
        <w:rPr>
          <w:rFonts w:ascii="Arial" w:eastAsia="Times New Roman" w:hAnsi="Arial" w:cs="Arial"/>
          <w:b/>
          <w:sz w:val="24"/>
          <w:szCs w:val="24"/>
        </w:rPr>
        <w:t>20</w:t>
      </w:r>
      <w:proofErr w:type="gramEnd"/>
      <w:r w:rsidRPr="00AC3337">
        <w:rPr>
          <w:rFonts w:ascii="Arial" w:eastAsia="Times New Roman" w:hAnsi="Arial" w:cs="Arial"/>
          <w:b/>
          <w:sz w:val="24"/>
          <w:szCs w:val="24"/>
        </w:rPr>
        <w:t xml:space="preserve"> Marks</w:t>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t xml:space="preserve">   </w:t>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t xml:space="preserve">                </w:t>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t xml:space="preserve">           </w:t>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t xml:space="preserve">                      </w:t>
      </w:r>
    </w:p>
    <w:p w14:paraId="5276E30C" w14:textId="77777777" w:rsidR="00AC3337" w:rsidRPr="00AC3337" w:rsidRDefault="00AC3337" w:rsidP="00AC3337">
      <w:pPr>
        <w:autoSpaceDE w:val="0"/>
        <w:autoSpaceDN w:val="0"/>
        <w:adjustRightInd w:val="0"/>
        <w:spacing w:after="120" w:line="240" w:lineRule="auto"/>
        <w:ind w:left="426"/>
        <w:rPr>
          <w:rFonts w:ascii="Arial" w:eastAsia="Times New Roman" w:hAnsi="Arial" w:cs="Arial"/>
          <w:sz w:val="24"/>
          <w:szCs w:val="24"/>
        </w:rPr>
      </w:pPr>
    </w:p>
    <w:p w14:paraId="35F1327B" w14:textId="77777777" w:rsidR="00AC3337" w:rsidRPr="00AC3337" w:rsidRDefault="00AC3337" w:rsidP="00AC3337">
      <w:pPr>
        <w:autoSpaceDE w:val="0"/>
        <w:autoSpaceDN w:val="0"/>
        <w:adjustRightInd w:val="0"/>
        <w:spacing w:after="120" w:line="240" w:lineRule="auto"/>
        <w:ind w:left="426"/>
        <w:rPr>
          <w:rFonts w:ascii="Arial" w:eastAsia="Times New Roman" w:hAnsi="Arial" w:cs="Arial"/>
          <w:b/>
          <w:sz w:val="24"/>
          <w:szCs w:val="24"/>
        </w:rPr>
      </w:pP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b/>
          <w:sz w:val="24"/>
          <w:szCs w:val="24"/>
        </w:rPr>
        <w:t>TOTAL: 50 Marks</w:t>
      </w:r>
    </w:p>
    <w:p w14:paraId="012A5A7A" w14:textId="77777777" w:rsidR="00AC3337" w:rsidRPr="00AC3337" w:rsidRDefault="00AC3337" w:rsidP="00AC3337">
      <w:pPr>
        <w:spacing w:after="0" w:line="240" w:lineRule="auto"/>
        <w:rPr>
          <w:rFonts w:ascii="Arial" w:eastAsia="Times New Roman" w:hAnsi="Arial" w:cs="Arial"/>
          <w:b/>
          <w:sz w:val="24"/>
          <w:szCs w:val="24"/>
          <w:lang w:val="en-US"/>
        </w:rPr>
        <w:sectPr w:rsidR="00AC3337" w:rsidRPr="00AC3337" w:rsidSect="00AC3337">
          <w:pgSz w:w="11906" w:h="16838" w:code="9"/>
          <w:pgMar w:top="1077" w:right="1418" w:bottom="902" w:left="1418" w:header="709" w:footer="709" w:gutter="0"/>
          <w:cols w:space="708"/>
          <w:docGrid w:linePitch="360"/>
        </w:sectPr>
      </w:pPr>
    </w:p>
    <w:p w14:paraId="50DD99DD"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rPr>
        <w:t xml:space="preserve">PART 2 </w:t>
      </w:r>
    </w:p>
    <w:p w14:paraId="60649F2E"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rPr>
        <w:t>Structured Response – Compulsory Themes</w:t>
      </w:r>
    </w:p>
    <w:p w14:paraId="0F3BA299" w14:textId="77777777" w:rsidR="00AC3337" w:rsidRPr="00AC3337" w:rsidRDefault="00AC3337" w:rsidP="00AC3337">
      <w:pPr>
        <w:autoSpaceDE w:val="0"/>
        <w:autoSpaceDN w:val="0"/>
        <w:adjustRightInd w:val="0"/>
        <w:spacing w:after="120" w:line="240" w:lineRule="auto"/>
        <w:rPr>
          <w:rFonts w:ascii="Arial" w:eastAsia="Times New Roman" w:hAnsi="Arial" w:cs="Arial"/>
          <w:sz w:val="24"/>
          <w:szCs w:val="24"/>
        </w:rPr>
      </w:pPr>
    </w:p>
    <w:p w14:paraId="7DD976DC"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rPr>
        <w:t xml:space="preserve">Answer </w:t>
      </w:r>
      <w:r w:rsidRPr="00AC3337">
        <w:rPr>
          <w:rFonts w:ascii="Arial" w:eastAsia="Times New Roman" w:hAnsi="Arial" w:cs="Arial"/>
          <w:b/>
          <w:sz w:val="24"/>
          <w:szCs w:val="24"/>
          <w:u w:val="single"/>
        </w:rPr>
        <w:t>all</w:t>
      </w:r>
      <w:r w:rsidRPr="00AC3337">
        <w:rPr>
          <w:rFonts w:ascii="Arial" w:eastAsia="Times New Roman" w:hAnsi="Arial" w:cs="Arial"/>
          <w:b/>
          <w:sz w:val="24"/>
          <w:szCs w:val="24"/>
        </w:rPr>
        <w:t xml:space="preserve"> the following questions:</w:t>
      </w:r>
    </w:p>
    <w:p w14:paraId="1AB1C75E"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p>
    <w:p w14:paraId="313A14ED" w14:textId="77777777" w:rsidR="00AC3337" w:rsidRPr="00AC3337" w:rsidRDefault="00AC3337" w:rsidP="00AC3337">
      <w:pPr>
        <w:autoSpaceDE w:val="0"/>
        <w:autoSpaceDN w:val="0"/>
        <w:adjustRightInd w:val="0"/>
        <w:spacing w:after="120" w:line="240" w:lineRule="auto"/>
        <w:jc w:val="both"/>
        <w:rPr>
          <w:rFonts w:ascii="Arial" w:eastAsia="Times New Roman" w:hAnsi="Arial" w:cs="Arial"/>
          <w:b/>
          <w:sz w:val="24"/>
          <w:szCs w:val="24"/>
        </w:rPr>
      </w:pPr>
    </w:p>
    <w:p w14:paraId="1C418F48" w14:textId="77777777" w:rsidR="00AC3337" w:rsidRPr="00AC3337" w:rsidRDefault="00AC3337" w:rsidP="00AC3337">
      <w:pPr>
        <w:numPr>
          <w:ilvl w:val="0"/>
          <w:numId w:val="33"/>
        </w:numPr>
        <w:spacing w:after="0" w:line="240" w:lineRule="auto"/>
        <w:jc w:val="both"/>
        <w:rPr>
          <w:rFonts w:ascii="Arial" w:eastAsia="Times New Roman" w:hAnsi="Arial" w:cs="Arial"/>
          <w:sz w:val="24"/>
          <w:szCs w:val="24"/>
          <w:lang w:val="en-US" w:eastAsia="en-GB"/>
        </w:rPr>
      </w:pPr>
      <w:r w:rsidRPr="00AC3337">
        <w:rPr>
          <w:rFonts w:ascii="Arial" w:eastAsia="Times New Roman" w:hAnsi="Arial" w:cs="Arial"/>
          <w:sz w:val="24"/>
          <w:szCs w:val="24"/>
          <w:lang w:val="en-US" w:eastAsia="en-GB"/>
        </w:rPr>
        <w:t>What have Maoism and Stalinism in common? Give two examples.</w:t>
      </w:r>
    </w:p>
    <w:p w14:paraId="1A228610" w14:textId="77777777" w:rsidR="00AC3337" w:rsidRPr="00AC3337" w:rsidRDefault="00AC3337" w:rsidP="00AC3337">
      <w:pPr>
        <w:spacing w:after="0" w:line="240" w:lineRule="auto"/>
        <w:ind w:left="6480" w:right="991"/>
        <w:contextualSpacing/>
        <w:jc w:val="both"/>
        <w:rPr>
          <w:rFonts w:ascii="Arial" w:eastAsia="Times New Roman" w:hAnsi="Arial" w:cs="Arial"/>
          <w:b/>
          <w:color w:val="000000"/>
          <w:sz w:val="24"/>
          <w:szCs w:val="24"/>
          <w:lang w:val="en-US" w:eastAsia="en-GB"/>
        </w:rPr>
      </w:pPr>
    </w:p>
    <w:p w14:paraId="397DE389" w14:textId="77777777" w:rsidR="00AC3337" w:rsidRPr="00AC3337" w:rsidRDefault="00AC3337" w:rsidP="00AC3337">
      <w:pPr>
        <w:spacing w:after="0" w:line="240" w:lineRule="auto"/>
        <w:ind w:left="6480" w:right="991"/>
        <w:contextualSpacing/>
        <w:jc w:val="both"/>
        <w:rPr>
          <w:rFonts w:ascii="Arial" w:eastAsia="Times New Roman" w:hAnsi="Arial" w:cs="Arial"/>
          <w:color w:val="000000"/>
          <w:sz w:val="24"/>
          <w:szCs w:val="24"/>
          <w:lang w:val="nl-NL" w:eastAsia="en-GB"/>
        </w:rPr>
      </w:pPr>
      <w:proofErr w:type="gramStart"/>
      <w:r w:rsidRPr="00AC3337">
        <w:rPr>
          <w:rFonts w:ascii="Arial" w:eastAsia="Times New Roman" w:hAnsi="Arial" w:cs="Arial"/>
          <w:b/>
          <w:color w:val="000000"/>
          <w:sz w:val="24"/>
          <w:szCs w:val="24"/>
          <w:lang w:val="en-US" w:eastAsia="en-GB"/>
        </w:rPr>
        <w:t>6</w:t>
      </w:r>
      <w:proofErr w:type="gramEnd"/>
      <w:r w:rsidRPr="00AC3337">
        <w:rPr>
          <w:rFonts w:ascii="Arial" w:eastAsia="Times New Roman" w:hAnsi="Arial" w:cs="Arial"/>
          <w:b/>
          <w:color w:val="000000"/>
          <w:sz w:val="24"/>
          <w:szCs w:val="24"/>
          <w:lang w:val="en-US" w:eastAsia="en-GB"/>
        </w:rPr>
        <w:t xml:space="preserve"> Marks</w:t>
      </w:r>
    </w:p>
    <w:p w14:paraId="2D8EE2CD" w14:textId="77777777" w:rsidR="00AC3337" w:rsidRPr="00AC3337" w:rsidRDefault="00AC3337" w:rsidP="00AC3337">
      <w:pPr>
        <w:spacing w:after="0" w:line="240" w:lineRule="auto"/>
        <w:ind w:left="720"/>
        <w:jc w:val="both"/>
        <w:rPr>
          <w:rFonts w:ascii="Arial" w:eastAsia="Times New Roman" w:hAnsi="Arial" w:cs="Arial"/>
          <w:sz w:val="24"/>
          <w:szCs w:val="24"/>
          <w:lang w:val="en-US"/>
        </w:rPr>
      </w:pPr>
    </w:p>
    <w:p w14:paraId="5D9F98C1" w14:textId="77777777" w:rsidR="00AC3337" w:rsidRPr="00AC3337" w:rsidRDefault="00AC3337" w:rsidP="00AC3337">
      <w:pPr>
        <w:autoSpaceDE w:val="0"/>
        <w:autoSpaceDN w:val="0"/>
        <w:adjustRightInd w:val="0"/>
        <w:spacing w:after="120" w:line="240" w:lineRule="auto"/>
        <w:ind w:firstLine="705"/>
        <w:jc w:val="both"/>
        <w:rPr>
          <w:rFonts w:ascii="Arial" w:eastAsia="Times New Roman" w:hAnsi="Arial" w:cs="Arial"/>
          <w:b/>
          <w:sz w:val="24"/>
          <w:szCs w:val="24"/>
        </w:rPr>
      </w:pPr>
    </w:p>
    <w:p w14:paraId="4EB40C7D" w14:textId="77777777" w:rsidR="00AC3337" w:rsidRPr="00AC3337" w:rsidRDefault="00AC3337" w:rsidP="00AC3337">
      <w:pPr>
        <w:autoSpaceDE w:val="0"/>
        <w:autoSpaceDN w:val="0"/>
        <w:adjustRightInd w:val="0"/>
        <w:spacing w:after="120" w:line="240" w:lineRule="auto"/>
        <w:ind w:left="644" w:firstLine="4590"/>
        <w:jc w:val="both"/>
        <w:rPr>
          <w:rFonts w:ascii="Arial" w:eastAsia="Times New Roman" w:hAnsi="Arial" w:cs="Arial"/>
          <w:sz w:val="24"/>
          <w:szCs w:val="24"/>
        </w:rPr>
      </w:pPr>
    </w:p>
    <w:p w14:paraId="6C4FF239" w14:textId="77777777" w:rsidR="00AC3337" w:rsidRPr="00AC3337" w:rsidRDefault="00AC3337" w:rsidP="00AC3337">
      <w:pPr>
        <w:numPr>
          <w:ilvl w:val="0"/>
          <w:numId w:val="33"/>
        </w:numPr>
        <w:spacing w:after="0" w:line="240" w:lineRule="auto"/>
        <w:jc w:val="both"/>
        <w:rPr>
          <w:rFonts w:ascii="Arial" w:eastAsia="Times New Roman" w:hAnsi="Arial" w:cs="Arial"/>
          <w:sz w:val="24"/>
          <w:szCs w:val="24"/>
          <w:lang w:val="en-US" w:eastAsia="en-GB"/>
        </w:rPr>
      </w:pPr>
      <w:r w:rsidRPr="00AC3337">
        <w:rPr>
          <w:rFonts w:ascii="Arial" w:eastAsia="Times New Roman" w:hAnsi="Arial" w:cs="Arial"/>
          <w:sz w:val="24"/>
          <w:szCs w:val="24"/>
          <w:lang w:val="en-US" w:eastAsia="en-GB"/>
        </w:rPr>
        <w:t xml:space="preserve">With reference to at least one specific example you have studied, explain </w:t>
      </w:r>
    </w:p>
    <w:p w14:paraId="520C543D" w14:textId="77777777" w:rsidR="00AC3337" w:rsidRPr="00AC3337" w:rsidRDefault="00AC3337" w:rsidP="00AC3337">
      <w:pPr>
        <w:spacing w:after="0" w:line="240" w:lineRule="auto"/>
        <w:ind w:left="720"/>
        <w:jc w:val="both"/>
        <w:rPr>
          <w:rFonts w:ascii="Arial" w:eastAsia="Times New Roman" w:hAnsi="Arial" w:cs="Arial"/>
          <w:sz w:val="24"/>
          <w:szCs w:val="24"/>
          <w:lang w:val="en-US" w:eastAsia="en-GB"/>
        </w:rPr>
      </w:pPr>
      <w:proofErr w:type="gramStart"/>
      <w:r w:rsidRPr="00AC3337">
        <w:rPr>
          <w:rFonts w:ascii="Arial" w:eastAsia="Times New Roman" w:hAnsi="Arial" w:cs="Arial"/>
          <w:sz w:val="24"/>
          <w:szCs w:val="24"/>
          <w:lang w:val="en-US" w:eastAsia="en-GB"/>
        </w:rPr>
        <w:t>the</w:t>
      </w:r>
      <w:proofErr w:type="gramEnd"/>
      <w:r w:rsidRPr="00AC3337">
        <w:rPr>
          <w:rFonts w:ascii="Arial" w:eastAsia="Times New Roman" w:hAnsi="Arial" w:cs="Arial"/>
          <w:sz w:val="24"/>
          <w:szCs w:val="24"/>
          <w:lang w:val="en-US" w:eastAsia="en-GB"/>
        </w:rPr>
        <w:t xml:space="preserve"> role of external factors in the </w:t>
      </w:r>
      <w:proofErr w:type="spellStart"/>
      <w:r w:rsidRPr="00AC3337">
        <w:rPr>
          <w:rFonts w:ascii="Arial" w:eastAsia="Times New Roman" w:hAnsi="Arial" w:cs="Arial"/>
          <w:sz w:val="24"/>
          <w:szCs w:val="24"/>
          <w:lang w:val="en-US" w:eastAsia="en-GB"/>
        </w:rPr>
        <w:t>decolonisation</w:t>
      </w:r>
      <w:proofErr w:type="spellEnd"/>
      <w:r w:rsidRPr="00AC3337">
        <w:rPr>
          <w:rFonts w:ascii="Arial" w:eastAsia="Times New Roman" w:hAnsi="Arial" w:cs="Arial"/>
          <w:sz w:val="24"/>
          <w:szCs w:val="24"/>
          <w:lang w:val="en-US" w:eastAsia="en-GB"/>
        </w:rPr>
        <w:t xml:space="preserve"> process after 1945. </w:t>
      </w:r>
    </w:p>
    <w:p w14:paraId="3E0898C7" w14:textId="77777777" w:rsidR="00AC3337" w:rsidRPr="00AC3337" w:rsidRDefault="00AC3337" w:rsidP="00AC3337">
      <w:pPr>
        <w:spacing w:after="0" w:line="240" w:lineRule="auto"/>
        <w:jc w:val="both"/>
        <w:rPr>
          <w:rFonts w:ascii="Arial" w:eastAsia="Times New Roman" w:hAnsi="Arial" w:cs="Arial"/>
          <w:sz w:val="24"/>
          <w:szCs w:val="24"/>
          <w:lang w:val="en-US" w:eastAsia="en-GB"/>
        </w:rPr>
      </w:pPr>
    </w:p>
    <w:p w14:paraId="6AD9E45B" w14:textId="77777777" w:rsidR="00AC3337" w:rsidRPr="00AC3337" w:rsidRDefault="00AC3337" w:rsidP="00AC3337">
      <w:pPr>
        <w:spacing w:after="0" w:line="240" w:lineRule="auto"/>
        <w:ind w:left="6480"/>
        <w:jc w:val="both"/>
        <w:rPr>
          <w:rFonts w:ascii="Arial" w:eastAsia="Times New Roman" w:hAnsi="Arial" w:cs="Arial"/>
          <w:b/>
          <w:sz w:val="24"/>
          <w:szCs w:val="24"/>
          <w:lang w:val="en-US" w:eastAsia="en-GB"/>
        </w:rPr>
      </w:pPr>
      <w:proofErr w:type="gramStart"/>
      <w:r w:rsidRPr="00AC3337">
        <w:rPr>
          <w:rFonts w:ascii="Arial" w:eastAsia="Times New Roman" w:hAnsi="Arial" w:cs="Arial"/>
          <w:b/>
          <w:sz w:val="24"/>
          <w:szCs w:val="24"/>
          <w:lang w:val="en-US" w:eastAsia="en-GB"/>
        </w:rPr>
        <w:t>16</w:t>
      </w:r>
      <w:proofErr w:type="gramEnd"/>
      <w:r w:rsidRPr="00AC3337">
        <w:rPr>
          <w:rFonts w:ascii="Arial" w:eastAsia="Times New Roman" w:hAnsi="Arial" w:cs="Arial"/>
          <w:b/>
          <w:sz w:val="24"/>
          <w:szCs w:val="24"/>
          <w:lang w:val="en-US" w:eastAsia="en-GB"/>
        </w:rPr>
        <w:t xml:space="preserve"> Marks</w:t>
      </w:r>
      <w:r w:rsidRPr="00AC3337">
        <w:rPr>
          <w:rFonts w:ascii="Arial" w:eastAsia="Times New Roman" w:hAnsi="Arial" w:cs="Arial"/>
          <w:b/>
          <w:sz w:val="24"/>
          <w:szCs w:val="24"/>
          <w:lang w:val="en-US" w:eastAsia="en-GB"/>
        </w:rPr>
        <w:tab/>
      </w:r>
      <w:r w:rsidRPr="00AC3337">
        <w:rPr>
          <w:rFonts w:ascii="Arial" w:eastAsia="Times New Roman" w:hAnsi="Arial" w:cs="Arial"/>
          <w:b/>
          <w:sz w:val="24"/>
          <w:szCs w:val="24"/>
          <w:lang w:val="en-US" w:eastAsia="en-GB"/>
        </w:rPr>
        <w:tab/>
      </w:r>
      <w:r w:rsidRPr="00AC3337">
        <w:rPr>
          <w:rFonts w:ascii="Arial" w:eastAsia="Times New Roman" w:hAnsi="Arial" w:cs="Arial"/>
          <w:b/>
          <w:sz w:val="24"/>
          <w:szCs w:val="24"/>
          <w:lang w:val="en-US" w:eastAsia="en-GB"/>
        </w:rPr>
        <w:tab/>
      </w:r>
      <w:r w:rsidRPr="00AC3337">
        <w:rPr>
          <w:rFonts w:ascii="Arial" w:eastAsia="Times New Roman" w:hAnsi="Arial" w:cs="Arial"/>
          <w:b/>
          <w:sz w:val="24"/>
          <w:szCs w:val="24"/>
          <w:lang w:val="en-US" w:eastAsia="en-GB"/>
        </w:rPr>
        <w:tab/>
      </w:r>
      <w:r w:rsidRPr="00AC3337">
        <w:rPr>
          <w:rFonts w:ascii="Arial" w:eastAsia="Times New Roman" w:hAnsi="Arial" w:cs="Arial"/>
          <w:b/>
          <w:sz w:val="24"/>
          <w:szCs w:val="24"/>
          <w:lang w:val="en-US" w:eastAsia="en-GB"/>
        </w:rPr>
        <w:tab/>
      </w:r>
      <w:r w:rsidRPr="00AC3337">
        <w:rPr>
          <w:rFonts w:ascii="Arial" w:eastAsia="Times New Roman" w:hAnsi="Arial" w:cs="Arial"/>
          <w:b/>
          <w:sz w:val="24"/>
          <w:szCs w:val="24"/>
          <w:lang w:val="en-US" w:eastAsia="en-GB"/>
        </w:rPr>
        <w:tab/>
      </w:r>
      <w:r w:rsidRPr="00AC3337">
        <w:rPr>
          <w:rFonts w:ascii="Arial" w:eastAsia="Times New Roman" w:hAnsi="Arial" w:cs="Arial"/>
          <w:b/>
          <w:sz w:val="24"/>
          <w:szCs w:val="24"/>
          <w:lang w:val="en-US" w:eastAsia="en-GB"/>
        </w:rPr>
        <w:tab/>
        <w:t xml:space="preserve">                              </w:t>
      </w:r>
    </w:p>
    <w:p w14:paraId="441A5DA3" w14:textId="77777777" w:rsidR="00AC3337" w:rsidRPr="00AC3337" w:rsidRDefault="00AC3337" w:rsidP="00AC3337">
      <w:pPr>
        <w:spacing w:after="0" w:line="240" w:lineRule="auto"/>
        <w:ind w:left="6480"/>
        <w:jc w:val="both"/>
        <w:rPr>
          <w:rFonts w:ascii="Arial" w:eastAsia="Times New Roman" w:hAnsi="Arial" w:cs="Arial"/>
          <w:b/>
          <w:sz w:val="24"/>
          <w:szCs w:val="24"/>
          <w:lang w:val="en-US" w:eastAsia="en-GB"/>
        </w:rPr>
      </w:pPr>
    </w:p>
    <w:p w14:paraId="42870351" w14:textId="77777777" w:rsidR="00AC3337" w:rsidRPr="00AC3337" w:rsidRDefault="00AC3337" w:rsidP="00AC3337">
      <w:pPr>
        <w:spacing w:after="0" w:line="240" w:lineRule="auto"/>
        <w:ind w:left="6480"/>
        <w:jc w:val="both"/>
        <w:rPr>
          <w:rFonts w:ascii="Arial" w:eastAsia="Times New Roman" w:hAnsi="Arial" w:cs="Arial"/>
          <w:b/>
          <w:sz w:val="24"/>
          <w:szCs w:val="24"/>
          <w:lang w:val="en-US" w:eastAsia="en-GB"/>
        </w:rPr>
      </w:pPr>
      <w:r w:rsidRPr="00AC3337">
        <w:rPr>
          <w:rFonts w:ascii="Arial" w:eastAsia="Times New Roman" w:hAnsi="Arial" w:cs="Arial"/>
          <w:b/>
          <w:sz w:val="24"/>
          <w:szCs w:val="24"/>
          <w:lang w:val="en-US" w:eastAsia="en-GB"/>
        </w:rPr>
        <w:tab/>
        <w:t xml:space="preserve">  </w:t>
      </w:r>
    </w:p>
    <w:p w14:paraId="509710BE" w14:textId="77777777" w:rsidR="00AC3337" w:rsidRPr="00AC3337" w:rsidRDefault="00AC3337" w:rsidP="00AC3337">
      <w:pPr>
        <w:numPr>
          <w:ilvl w:val="0"/>
          <w:numId w:val="33"/>
        </w:numPr>
        <w:spacing w:after="0" w:line="240" w:lineRule="auto"/>
        <w:jc w:val="both"/>
        <w:rPr>
          <w:rFonts w:ascii="Arial" w:eastAsia="Times New Roman" w:hAnsi="Arial" w:cs="Arial"/>
          <w:sz w:val="24"/>
          <w:szCs w:val="24"/>
          <w:lang w:val="en-US" w:eastAsia="en-GB"/>
        </w:rPr>
      </w:pPr>
      <w:r w:rsidRPr="00AC3337">
        <w:rPr>
          <w:rFonts w:ascii="Arial" w:eastAsia="Times New Roman" w:hAnsi="Arial" w:cs="Arial"/>
          <w:sz w:val="24"/>
          <w:szCs w:val="24"/>
          <w:lang w:val="en-US" w:eastAsia="en-GB"/>
        </w:rPr>
        <w:t xml:space="preserve">To what extent were Mao’s policies </w:t>
      </w:r>
      <w:bookmarkStart w:id="0" w:name="_GoBack"/>
      <w:bookmarkEnd w:id="0"/>
      <w:r w:rsidRPr="00AC3337">
        <w:rPr>
          <w:rFonts w:ascii="Arial" w:eastAsia="Times New Roman" w:hAnsi="Arial" w:cs="Arial"/>
          <w:sz w:val="24"/>
          <w:szCs w:val="24"/>
          <w:lang w:val="en-US" w:eastAsia="en-GB"/>
        </w:rPr>
        <w:t>and campaigns successful in establishing political control over the Chinese people in the years 1949 to 1966?</w:t>
      </w:r>
    </w:p>
    <w:p w14:paraId="4E6A2C74" w14:textId="77777777" w:rsidR="00AC3337" w:rsidRPr="00AC3337" w:rsidRDefault="00AC3337" w:rsidP="00AC3337">
      <w:pPr>
        <w:autoSpaceDE w:val="0"/>
        <w:autoSpaceDN w:val="0"/>
        <w:adjustRightInd w:val="0"/>
        <w:spacing w:after="0" w:line="240" w:lineRule="auto"/>
        <w:ind w:left="644"/>
        <w:jc w:val="both"/>
        <w:rPr>
          <w:rFonts w:ascii="Arial" w:eastAsia="Times New Roman" w:hAnsi="Arial" w:cs="Arial"/>
          <w:sz w:val="24"/>
          <w:szCs w:val="24"/>
          <w:lang w:val="en-US" w:eastAsia="fi-FI"/>
        </w:rPr>
      </w:pPr>
    </w:p>
    <w:p w14:paraId="5A383967" w14:textId="77777777" w:rsidR="00AC3337" w:rsidRPr="00AC3337" w:rsidRDefault="00AC3337" w:rsidP="00AC3337">
      <w:pPr>
        <w:autoSpaceDE w:val="0"/>
        <w:autoSpaceDN w:val="0"/>
        <w:adjustRightInd w:val="0"/>
        <w:spacing w:after="120" w:line="240" w:lineRule="auto"/>
        <w:ind w:left="6300"/>
        <w:jc w:val="both"/>
        <w:rPr>
          <w:rFonts w:ascii="Arial" w:eastAsia="Times New Roman" w:hAnsi="Arial" w:cs="Arial"/>
          <w:sz w:val="24"/>
          <w:szCs w:val="24"/>
        </w:rPr>
      </w:pPr>
      <w:r w:rsidRPr="00AC3337">
        <w:rPr>
          <w:rFonts w:ascii="Arial" w:eastAsia="Times New Roman" w:hAnsi="Arial" w:cs="Arial"/>
          <w:b/>
          <w:sz w:val="24"/>
          <w:szCs w:val="24"/>
        </w:rPr>
        <w:t xml:space="preserve">    </w:t>
      </w:r>
      <w:proofErr w:type="gramStart"/>
      <w:r w:rsidRPr="00AC3337">
        <w:rPr>
          <w:rFonts w:ascii="Arial" w:eastAsia="Times New Roman" w:hAnsi="Arial" w:cs="Arial"/>
          <w:b/>
          <w:sz w:val="24"/>
          <w:szCs w:val="24"/>
        </w:rPr>
        <w:t>28</w:t>
      </w:r>
      <w:proofErr w:type="gramEnd"/>
      <w:r w:rsidRPr="00AC3337">
        <w:rPr>
          <w:rFonts w:ascii="Arial" w:eastAsia="Times New Roman" w:hAnsi="Arial" w:cs="Arial"/>
          <w:b/>
          <w:sz w:val="24"/>
          <w:szCs w:val="24"/>
        </w:rPr>
        <w:t xml:space="preserve"> Marks</w:t>
      </w:r>
    </w:p>
    <w:p w14:paraId="39FF0766" w14:textId="77777777" w:rsidR="00AC3337" w:rsidRPr="00AC3337" w:rsidRDefault="00AC3337" w:rsidP="00AC3337">
      <w:pPr>
        <w:autoSpaceDE w:val="0"/>
        <w:autoSpaceDN w:val="0"/>
        <w:adjustRightInd w:val="0"/>
        <w:spacing w:after="120" w:line="240" w:lineRule="auto"/>
        <w:ind w:left="720"/>
        <w:rPr>
          <w:rFonts w:ascii="Arial" w:eastAsia="Times New Roman" w:hAnsi="Arial" w:cs="Arial"/>
          <w:sz w:val="24"/>
          <w:szCs w:val="24"/>
          <w:lang w:val="en-US"/>
        </w:rPr>
      </w:pP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r>
      <w:r w:rsidRPr="00AC3337">
        <w:rPr>
          <w:rFonts w:ascii="Arial" w:eastAsia="Times New Roman" w:hAnsi="Arial" w:cs="Arial"/>
          <w:sz w:val="24"/>
          <w:szCs w:val="24"/>
        </w:rPr>
        <w:tab/>
        <w:t xml:space="preserve">                                  </w:t>
      </w:r>
    </w:p>
    <w:p w14:paraId="07CBABE0"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t xml:space="preserve">     </w:t>
      </w:r>
    </w:p>
    <w:p w14:paraId="2B8D5F5B"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p>
    <w:p w14:paraId="698FFBA0" w14:textId="77777777" w:rsidR="00AC3337" w:rsidRPr="00AC3337" w:rsidRDefault="00AC3337" w:rsidP="00AC3337">
      <w:pPr>
        <w:autoSpaceDE w:val="0"/>
        <w:autoSpaceDN w:val="0"/>
        <w:adjustRightInd w:val="0"/>
        <w:spacing w:after="120" w:line="240" w:lineRule="auto"/>
        <w:rPr>
          <w:rFonts w:ascii="Arial" w:eastAsia="Times New Roman" w:hAnsi="Arial" w:cs="Arial"/>
          <w:b/>
          <w:sz w:val="24"/>
          <w:szCs w:val="24"/>
        </w:rPr>
      </w:pP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r>
      <w:r w:rsidRPr="00AC3337">
        <w:rPr>
          <w:rFonts w:ascii="Arial" w:eastAsia="Times New Roman" w:hAnsi="Arial" w:cs="Arial"/>
          <w:b/>
          <w:sz w:val="24"/>
          <w:szCs w:val="24"/>
        </w:rPr>
        <w:tab/>
        <w:t xml:space="preserve">            TOTAL: 50 Marks</w:t>
      </w:r>
    </w:p>
    <w:p w14:paraId="53B51399" w14:textId="77777777" w:rsidR="00AC3337" w:rsidRPr="00AC3337" w:rsidRDefault="00AC3337" w:rsidP="00AC3337">
      <w:pPr>
        <w:autoSpaceDE w:val="0"/>
        <w:autoSpaceDN w:val="0"/>
        <w:adjustRightInd w:val="0"/>
        <w:spacing w:after="120" w:line="240" w:lineRule="auto"/>
        <w:rPr>
          <w:rFonts w:ascii="Arial" w:eastAsia="Times New Roman" w:hAnsi="Arial" w:cs="Arial"/>
          <w:sz w:val="24"/>
          <w:szCs w:val="24"/>
        </w:rPr>
      </w:pPr>
    </w:p>
    <w:p w14:paraId="64BDB2B1" w14:textId="77777777" w:rsidR="00AC3337" w:rsidRPr="00AC3337" w:rsidRDefault="00AC3337" w:rsidP="00AC3337">
      <w:pPr>
        <w:autoSpaceDE w:val="0"/>
        <w:autoSpaceDN w:val="0"/>
        <w:adjustRightInd w:val="0"/>
        <w:spacing w:after="120" w:line="240" w:lineRule="auto"/>
        <w:rPr>
          <w:rFonts w:ascii="Arial" w:eastAsia="Times New Roman" w:hAnsi="Arial" w:cs="Arial"/>
          <w:sz w:val="24"/>
          <w:szCs w:val="24"/>
        </w:rPr>
        <w:sectPr w:rsidR="00AC3337" w:rsidRPr="00AC3337" w:rsidSect="00AC3337">
          <w:pgSz w:w="11906" w:h="16838"/>
          <w:pgMar w:top="1418" w:right="1134" w:bottom="1418" w:left="1134" w:header="709" w:footer="709" w:gutter="0"/>
          <w:cols w:space="720"/>
          <w:docGrid w:linePitch="360"/>
        </w:sectPr>
      </w:pPr>
    </w:p>
    <w:p w14:paraId="68FC7061" w14:textId="1B429137" w:rsidR="00440E77" w:rsidRPr="00A86DB1" w:rsidRDefault="007E1662" w:rsidP="00FD2478">
      <w:pPr>
        <w:jc w:val="both"/>
        <w:rPr>
          <w:rFonts w:ascii="Arial" w:hAnsi="Arial" w:cs="Arial"/>
          <w:noProof/>
          <w:sz w:val="24"/>
          <w:szCs w:val="24"/>
          <w:lang w:val="fr-FR" w:eastAsia="en-GB"/>
        </w:rPr>
      </w:pPr>
      <w:r w:rsidRPr="00A86DB1">
        <w:rPr>
          <w:rFonts w:ascii="Arial" w:hAnsi="Arial" w:cs="Arial"/>
          <w:noProof/>
          <w:sz w:val="24"/>
          <w:szCs w:val="24"/>
          <w:lang w:val="fr-BE" w:eastAsia="fr-BE"/>
        </w:rPr>
        <w:drawing>
          <wp:anchor distT="0" distB="0" distL="114300" distR="114300" simplePos="0" relativeHeight="251658240" behindDoc="1" locked="0" layoutInCell="1" allowOverlap="1" wp14:anchorId="42E117E0" wp14:editId="1B1DD060">
            <wp:simplePos x="0" y="0"/>
            <wp:positionH relativeFrom="column">
              <wp:posOffset>-356152</wp:posOffset>
            </wp:positionH>
            <wp:positionV relativeFrom="paragraph">
              <wp:posOffset>0</wp:posOffset>
            </wp:positionV>
            <wp:extent cx="2011680" cy="695325"/>
            <wp:effectExtent l="0" t="0" r="7620" b="9525"/>
            <wp:wrapTight wrapText="bothSides">
              <wp:wrapPolygon edited="0">
                <wp:start x="6136" y="0"/>
                <wp:lineTo x="4295" y="592"/>
                <wp:lineTo x="1227" y="6510"/>
                <wp:lineTo x="1227" y="9468"/>
                <wp:lineTo x="0" y="15978"/>
                <wp:lineTo x="0" y="17753"/>
                <wp:lineTo x="1023" y="21304"/>
                <wp:lineTo x="14932" y="21304"/>
                <wp:lineTo x="21477" y="20121"/>
                <wp:lineTo x="21477" y="14795"/>
                <wp:lineTo x="11864" y="9468"/>
                <wp:lineTo x="12068" y="3551"/>
                <wp:lineTo x="10841" y="592"/>
                <wp:lineTo x="7773" y="0"/>
                <wp:lineTo x="6136"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1680" cy="695325"/>
                    </a:xfrm>
                    <a:prstGeom prst="rect">
                      <a:avLst/>
                    </a:prstGeom>
                    <a:noFill/>
                  </pic:spPr>
                </pic:pic>
              </a:graphicData>
            </a:graphic>
          </wp:anchor>
        </w:drawing>
      </w:r>
      <w:r w:rsidR="00951D66" w:rsidRPr="00A86DB1">
        <w:rPr>
          <w:rFonts w:ascii="Arial" w:hAnsi="Arial" w:cs="Arial"/>
          <w:noProof/>
          <w:sz w:val="24"/>
          <w:szCs w:val="24"/>
          <w:lang w:val="fr-FR" w:eastAsia="en-GB"/>
        </w:rPr>
        <w:t xml:space="preserve">        </w:t>
      </w:r>
    </w:p>
    <w:p w14:paraId="37701B9F" w14:textId="77777777" w:rsidR="00B107BF" w:rsidRPr="00A86DB1" w:rsidRDefault="00B107BF" w:rsidP="00B107BF">
      <w:pPr>
        <w:tabs>
          <w:tab w:val="left" w:pos="106"/>
        </w:tabs>
        <w:jc w:val="both"/>
        <w:rPr>
          <w:rFonts w:ascii="Arial" w:hAnsi="Arial" w:cs="Arial"/>
          <w:sz w:val="24"/>
          <w:szCs w:val="24"/>
          <w:lang w:val="fr-FR" w:eastAsia="en-GB"/>
        </w:rPr>
      </w:pPr>
    </w:p>
    <w:p w14:paraId="205E3014" w14:textId="77777777" w:rsidR="009F76E7" w:rsidRDefault="009F76E7" w:rsidP="00A86DB1">
      <w:pPr>
        <w:jc w:val="center"/>
        <w:rPr>
          <w:rFonts w:ascii="Arial" w:hAnsi="Arial" w:cs="Arial"/>
          <w:b/>
          <w:bCs/>
          <w:sz w:val="24"/>
          <w:szCs w:val="24"/>
          <w:lang w:val="fr-FR" w:eastAsia="fr-BE"/>
        </w:rPr>
      </w:pPr>
    </w:p>
    <w:p w14:paraId="15E5D108" w14:textId="73DD62CB" w:rsidR="00A86DB1" w:rsidRDefault="000520F6" w:rsidP="00A86DB1">
      <w:pPr>
        <w:jc w:val="center"/>
        <w:rPr>
          <w:rFonts w:ascii="Arial" w:hAnsi="Arial" w:cs="Arial"/>
          <w:b/>
          <w:bCs/>
          <w:sz w:val="24"/>
          <w:szCs w:val="24"/>
          <w:lang w:val="fr-FR" w:eastAsia="fr-BE"/>
        </w:rPr>
      </w:pPr>
      <w:proofErr w:type="spellStart"/>
      <w:r>
        <w:rPr>
          <w:rFonts w:ascii="Arial" w:hAnsi="Arial" w:cs="Arial"/>
          <w:b/>
          <w:bCs/>
          <w:sz w:val="24"/>
          <w:szCs w:val="24"/>
          <w:lang w:val="fr-FR" w:eastAsia="fr-BE"/>
        </w:rPr>
        <w:t>History</w:t>
      </w:r>
      <w:proofErr w:type="spellEnd"/>
      <w:r>
        <w:rPr>
          <w:rFonts w:ascii="Arial" w:hAnsi="Arial" w:cs="Arial"/>
          <w:b/>
          <w:bCs/>
          <w:sz w:val="24"/>
          <w:szCs w:val="24"/>
          <w:lang w:val="fr-FR" w:eastAsia="fr-BE"/>
        </w:rPr>
        <w:t xml:space="preserve"> Bac Paper</w:t>
      </w:r>
    </w:p>
    <w:p w14:paraId="1BBCF21C" w14:textId="351ECBF0" w:rsidR="00440E77" w:rsidRPr="00A86DB1" w:rsidRDefault="000520F6" w:rsidP="00A86DB1">
      <w:pPr>
        <w:jc w:val="center"/>
        <w:rPr>
          <w:rFonts w:ascii="Arial" w:hAnsi="Arial" w:cs="Arial"/>
          <w:b/>
          <w:bCs/>
          <w:noProof/>
          <w:sz w:val="24"/>
          <w:szCs w:val="24"/>
          <w:u w:val="single"/>
          <w:lang w:val="fr-FR" w:eastAsia="en-GB"/>
        </w:rPr>
      </w:pPr>
      <w:r>
        <w:rPr>
          <w:rFonts w:ascii="Arial" w:hAnsi="Arial" w:cs="Arial"/>
          <w:b/>
          <w:bCs/>
          <w:sz w:val="24"/>
          <w:szCs w:val="24"/>
          <w:lang w:val="fr-FR" w:eastAsia="fr-BE"/>
        </w:rPr>
        <w:t xml:space="preserve"> </w:t>
      </w:r>
      <w:proofErr w:type="spellStart"/>
      <w:r>
        <w:rPr>
          <w:rFonts w:ascii="Arial" w:hAnsi="Arial" w:cs="Arial"/>
          <w:b/>
          <w:bCs/>
          <w:sz w:val="24"/>
          <w:szCs w:val="24"/>
          <w:lang w:val="fr-FR" w:eastAsia="fr-BE"/>
        </w:rPr>
        <w:t>Marking</w:t>
      </w:r>
      <w:proofErr w:type="spellEnd"/>
      <w:r>
        <w:rPr>
          <w:rFonts w:ascii="Arial" w:hAnsi="Arial" w:cs="Arial"/>
          <w:b/>
          <w:bCs/>
          <w:sz w:val="24"/>
          <w:szCs w:val="24"/>
          <w:lang w:val="fr-FR" w:eastAsia="fr-BE"/>
        </w:rPr>
        <w:t xml:space="preserve"> </w:t>
      </w:r>
      <w:proofErr w:type="spellStart"/>
      <w:r>
        <w:rPr>
          <w:rFonts w:ascii="Arial" w:hAnsi="Arial" w:cs="Arial"/>
          <w:b/>
          <w:bCs/>
          <w:sz w:val="24"/>
          <w:szCs w:val="24"/>
          <w:lang w:val="fr-FR" w:eastAsia="fr-BE"/>
        </w:rPr>
        <w:t>scheme</w:t>
      </w:r>
      <w:proofErr w:type="spellEnd"/>
      <w:r>
        <w:rPr>
          <w:rFonts w:ascii="Arial" w:hAnsi="Arial" w:cs="Arial"/>
          <w:b/>
          <w:bCs/>
          <w:sz w:val="24"/>
          <w:szCs w:val="24"/>
          <w:lang w:val="fr-FR" w:eastAsia="fr-BE"/>
        </w:rPr>
        <w:t xml:space="preserve"> – Gene</w:t>
      </w:r>
      <w:r w:rsidR="00E46C25" w:rsidRPr="00A86DB1">
        <w:rPr>
          <w:rFonts w:ascii="Arial" w:hAnsi="Arial" w:cs="Arial"/>
          <w:b/>
          <w:bCs/>
          <w:sz w:val="24"/>
          <w:szCs w:val="24"/>
          <w:lang w:val="fr-FR" w:eastAsia="fr-BE"/>
        </w:rPr>
        <w:t>ral</w:t>
      </w:r>
      <w:r>
        <w:rPr>
          <w:rFonts w:ascii="Arial" w:hAnsi="Arial" w:cs="Arial"/>
          <w:b/>
          <w:bCs/>
          <w:sz w:val="24"/>
          <w:szCs w:val="24"/>
          <w:lang w:val="fr-FR" w:eastAsia="fr-BE"/>
        </w:rPr>
        <w:t xml:space="preserve"> structure</w:t>
      </w:r>
    </w:p>
    <w:p w14:paraId="3AA0D618" w14:textId="11D8C189" w:rsidR="00911AF3" w:rsidRPr="00A86DB1" w:rsidRDefault="001919CD" w:rsidP="0093541D">
      <w:pPr>
        <w:spacing w:after="0" w:line="240" w:lineRule="auto"/>
        <w:jc w:val="center"/>
        <w:rPr>
          <w:rFonts w:ascii="Arial" w:hAnsi="Arial" w:cs="Arial"/>
          <w:b/>
          <w:sz w:val="24"/>
          <w:szCs w:val="24"/>
          <w:lang w:val="fr-FR"/>
        </w:rPr>
      </w:pPr>
      <w:proofErr w:type="spellStart"/>
      <w:r>
        <w:rPr>
          <w:rFonts w:ascii="Arial" w:hAnsi="Arial" w:cs="Arial"/>
          <w:b/>
          <w:sz w:val="24"/>
          <w:szCs w:val="24"/>
          <w:lang w:val="fr-FR"/>
        </w:rPr>
        <w:t>Exa</w:t>
      </w:r>
      <w:r w:rsidR="009F76E7">
        <w:rPr>
          <w:rFonts w:ascii="Arial" w:hAnsi="Arial" w:cs="Arial"/>
          <w:b/>
          <w:sz w:val="24"/>
          <w:szCs w:val="24"/>
          <w:lang w:val="fr-FR"/>
        </w:rPr>
        <w:t>mple</w:t>
      </w:r>
      <w:proofErr w:type="spellEnd"/>
    </w:p>
    <w:p w14:paraId="474219DB" w14:textId="77777777" w:rsidR="0093541D" w:rsidRPr="00A86DB1" w:rsidRDefault="0093541D" w:rsidP="0093541D">
      <w:pPr>
        <w:spacing w:after="0" w:line="240" w:lineRule="auto"/>
        <w:jc w:val="center"/>
        <w:rPr>
          <w:rFonts w:ascii="Arial" w:hAnsi="Arial" w:cs="Arial"/>
          <w:b/>
          <w:sz w:val="24"/>
          <w:szCs w:val="24"/>
          <w:lang w:val="fr-FR"/>
        </w:rPr>
      </w:pPr>
    </w:p>
    <w:tbl>
      <w:tblPr>
        <w:tblStyle w:val="TableGrid"/>
        <w:tblW w:w="0" w:type="auto"/>
        <w:tblLook w:val="04A0" w:firstRow="1" w:lastRow="0" w:firstColumn="1" w:lastColumn="0" w:noHBand="0" w:noVBand="1"/>
      </w:tblPr>
      <w:tblGrid>
        <w:gridCol w:w="9016"/>
      </w:tblGrid>
      <w:tr w:rsidR="00440E77" w:rsidRPr="00A86DB1" w14:paraId="26FFEB48" w14:textId="77777777" w:rsidTr="00440E77">
        <w:tc>
          <w:tcPr>
            <w:tcW w:w="9242" w:type="dxa"/>
          </w:tcPr>
          <w:p w14:paraId="4DE6B6CE" w14:textId="237C9B5C" w:rsidR="00440E77" w:rsidRPr="00081719" w:rsidRDefault="000520F6" w:rsidP="00FD2478">
            <w:pPr>
              <w:spacing w:after="0" w:line="240" w:lineRule="auto"/>
              <w:jc w:val="both"/>
              <w:rPr>
                <w:rFonts w:ascii="Arial" w:hAnsi="Arial" w:cs="Arial"/>
                <w:b/>
                <w:bCs/>
                <w:lang w:val="fr-FR"/>
              </w:rPr>
            </w:pPr>
            <w:r>
              <w:rPr>
                <w:rFonts w:ascii="Arial" w:hAnsi="Arial" w:cs="Arial"/>
                <w:b/>
                <w:bCs/>
                <w:lang w:val="fr-FR" w:eastAsia="fr-BE"/>
              </w:rPr>
              <w:t>PART</w:t>
            </w:r>
            <w:r w:rsidR="00C523BD" w:rsidRPr="00081719">
              <w:rPr>
                <w:rFonts w:ascii="Arial" w:hAnsi="Arial" w:cs="Arial"/>
                <w:b/>
                <w:bCs/>
                <w:lang w:val="fr-FR" w:eastAsia="fr-BE"/>
              </w:rPr>
              <w:t xml:space="preserve"> 1</w:t>
            </w:r>
          </w:p>
        </w:tc>
      </w:tr>
      <w:tr w:rsidR="00440E77" w:rsidRPr="002254C2" w14:paraId="2BF92ECC" w14:textId="77777777" w:rsidTr="00440E77">
        <w:tc>
          <w:tcPr>
            <w:tcW w:w="9242" w:type="dxa"/>
          </w:tcPr>
          <w:p w14:paraId="75B67959" w14:textId="77777777" w:rsidR="00081719" w:rsidRDefault="00081719" w:rsidP="00FD2478">
            <w:pPr>
              <w:autoSpaceDE w:val="0"/>
              <w:autoSpaceDN w:val="0"/>
              <w:adjustRightInd w:val="0"/>
              <w:spacing w:after="0" w:line="240" w:lineRule="auto"/>
              <w:jc w:val="both"/>
              <w:rPr>
                <w:rFonts w:ascii="Arial" w:hAnsi="Arial" w:cs="Arial"/>
                <w:b/>
                <w:bCs/>
                <w:lang w:val="fr-FR" w:eastAsia="fr-BE"/>
              </w:rPr>
            </w:pPr>
          </w:p>
          <w:p w14:paraId="3E8D2D72" w14:textId="4B0570A2" w:rsidR="000520F6" w:rsidRPr="000520F6" w:rsidRDefault="00E46C25" w:rsidP="000520F6">
            <w:pPr>
              <w:autoSpaceDE w:val="0"/>
              <w:autoSpaceDN w:val="0"/>
              <w:adjustRightInd w:val="0"/>
              <w:spacing w:after="0" w:line="240" w:lineRule="auto"/>
              <w:jc w:val="both"/>
              <w:rPr>
                <w:rFonts w:ascii="Arial" w:hAnsi="Arial" w:cs="Arial"/>
                <w:b/>
                <w:bCs/>
                <w:lang w:val="fr-FR" w:eastAsia="fr-BE"/>
              </w:rPr>
            </w:pPr>
            <w:r w:rsidRPr="00081719">
              <w:rPr>
                <w:rFonts w:ascii="Arial" w:hAnsi="Arial" w:cs="Arial"/>
                <w:b/>
                <w:bCs/>
                <w:lang w:val="fr-FR" w:eastAsia="fr-BE"/>
              </w:rPr>
              <w:t xml:space="preserve">1. </w:t>
            </w:r>
            <w:r w:rsidR="000520F6" w:rsidRPr="000520F6">
              <w:rPr>
                <w:rFonts w:ascii="Arial" w:hAnsi="Arial" w:cs="Arial"/>
                <w:b/>
                <w:bCs/>
                <w:lang w:val="fr-FR" w:eastAsia="fr-BE"/>
              </w:rPr>
              <w:t xml:space="preserve">The first question </w:t>
            </w:r>
            <w:proofErr w:type="spellStart"/>
            <w:r w:rsidR="000520F6" w:rsidRPr="000520F6">
              <w:rPr>
                <w:rFonts w:ascii="Arial" w:hAnsi="Arial" w:cs="Arial"/>
                <w:b/>
                <w:bCs/>
                <w:lang w:val="fr-FR" w:eastAsia="fr-BE"/>
              </w:rPr>
              <w:t>will</w:t>
            </w:r>
            <w:proofErr w:type="spellEnd"/>
            <w:r w:rsidR="000520F6" w:rsidRPr="000520F6">
              <w:rPr>
                <w:rFonts w:ascii="Arial" w:hAnsi="Arial" w:cs="Arial"/>
                <w:b/>
                <w:bCs/>
                <w:lang w:val="fr-FR" w:eastAsia="fr-BE"/>
              </w:rPr>
              <w:t xml:space="preserve"> test </w:t>
            </w:r>
            <w:proofErr w:type="spellStart"/>
            <w:r w:rsidR="000520F6" w:rsidRPr="000520F6">
              <w:rPr>
                <w:rFonts w:ascii="Arial" w:hAnsi="Arial" w:cs="Arial"/>
                <w:b/>
                <w:bCs/>
                <w:lang w:val="fr-FR" w:eastAsia="fr-BE"/>
              </w:rPr>
              <w:t>understanding</w:t>
            </w:r>
            <w:proofErr w:type="spellEnd"/>
            <w:r w:rsidR="000520F6" w:rsidRPr="000520F6">
              <w:rPr>
                <w:rFonts w:ascii="Arial" w:hAnsi="Arial" w:cs="Arial"/>
                <w:b/>
                <w:bCs/>
                <w:lang w:val="fr-FR" w:eastAsia="fr-BE"/>
              </w:rPr>
              <w:t xml:space="preserve"> of a source or part of a source.</w:t>
            </w:r>
          </w:p>
          <w:p w14:paraId="79A1B6F6" w14:textId="77777777" w:rsidR="00A92521" w:rsidRDefault="00A92521" w:rsidP="000520F6">
            <w:pPr>
              <w:autoSpaceDE w:val="0"/>
              <w:autoSpaceDN w:val="0"/>
              <w:adjustRightInd w:val="0"/>
              <w:spacing w:after="0" w:line="240" w:lineRule="auto"/>
              <w:jc w:val="both"/>
              <w:rPr>
                <w:rFonts w:ascii="Arial" w:hAnsi="Arial" w:cs="Arial"/>
                <w:bCs/>
                <w:i/>
                <w:iCs/>
                <w:lang w:val="fr-FR" w:eastAsia="fr-BE"/>
              </w:rPr>
            </w:pPr>
          </w:p>
          <w:p w14:paraId="58DE9F14" w14:textId="6F0A4FBB" w:rsidR="000520F6" w:rsidRDefault="000520F6" w:rsidP="000520F6">
            <w:pPr>
              <w:autoSpaceDE w:val="0"/>
              <w:autoSpaceDN w:val="0"/>
              <w:adjustRightInd w:val="0"/>
              <w:spacing w:after="0" w:line="240" w:lineRule="auto"/>
              <w:jc w:val="both"/>
              <w:rPr>
                <w:rFonts w:ascii="Arial" w:hAnsi="Arial" w:cs="Arial"/>
                <w:bCs/>
                <w:i/>
                <w:iCs/>
                <w:lang w:val="fr-FR" w:eastAsia="fr-BE"/>
              </w:rPr>
            </w:pPr>
            <w:r w:rsidRPr="000520F6">
              <w:rPr>
                <w:rFonts w:ascii="Arial" w:hAnsi="Arial" w:cs="Arial"/>
                <w:bCs/>
                <w:i/>
                <w:iCs/>
                <w:lang w:val="fr-FR" w:eastAsia="fr-BE"/>
              </w:rPr>
              <w:t xml:space="preserve">If more </w:t>
            </w:r>
            <w:proofErr w:type="spellStart"/>
            <w:r w:rsidRPr="000520F6">
              <w:rPr>
                <w:rFonts w:ascii="Arial" w:hAnsi="Arial" w:cs="Arial"/>
                <w:bCs/>
                <w:i/>
                <w:iCs/>
                <w:lang w:val="fr-FR" w:eastAsia="fr-BE"/>
              </w:rPr>
              <w:t>than</w:t>
            </w:r>
            <w:proofErr w:type="spellEnd"/>
            <w:r w:rsidRPr="000520F6">
              <w:rPr>
                <w:rFonts w:ascii="Arial" w:hAnsi="Arial" w:cs="Arial"/>
                <w:bCs/>
                <w:i/>
                <w:iCs/>
                <w:lang w:val="fr-FR" w:eastAsia="fr-BE"/>
              </w:rPr>
              <w:t xml:space="preserve"> </w:t>
            </w:r>
            <w:proofErr w:type="spellStart"/>
            <w:r w:rsidRPr="000520F6">
              <w:rPr>
                <w:rFonts w:ascii="Arial" w:hAnsi="Arial" w:cs="Arial"/>
                <w:bCs/>
                <w:i/>
                <w:iCs/>
                <w:lang w:val="fr-FR" w:eastAsia="fr-BE"/>
              </w:rPr>
              <w:t>two</w:t>
            </w:r>
            <w:proofErr w:type="spellEnd"/>
            <w:r w:rsidRPr="000520F6">
              <w:rPr>
                <w:rFonts w:ascii="Arial" w:hAnsi="Arial" w:cs="Arial"/>
                <w:bCs/>
                <w:i/>
                <w:iCs/>
                <w:lang w:val="fr-FR" w:eastAsia="fr-BE"/>
              </w:rPr>
              <w:t xml:space="preserve"> marks are </w:t>
            </w:r>
            <w:proofErr w:type="spellStart"/>
            <w:r w:rsidRPr="000520F6">
              <w:rPr>
                <w:rFonts w:ascii="Arial" w:hAnsi="Arial" w:cs="Arial"/>
                <w:bCs/>
                <w:i/>
                <w:iCs/>
                <w:lang w:val="fr-FR" w:eastAsia="fr-BE"/>
              </w:rPr>
              <w:t>awarded</w:t>
            </w:r>
            <w:proofErr w:type="spellEnd"/>
            <w:r w:rsidRPr="000520F6">
              <w:rPr>
                <w:rFonts w:ascii="Arial" w:hAnsi="Arial" w:cs="Arial"/>
                <w:bCs/>
                <w:i/>
                <w:iCs/>
                <w:lang w:val="fr-FR" w:eastAsia="fr-BE"/>
              </w:rPr>
              <w:t xml:space="preserve"> for </w:t>
            </w:r>
            <w:proofErr w:type="spellStart"/>
            <w:r w:rsidRPr="000520F6">
              <w:rPr>
                <w:rFonts w:ascii="Arial" w:hAnsi="Arial" w:cs="Arial"/>
                <w:bCs/>
                <w:i/>
                <w:iCs/>
                <w:lang w:val="fr-FR" w:eastAsia="fr-BE"/>
              </w:rPr>
              <w:t>any</w:t>
            </w:r>
            <w:proofErr w:type="spellEnd"/>
            <w:r w:rsidRPr="000520F6">
              <w:rPr>
                <w:rFonts w:ascii="Arial" w:hAnsi="Arial" w:cs="Arial"/>
                <w:bCs/>
                <w:i/>
                <w:iCs/>
                <w:lang w:val="fr-FR" w:eastAsia="fr-BE"/>
              </w:rPr>
              <w:t xml:space="preserve"> part of question 1, the </w:t>
            </w:r>
            <w:proofErr w:type="spellStart"/>
            <w:r w:rsidRPr="000520F6">
              <w:rPr>
                <w:rFonts w:ascii="Arial" w:hAnsi="Arial" w:cs="Arial"/>
                <w:bCs/>
                <w:i/>
                <w:iCs/>
                <w:lang w:val="fr-FR" w:eastAsia="fr-BE"/>
              </w:rPr>
              <w:t>marking</w:t>
            </w:r>
            <w:proofErr w:type="spellEnd"/>
            <w:r w:rsidRPr="000520F6">
              <w:rPr>
                <w:rFonts w:ascii="Arial" w:hAnsi="Arial" w:cs="Arial"/>
                <w:bCs/>
                <w:i/>
                <w:iCs/>
                <w:lang w:val="fr-FR" w:eastAsia="fr-BE"/>
              </w:rPr>
              <w:t xml:space="preserve"> guidelines must </w:t>
            </w:r>
            <w:proofErr w:type="spellStart"/>
            <w:r w:rsidRPr="000520F6">
              <w:rPr>
                <w:rFonts w:ascii="Arial" w:hAnsi="Arial" w:cs="Arial"/>
                <w:bCs/>
                <w:i/>
                <w:iCs/>
                <w:lang w:val="fr-FR" w:eastAsia="fr-BE"/>
              </w:rPr>
              <w:t>recogni</w:t>
            </w:r>
            <w:r>
              <w:rPr>
                <w:rFonts w:ascii="Arial" w:hAnsi="Arial" w:cs="Arial"/>
                <w:bCs/>
                <w:i/>
                <w:iCs/>
                <w:lang w:val="fr-FR" w:eastAsia="fr-BE"/>
              </w:rPr>
              <w:t>se</w:t>
            </w:r>
            <w:proofErr w:type="spellEnd"/>
            <w:r>
              <w:rPr>
                <w:rFonts w:ascii="Arial" w:hAnsi="Arial" w:cs="Arial"/>
                <w:bCs/>
                <w:i/>
                <w:iCs/>
                <w:lang w:val="fr-FR" w:eastAsia="fr-BE"/>
              </w:rPr>
              <w:t xml:space="preserve"> </w:t>
            </w:r>
            <w:proofErr w:type="spellStart"/>
            <w:r>
              <w:rPr>
                <w:rFonts w:ascii="Arial" w:hAnsi="Arial" w:cs="Arial"/>
                <w:bCs/>
                <w:i/>
                <w:iCs/>
                <w:lang w:val="fr-FR" w:eastAsia="fr-BE"/>
              </w:rPr>
              <w:t>different</w:t>
            </w:r>
            <w:proofErr w:type="spellEnd"/>
            <w:r>
              <w:rPr>
                <w:rFonts w:ascii="Arial" w:hAnsi="Arial" w:cs="Arial"/>
                <w:bCs/>
                <w:i/>
                <w:iCs/>
                <w:lang w:val="fr-FR" w:eastAsia="fr-BE"/>
              </w:rPr>
              <w:t xml:space="preserve"> </w:t>
            </w:r>
            <w:proofErr w:type="spellStart"/>
            <w:r>
              <w:rPr>
                <w:rFonts w:ascii="Arial" w:hAnsi="Arial" w:cs="Arial"/>
                <w:bCs/>
                <w:i/>
                <w:iCs/>
                <w:lang w:val="fr-FR" w:eastAsia="fr-BE"/>
              </w:rPr>
              <w:t>levels</w:t>
            </w:r>
            <w:proofErr w:type="spellEnd"/>
            <w:r>
              <w:rPr>
                <w:rFonts w:ascii="Arial" w:hAnsi="Arial" w:cs="Arial"/>
                <w:bCs/>
                <w:i/>
                <w:iCs/>
                <w:lang w:val="fr-FR" w:eastAsia="fr-BE"/>
              </w:rPr>
              <w:t xml:space="preserve"> of </w:t>
            </w:r>
            <w:proofErr w:type="spellStart"/>
            <w:r>
              <w:rPr>
                <w:rFonts w:ascii="Arial" w:hAnsi="Arial" w:cs="Arial"/>
                <w:bCs/>
                <w:i/>
                <w:iCs/>
                <w:lang w:val="fr-FR" w:eastAsia="fr-BE"/>
              </w:rPr>
              <w:t>response</w:t>
            </w:r>
            <w:proofErr w:type="spellEnd"/>
            <w:r>
              <w:rPr>
                <w:rFonts w:ascii="Arial" w:hAnsi="Arial" w:cs="Arial"/>
                <w:bCs/>
                <w:i/>
                <w:iCs/>
                <w:lang w:val="fr-FR" w:eastAsia="fr-BE"/>
              </w:rPr>
              <w:t xml:space="preserve">. </w:t>
            </w:r>
          </w:p>
          <w:p w14:paraId="11154A92" w14:textId="77777777" w:rsidR="000520F6" w:rsidRDefault="000520F6" w:rsidP="000520F6">
            <w:pPr>
              <w:autoSpaceDE w:val="0"/>
              <w:autoSpaceDN w:val="0"/>
              <w:adjustRightInd w:val="0"/>
              <w:spacing w:after="0" w:line="240" w:lineRule="auto"/>
              <w:jc w:val="both"/>
              <w:rPr>
                <w:rFonts w:ascii="Arial" w:hAnsi="Arial" w:cs="Arial"/>
                <w:bCs/>
                <w:i/>
                <w:iCs/>
                <w:lang w:val="fr-FR" w:eastAsia="fr-BE"/>
              </w:rPr>
            </w:pPr>
          </w:p>
          <w:p w14:paraId="1074BCBE" w14:textId="70432E4C" w:rsidR="00062752" w:rsidRPr="00A92521" w:rsidRDefault="000520F6" w:rsidP="00FD2478">
            <w:pPr>
              <w:autoSpaceDE w:val="0"/>
              <w:autoSpaceDN w:val="0"/>
              <w:adjustRightInd w:val="0"/>
              <w:spacing w:after="0" w:line="240" w:lineRule="auto"/>
              <w:jc w:val="both"/>
              <w:rPr>
                <w:rFonts w:ascii="Arial" w:hAnsi="Arial" w:cs="Arial"/>
                <w:b/>
                <w:bCs/>
                <w:iCs/>
                <w:lang w:val="fr-FR" w:eastAsia="fr-BE"/>
              </w:rPr>
            </w:pPr>
            <w:r w:rsidRPr="00A92521">
              <w:rPr>
                <w:rFonts w:ascii="Arial" w:hAnsi="Arial" w:cs="Arial"/>
                <w:bCs/>
                <w:iCs/>
                <w:lang w:val="fr-FR" w:eastAsia="fr-BE"/>
              </w:rPr>
              <w:t xml:space="preserve">                                                                                            </w:t>
            </w:r>
            <w:r w:rsidRPr="00A92521">
              <w:rPr>
                <w:rFonts w:ascii="Arial" w:hAnsi="Arial" w:cs="Arial"/>
                <w:b/>
                <w:bCs/>
                <w:iCs/>
                <w:lang w:val="fr-FR" w:eastAsia="fr-BE"/>
              </w:rPr>
              <w:t>(6 marks)</w:t>
            </w:r>
          </w:p>
          <w:p w14:paraId="69798768" w14:textId="76F446AE" w:rsidR="00E46C25" w:rsidRPr="00081719" w:rsidRDefault="000520F6" w:rsidP="00FD2478">
            <w:pPr>
              <w:autoSpaceDE w:val="0"/>
              <w:autoSpaceDN w:val="0"/>
              <w:adjustRightInd w:val="0"/>
              <w:spacing w:after="0" w:line="240" w:lineRule="auto"/>
              <w:jc w:val="both"/>
              <w:rPr>
                <w:rFonts w:ascii="Arial" w:hAnsi="Arial" w:cs="Arial"/>
                <w:b/>
                <w:bCs/>
                <w:lang w:val="fr-FR" w:eastAsia="fr-BE"/>
              </w:rPr>
            </w:pPr>
            <w:r>
              <w:rPr>
                <w:rFonts w:ascii="Arial" w:hAnsi="Arial" w:cs="Arial"/>
                <w:b/>
                <w:bCs/>
                <w:lang w:val="fr-FR" w:eastAsia="fr-BE"/>
              </w:rPr>
              <w:t>L1 = 0-2 marks</w:t>
            </w:r>
          </w:p>
          <w:p w14:paraId="19A7A90F" w14:textId="2A57A2D0" w:rsidR="000520F6" w:rsidRDefault="000520F6" w:rsidP="00FD2478">
            <w:pPr>
              <w:autoSpaceDE w:val="0"/>
              <w:autoSpaceDN w:val="0"/>
              <w:adjustRightInd w:val="0"/>
              <w:spacing w:after="0" w:line="240" w:lineRule="auto"/>
              <w:jc w:val="both"/>
              <w:rPr>
                <w:rFonts w:ascii="Arial" w:hAnsi="Arial" w:cs="Arial"/>
                <w:b/>
                <w:bCs/>
                <w:lang w:val="fr-FR"/>
              </w:rPr>
            </w:pPr>
            <w:r>
              <w:rPr>
                <w:rFonts w:ascii="Arial" w:hAnsi="Arial" w:cs="Arial"/>
              </w:rPr>
              <w:t>A</w:t>
            </w:r>
            <w:r w:rsidRPr="000520F6">
              <w:rPr>
                <w:rFonts w:ascii="Arial" w:hAnsi="Arial" w:cs="Arial"/>
              </w:rPr>
              <w:t xml:space="preserve"> limited description of the cartoon</w:t>
            </w:r>
            <w:r w:rsidRPr="000520F6">
              <w:rPr>
                <w:rFonts w:ascii="Arial" w:hAnsi="Arial" w:cs="Arial"/>
                <w:b/>
                <w:bCs/>
                <w:lang w:val="fr-FR"/>
              </w:rPr>
              <w:t xml:space="preserve"> </w:t>
            </w:r>
          </w:p>
          <w:p w14:paraId="7F0DC446" w14:textId="77777777" w:rsidR="00871A08" w:rsidRDefault="00871A08" w:rsidP="00FD2478">
            <w:pPr>
              <w:autoSpaceDE w:val="0"/>
              <w:autoSpaceDN w:val="0"/>
              <w:adjustRightInd w:val="0"/>
              <w:spacing w:after="0" w:line="240" w:lineRule="auto"/>
              <w:jc w:val="both"/>
              <w:rPr>
                <w:rFonts w:ascii="Arial" w:hAnsi="Arial" w:cs="Arial"/>
                <w:b/>
                <w:bCs/>
                <w:lang w:val="fr-FR"/>
              </w:rPr>
            </w:pPr>
          </w:p>
          <w:p w14:paraId="7466F99D" w14:textId="5F675152" w:rsidR="00E46C25" w:rsidRPr="00081719" w:rsidRDefault="000520F6" w:rsidP="00FD2478">
            <w:pPr>
              <w:autoSpaceDE w:val="0"/>
              <w:autoSpaceDN w:val="0"/>
              <w:adjustRightInd w:val="0"/>
              <w:spacing w:after="0" w:line="240" w:lineRule="auto"/>
              <w:jc w:val="both"/>
              <w:rPr>
                <w:rFonts w:ascii="Arial" w:hAnsi="Arial" w:cs="Arial"/>
                <w:b/>
                <w:bCs/>
                <w:lang w:val="fr-FR" w:eastAsia="fr-BE"/>
              </w:rPr>
            </w:pPr>
            <w:r>
              <w:rPr>
                <w:rFonts w:ascii="Arial" w:hAnsi="Arial" w:cs="Arial"/>
                <w:b/>
                <w:bCs/>
                <w:lang w:val="fr-FR" w:eastAsia="fr-BE"/>
              </w:rPr>
              <w:t>L2 = 3-4 marks</w:t>
            </w:r>
          </w:p>
          <w:p w14:paraId="2D82EE74" w14:textId="471F1E06" w:rsidR="00062752" w:rsidRDefault="000520F6" w:rsidP="00FD2478">
            <w:pPr>
              <w:spacing w:after="0" w:line="240" w:lineRule="auto"/>
              <w:jc w:val="both"/>
              <w:rPr>
                <w:rFonts w:ascii="Arial" w:hAnsi="Arial" w:cs="Arial"/>
                <w:bCs/>
              </w:rPr>
            </w:pPr>
            <w:r>
              <w:rPr>
                <w:rFonts w:ascii="Arial" w:hAnsi="Arial" w:cs="Arial"/>
                <w:bCs/>
              </w:rPr>
              <w:t>A</w:t>
            </w:r>
            <w:r w:rsidRPr="000520F6">
              <w:rPr>
                <w:rFonts w:ascii="Arial" w:hAnsi="Arial" w:cs="Arial"/>
                <w:bCs/>
              </w:rPr>
              <w:t xml:space="preserve"> good description of the main elements of the cartoon without context</w:t>
            </w:r>
          </w:p>
          <w:p w14:paraId="0FCFB2D6" w14:textId="77777777" w:rsidR="00871A08" w:rsidRPr="00081719" w:rsidRDefault="00871A08" w:rsidP="00FD2478">
            <w:pPr>
              <w:spacing w:after="0" w:line="240" w:lineRule="auto"/>
              <w:jc w:val="both"/>
              <w:rPr>
                <w:rFonts w:ascii="Arial" w:hAnsi="Arial" w:cs="Arial"/>
                <w:lang w:val="fr-FR"/>
              </w:rPr>
            </w:pPr>
          </w:p>
          <w:p w14:paraId="130299B5" w14:textId="7AAE14EE" w:rsidR="00E46C25" w:rsidRPr="00081719" w:rsidRDefault="000520F6" w:rsidP="00FD2478">
            <w:pPr>
              <w:autoSpaceDE w:val="0"/>
              <w:autoSpaceDN w:val="0"/>
              <w:adjustRightInd w:val="0"/>
              <w:spacing w:after="0" w:line="240" w:lineRule="auto"/>
              <w:jc w:val="both"/>
              <w:rPr>
                <w:rFonts w:ascii="Arial" w:hAnsi="Arial" w:cs="Arial"/>
                <w:b/>
                <w:bCs/>
                <w:lang w:val="fr-FR" w:eastAsia="fr-BE"/>
              </w:rPr>
            </w:pPr>
            <w:r>
              <w:rPr>
                <w:rFonts w:ascii="Arial" w:hAnsi="Arial" w:cs="Arial"/>
                <w:b/>
                <w:bCs/>
                <w:lang w:val="fr-FR" w:eastAsia="fr-BE"/>
              </w:rPr>
              <w:t>L3 = 5-6 marks</w:t>
            </w:r>
          </w:p>
          <w:p w14:paraId="4760FE67" w14:textId="61A4AD11" w:rsidR="000520F6" w:rsidRDefault="000520F6" w:rsidP="000520F6">
            <w:pPr>
              <w:pBdr>
                <w:bottom w:val="single" w:sz="12" w:space="1" w:color="auto"/>
              </w:pBdr>
              <w:spacing w:after="0" w:line="240" w:lineRule="auto"/>
              <w:jc w:val="both"/>
              <w:rPr>
                <w:rFonts w:ascii="Arial" w:hAnsi="Arial" w:cs="Arial"/>
                <w:bCs/>
              </w:rPr>
            </w:pPr>
            <w:r>
              <w:rPr>
                <w:rFonts w:ascii="Arial" w:hAnsi="Arial" w:cs="Arial"/>
                <w:bCs/>
              </w:rPr>
              <w:t>A</w:t>
            </w:r>
            <w:r w:rsidRPr="000520F6">
              <w:rPr>
                <w:rFonts w:ascii="Arial" w:hAnsi="Arial" w:cs="Arial"/>
                <w:bCs/>
              </w:rPr>
              <w:t xml:space="preserve"> good description supported with contextual information</w:t>
            </w:r>
          </w:p>
          <w:p w14:paraId="05905F63" w14:textId="77777777" w:rsidR="00A92521" w:rsidRPr="000520F6" w:rsidRDefault="00A92521" w:rsidP="000520F6">
            <w:pPr>
              <w:pBdr>
                <w:bottom w:val="single" w:sz="12" w:space="1" w:color="auto"/>
              </w:pBdr>
              <w:spacing w:after="0" w:line="240" w:lineRule="auto"/>
              <w:jc w:val="both"/>
              <w:rPr>
                <w:rFonts w:ascii="Arial" w:hAnsi="Arial" w:cs="Arial"/>
                <w:bCs/>
              </w:rPr>
            </w:pPr>
          </w:p>
          <w:p w14:paraId="53559FC6" w14:textId="77777777" w:rsidR="009F76E7" w:rsidRPr="00081719" w:rsidRDefault="009F76E7" w:rsidP="009F76E7">
            <w:pPr>
              <w:spacing w:after="0" w:line="240" w:lineRule="auto"/>
              <w:ind w:left="720"/>
              <w:jc w:val="both"/>
              <w:rPr>
                <w:rFonts w:ascii="Arial" w:hAnsi="Arial" w:cs="Arial"/>
                <w:b/>
                <w:lang w:val="fr-FR"/>
              </w:rPr>
            </w:pPr>
          </w:p>
          <w:p w14:paraId="3E18E5D0" w14:textId="54F686D0" w:rsidR="009F76E7" w:rsidRPr="00081719" w:rsidRDefault="000520F6" w:rsidP="009F76E7">
            <w:pPr>
              <w:numPr>
                <w:ilvl w:val="0"/>
                <w:numId w:val="19"/>
              </w:numPr>
              <w:spacing w:after="0" w:line="240" w:lineRule="auto"/>
              <w:jc w:val="both"/>
              <w:rPr>
                <w:rFonts w:ascii="Arial" w:hAnsi="Arial" w:cs="Arial"/>
                <w:b/>
                <w:lang w:val="fr-FR"/>
              </w:rPr>
            </w:pPr>
            <w:r w:rsidRPr="000520F6">
              <w:rPr>
                <w:rFonts w:ascii="Arial" w:hAnsi="Arial" w:cs="Arial"/>
                <w:b/>
                <w:lang w:val="en-US"/>
              </w:rPr>
              <w:t xml:space="preserve">Explain the message of the cartoon (Source A).                </w:t>
            </w:r>
            <w:r w:rsidR="00062752" w:rsidRPr="00081719">
              <w:rPr>
                <w:rFonts w:ascii="Arial" w:hAnsi="Arial" w:cs="Arial"/>
                <w:b/>
                <w:lang w:val="fr-FR"/>
              </w:rPr>
              <w:tab/>
              <w:t xml:space="preserve"> </w:t>
            </w:r>
          </w:p>
          <w:p w14:paraId="7D21A534" w14:textId="77777777" w:rsidR="009F76E7" w:rsidRPr="00081719" w:rsidRDefault="009F76E7" w:rsidP="009F76E7">
            <w:pPr>
              <w:spacing w:after="0" w:line="240" w:lineRule="auto"/>
              <w:ind w:left="720"/>
              <w:jc w:val="both"/>
              <w:rPr>
                <w:rFonts w:ascii="Arial" w:hAnsi="Arial" w:cs="Arial"/>
                <w:b/>
                <w:lang w:val="fr-FR"/>
              </w:rPr>
            </w:pPr>
            <w:r w:rsidRPr="00081719">
              <w:rPr>
                <w:rFonts w:ascii="Arial" w:hAnsi="Arial" w:cs="Arial"/>
                <w:b/>
                <w:lang w:val="fr-FR"/>
              </w:rPr>
              <w:t xml:space="preserve">                                                                             </w:t>
            </w:r>
          </w:p>
          <w:p w14:paraId="19924BCF" w14:textId="04E54718" w:rsidR="00062752" w:rsidRPr="00CB3488" w:rsidRDefault="009F76E7" w:rsidP="00CB3488">
            <w:pPr>
              <w:spacing w:after="0" w:line="240" w:lineRule="auto"/>
              <w:ind w:left="720"/>
              <w:jc w:val="both"/>
              <w:rPr>
                <w:rFonts w:ascii="Arial" w:hAnsi="Arial" w:cs="Arial"/>
                <w:b/>
                <w:lang w:val="fr-FR"/>
              </w:rPr>
            </w:pPr>
            <w:r w:rsidRPr="00081719">
              <w:rPr>
                <w:rFonts w:ascii="Arial" w:hAnsi="Arial" w:cs="Arial"/>
                <w:b/>
                <w:lang w:val="fr-FR"/>
              </w:rPr>
              <w:t xml:space="preserve">                                                                              (</w:t>
            </w:r>
            <w:r w:rsidR="00A92521">
              <w:rPr>
                <w:rFonts w:ascii="Arial" w:hAnsi="Arial" w:cs="Arial"/>
                <w:b/>
                <w:lang w:val="fr-FR"/>
              </w:rPr>
              <w:t>6 marks</w:t>
            </w:r>
            <w:r w:rsidR="00062752" w:rsidRPr="00081719">
              <w:rPr>
                <w:rFonts w:ascii="Arial" w:hAnsi="Arial" w:cs="Arial"/>
                <w:b/>
                <w:lang w:val="fr-FR"/>
              </w:rPr>
              <w:t>)</w:t>
            </w:r>
          </w:p>
          <w:p w14:paraId="333CAAC4" w14:textId="77777777" w:rsidR="00A92521" w:rsidRPr="00A92521" w:rsidRDefault="00A92521" w:rsidP="00A92521">
            <w:pPr>
              <w:spacing w:after="0" w:line="240" w:lineRule="auto"/>
              <w:jc w:val="both"/>
              <w:rPr>
                <w:rFonts w:ascii="Arial" w:hAnsi="Arial" w:cs="Arial"/>
                <w:b/>
                <w:bCs/>
              </w:rPr>
            </w:pPr>
          </w:p>
          <w:p w14:paraId="396FE8E9" w14:textId="77777777" w:rsidR="00A92521" w:rsidRPr="00A92521" w:rsidRDefault="00A92521" w:rsidP="00A92521">
            <w:pPr>
              <w:spacing w:after="0" w:line="240" w:lineRule="auto"/>
              <w:jc w:val="both"/>
              <w:rPr>
                <w:rFonts w:ascii="Arial" w:hAnsi="Arial" w:cs="Arial"/>
                <w:b/>
                <w:bCs/>
              </w:rPr>
            </w:pPr>
            <w:r w:rsidRPr="00A92521">
              <w:rPr>
                <w:rFonts w:ascii="Arial" w:hAnsi="Arial" w:cs="Arial"/>
                <w:b/>
                <w:bCs/>
              </w:rPr>
              <w:t xml:space="preserve">Indicative content: </w:t>
            </w:r>
          </w:p>
          <w:p w14:paraId="154705F8" w14:textId="77777777" w:rsidR="00A92521" w:rsidRPr="00A92521" w:rsidRDefault="00A92521" w:rsidP="00A92521">
            <w:pPr>
              <w:numPr>
                <w:ilvl w:val="0"/>
                <w:numId w:val="21"/>
              </w:numPr>
              <w:spacing w:after="0" w:line="240" w:lineRule="auto"/>
              <w:jc w:val="both"/>
              <w:rPr>
                <w:rFonts w:ascii="Arial" w:hAnsi="Arial" w:cs="Arial"/>
                <w:bCs/>
              </w:rPr>
            </w:pPr>
            <w:r w:rsidRPr="00A92521">
              <w:rPr>
                <w:rFonts w:ascii="Arial" w:hAnsi="Arial" w:cs="Arial"/>
                <w:bCs/>
              </w:rPr>
              <w:t xml:space="preserve">The European bus is arriving, </w:t>
            </w:r>
            <w:proofErr w:type="spellStart"/>
            <w:r w:rsidRPr="00A92521">
              <w:rPr>
                <w:rFonts w:ascii="Arial" w:hAnsi="Arial" w:cs="Arial"/>
                <w:bCs/>
              </w:rPr>
              <w:t>Brittania</w:t>
            </w:r>
            <w:proofErr w:type="spellEnd"/>
            <w:r w:rsidRPr="00A92521">
              <w:rPr>
                <w:rFonts w:ascii="Arial" w:hAnsi="Arial" w:cs="Arial"/>
                <w:bCs/>
              </w:rPr>
              <w:t xml:space="preserve"> is deciding whether or not get on</w:t>
            </w:r>
          </w:p>
          <w:p w14:paraId="60BCADF8" w14:textId="77777777" w:rsidR="00A92521" w:rsidRPr="00A92521" w:rsidRDefault="00A92521" w:rsidP="00A92521">
            <w:pPr>
              <w:numPr>
                <w:ilvl w:val="0"/>
                <w:numId w:val="21"/>
              </w:numPr>
              <w:spacing w:after="0" w:line="240" w:lineRule="auto"/>
              <w:jc w:val="both"/>
              <w:rPr>
                <w:rFonts w:ascii="Arial" w:hAnsi="Arial" w:cs="Arial"/>
                <w:bCs/>
              </w:rPr>
            </w:pPr>
            <w:r w:rsidRPr="00A92521">
              <w:rPr>
                <w:rFonts w:ascii="Arial" w:hAnsi="Arial" w:cs="Arial"/>
                <w:bCs/>
              </w:rPr>
              <w:t>Label “Imperial preference” – Britain is holding on to her colonies/commonwealth</w:t>
            </w:r>
          </w:p>
          <w:p w14:paraId="416AE9BF" w14:textId="77777777" w:rsidR="00A92521" w:rsidRPr="00A92521" w:rsidRDefault="00A92521" w:rsidP="00A92521">
            <w:pPr>
              <w:numPr>
                <w:ilvl w:val="0"/>
                <w:numId w:val="21"/>
              </w:numPr>
              <w:spacing w:after="0" w:line="240" w:lineRule="auto"/>
              <w:jc w:val="both"/>
              <w:rPr>
                <w:rFonts w:ascii="Arial" w:hAnsi="Arial" w:cs="Arial"/>
                <w:bCs/>
              </w:rPr>
            </w:pPr>
            <w:r w:rsidRPr="00A92521">
              <w:rPr>
                <w:rFonts w:ascii="Arial" w:hAnsi="Arial" w:cs="Arial"/>
                <w:bCs/>
              </w:rPr>
              <w:t>“Last Bus” – one last chance for Britain to join the European project</w:t>
            </w:r>
          </w:p>
          <w:p w14:paraId="3D961862" w14:textId="0122E016" w:rsidR="00A92521" w:rsidRPr="00A92521" w:rsidRDefault="005F1389" w:rsidP="00A92521">
            <w:pPr>
              <w:numPr>
                <w:ilvl w:val="0"/>
                <w:numId w:val="21"/>
              </w:numPr>
              <w:spacing w:after="0" w:line="240" w:lineRule="auto"/>
              <w:jc w:val="both"/>
              <w:rPr>
                <w:rFonts w:ascii="Arial" w:hAnsi="Arial" w:cs="Arial"/>
                <w:bCs/>
              </w:rPr>
            </w:pPr>
            <w:r>
              <w:rPr>
                <w:rFonts w:ascii="Arial" w:hAnsi="Arial" w:cs="Arial"/>
                <w:bCs/>
              </w:rPr>
              <w:t>“</w:t>
            </w:r>
            <w:r w:rsidR="00A92521" w:rsidRPr="00A92521">
              <w:rPr>
                <w:rFonts w:ascii="Arial" w:hAnsi="Arial" w:cs="Arial"/>
                <w:bCs/>
              </w:rPr>
              <w:t>Rain</w:t>
            </w:r>
            <w:r>
              <w:rPr>
                <w:rFonts w:ascii="Arial" w:hAnsi="Arial" w:cs="Arial"/>
                <w:bCs/>
              </w:rPr>
              <w:t>”</w:t>
            </w:r>
            <w:r w:rsidR="00A92521" w:rsidRPr="00A92521">
              <w:rPr>
                <w:rFonts w:ascii="Arial" w:hAnsi="Arial" w:cs="Arial"/>
                <w:bCs/>
              </w:rPr>
              <w:t xml:space="preserve"> – it is better to be on the bus than to stand outside</w:t>
            </w:r>
          </w:p>
          <w:p w14:paraId="423232D4" w14:textId="231B9086" w:rsidR="00A92521" w:rsidRDefault="00A92521" w:rsidP="00A92521">
            <w:pPr>
              <w:numPr>
                <w:ilvl w:val="0"/>
                <w:numId w:val="21"/>
              </w:numPr>
              <w:spacing w:after="0" w:line="240" w:lineRule="auto"/>
              <w:jc w:val="both"/>
              <w:rPr>
                <w:rFonts w:ascii="Arial" w:hAnsi="Arial" w:cs="Arial"/>
                <w:bCs/>
              </w:rPr>
            </w:pPr>
            <w:r w:rsidRPr="00A92521">
              <w:rPr>
                <w:rFonts w:ascii="Arial" w:hAnsi="Arial" w:cs="Arial"/>
                <w:bCs/>
              </w:rPr>
              <w:t xml:space="preserve">Contextual information – </w:t>
            </w:r>
            <w:proofErr w:type="spellStart"/>
            <w:r w:rsidRPr="00A92521">
              <w:rPr>
                <w:rFonts w:ascii="Arial" w:hAnsi="Arial" w:cs="Arial"/>
                <w:bCs/>
              </w:rPr>
              <w:t>eg</w:t>
            </w:r>
            <w:proofErr w:type="spellEnd"/>
            <w:r w:rsidRPr="00A92521">
              <w:rPr>
                <w:rFonts w:ascii="Arial" w:hAnsi="Arial" w:cs="Arial"/>
                <w:bCs/>
              </w:rPr>
              <w:t xml:space="preserve">. Britain has already shown herself unwilling to participate in European integration </w:t>
            </w:r>
            <w:proofErr w:type="spellStart"/>
            <w:r w:rsidRPr="00A92521">
              <w:rPr>
                <w:rFonts w:ascii="Arial" w:hAnsi="Arial" w:cs="Arial"/>
                <w:bCs/>
              </w:rPr>
              <w:t>eg</w:t>
            </w:r>
            <w:proofErr w:type="spellEnd"/>
            <w:r w:rsidRPr="00A92521">
              <w:rPr>
                <w:rFonts w:ascii="Arial" w:hAnsi="Arial" w:cs="Arial"/>
                <w:bCs/>
              </w:rPr>
              <w:t>. by deciding not to join the ECSC</w:t>
            </w:r>
          </w:p>
          <w:p w14:paraId="73841AC6" w14:textId="77777777" w:rsidR="00A92521" w:rsidRPr="00A92521" w:rsidRDefault="00A92521" w:rsidP="00A92521">
            <w:pPr>
              <w:spacing w:after="0" w:line="240" w:lineRule="auto"/>
              <w:ind w:left="720"/>
              <w:jc w:val="both"/>
              <w:rPr>
                <w:rFonts w:ascii="Arial" w:hAnsi="Arial" w:cs="Arial"/>
                <w:bCs/>
              </w:rPr>
            </w:pPr>
          </w:p>
          <w:p w14:paraId="393A66BD" w14:textId="77777777" w:rsidR="00062752" w:rsidRDefault="00A92521" w:rsidP="00A92521">
            <w:pPr>
              <w:spacing w:after="0" w:line="240" w:lineRule="auto"/>
              <w:jc w:val="both"/>
              <w:rPr>
                <w:rFonts w:ascii="Arial" w:hAnsi="Arial" w:cs="Arial"/>
                <w:b/>
                <w:bCs/>
                <w:lang w:val="fr-FR"/>
              </w:rPr>
            </w:pPr>
            <w:r>
              <w:rPr>
                <w:rFonts w:ascii="Arial" w:hAnsi="Arial" w:cs="Arial"/>
                <w:b/>
                <w:bCs/>
              </w:rPr>
              <w:t xml:space="preserve">   </w:t>
            </w:r>
            <w:r w:rsidRPr="00A92521">
              <w:rPr>
                <w:rFonts w:ascii="Arial" w:hAnsi="Arial" w:cs="Arial"/>
                <w:b/>
                <w:bCs/>
              </w:rPr>
              <w:t>Other relevant points can be accepted</w:t>
            </w:r>
            <w:r w:rsidRPr="00A92521">
              <w:rPr>
                <w:rFonts w:ascii="Arial" w:hAnsi="Arial" w:cs="Arial"/>
                <w:b/>
                <w:bCs/>
                <w:lang w:val="fr-FR"/>
              </w:rPr>
              <w:t xml:space="preserve"> </w:t>
            </w:r>
          </w:p>
          <w:p w14:paraId="2A70299D" w14:textId="46C61C59" w:rsidR="00A92521" w:rsidRPr="00081719" w:rsidRDefault="00A92521" w:rsidP="00A92521">
            <w:pPr>
              <w:spacing w:after="0" w:line="240" w:lineRule="auto"/>
              <w:jc w:val="both"/>
              <w:rPr>
                <w:rFonts w:ascii="Arial" w:hAnsi="Arial" w:cs="Arial"/>
                <w:b/>
                <w:bCs/>
                <w:lang w:val="fr-FR"/>
              </w:rPr>
            </w:pPr>
          </w:p>
        </w:tc>
      </w:tr>
      <w:tr w:rsidR="00440E77" w:rsidRPr="002254C2" w14:paraId="1921C2A4" w14:textId="77777777" w:rsidTr="00440E77">
        <w:tc>
          <w:tcPr>
            <w:tcW w:w="9242" w:type="dxa"/>
          </w:tcPr>
          <w:p w14:paraId="11851BE2" w14:textId="77777777" w:rsidR="00440E77" w:rsidRPr="00081719" w:rsidRDefault="00440E77" w:rsidP="00FD2478">
            <w:pPr>
              <w:spacing w:after="0" w:line="240" w:lineRule="auto"/>
              <w:jc w:val="both"/>
              <w:rPr>
                <w:rFonts w:ascii="Arial" w:hAnsi="Arial" w:cs="Arial"/>
                <w:b/>
                <w:bCs/>
                <w:lang w:val="fr-FR"/>
              </w:rPr>
            </w:pPr>
          </w:p>
          <w:p w14:paraId="6E98959D" w14:textId="77777777" w:rsidR="00A92521" w:rsidRDefault="00A92521" w:rsidP="00A92521">
            <w:pPr>
              <w:numPr>
                <w:ilvl w:val="0"/>
                <w:numId w:val="19"/>
              </w:numPr>
              <w:autoSpaceDE w:val="0"/>
              <w:autoSpaceDN w:val="0"/>
              <w:adjustRightInd w:val="0"/>
              <w:spacing w:after="0" w:line="240" w:lineRule="auto"/>
              <w:ind w:left="306" w:hanging="284"/>
              <w:jc w:val="both"/>
              <w:rPr>
                <w:rFonts w:ascii="Arial" w:hAnsi="Arial" w:cs="Arial"/>
                <w:b/>
                <w:bCs/>
                <w:lang w:val="fr-FR" w:eastAsia="fr-BE"/>
              </w:rPr>
            </w:pPr>
            <w:r w:rsidRPr="00A92521">
              <w:rPr>
                <w:rFonts w:ascii="Arial" w:hAnsi="Arial" w:cs="Arial"/>
                <w:b/>
                <w:bCs/>
                <w:lang w:val="fr-FR" w:eastAsia="fr-BE"/>
              </w:rPr>
              <w:t xml:space="preserve">The second question </w:t>
            </w:r>
            <w:proofErr w:type="spellStart"/>
            <w:r w:rsidRPr="00A92521">
              <w:rPr>
                <w:rFonts w:ascii="Arial" w:hAnsi="Arial" w:cs="Arial"/>
                <w:b/>
                <w:bCs/>
                <w:lang w:val="fr-FR" w:eastAsia="fr-BE"/>
              </w:rPr>
              <w:t>will</w:t>
            </w:r>
            <w:proofErr w:type="spellEnd"/>
            <w:r w:rsidRPr="00A92521">
              <w:rPr>
                <w:rFonts w:ascii="Arial" w:hAnsi="Arial" w:cs="Arial"/>
                <w:b/>
                <w:bCs/>
                <w:lang w:val="fr-FR" w:eastAsia="fr-BE"/>
              </w:rPr>
              <w:t xml:space="preserve"> test </w:t>
            </w:r>
            <w:proofErr w:type="spellStart"/>
            <w:r w:rsidRPr="00A92521">
              <w:rPr>
                <w:rFonts w:ascii="Arial" w:hAnsi="Arial" w:cs="Arial"/>
                <w:b/>
                <w:bCs/>
                <w:lang w:val="fr-FR" w:eastAsia="fr-BE"/>
              </w:rPr>
              <w:t>analysis</w:t>
            </w:r>
            <w:proofErr w:type="spellEnd"/>
            <w:r w:rsidRPr="00A92521">
              <w:rPr>
                <w:rFonts w:ascii="Arial" w:hAnsi="Arial" w:cs="Arial"/>
                <w:b/>
                <w:bCs/>
                <w:lang w:val="fr-FR" w:eastAsia="fr-BE"/>
              </w:rPr>
              <w:t xml:space="preserve"> of sources </w:t>
            </w:r>
            <w:proofErr w:type="spellStart"/>
            <w:r w:rsidRPr="00A92521">
              <w:rPr>
                <w:rFonts w:ascii="Arial" w:hAnsi="Arial" w:cs="Arial"/>
                <w:b/>
                <w:bCs/>
                <w:lang w:val="fr-FR" w:eastAsia="fr-BE"/>
              </w:rPr>
              <w:t>through</w:t>
            </w:r>
            <w:proofErr w:type="spellEnd"/>
            <w:r w:rsidRPr="00A92521">
              <w:rPr>
                <w:rFonts w:ascii="Arial" w:hAnsi="Arial" w:cs="Arial"/>
                <w:b/>
                <w:bCs/>
                <w:lang w:val="fr-FR" w:eastAsia="fr-BE"/>
              </w:rPr>
              <w:t xml:space="preserve"> the </w:t>
            </w:r>
            <w:proofErr w:type="spellStart"/>
            <w:r w:rsidRPr="00A92521">
              <w:rPr>
                <w:rFonts w:ascii="Arial" w:hAnsi="Arial" w:cs="Arial"/>
                <w:b/>
                <w:bCs/>
                <w:lang w:val="fr-FR" w:eastAsia="fr-BE"/>
              </w:rPr>
              <w:t>comparison</w:t>
            </w:r>
            <w:proofErr w:type="spellEnd"/>
            <w:r w:rsidRPr="00A92521">
              <w:rPr>
                <w:rFonts w:ascii="Arial" w:hAnsi="Arial" w:cs="Arial"/>
                <w:b/>
                <w:bCs/>
                <w:lang w:val="fr-FR" w:eastAsia="fr-BE"/>
              </w:rPr>
              <w:t xml:space="preserve"> and </w:t>
            </w:r>
            <w:proofErr w:type="spellStart"/>
            <w:r w:rsidRPr="00A92521">
              <w:rPr>
                <w:rFonts w:ascii="Arial" w:hAnsi="Arial" w:cs="Arial"/>
                <w:b/>
                <w:bCs/>
                <w:lang w:val="fr-FR" w:eastAsia="fr-BE"/>
              </w:rPr>
              <w:t>contrast</w:t>
            </w:r>
            <w:proofErr w:type="spellEnd"/>
            <w:r w:rsidRPr="00A92521">
              <w:rPr>
                <w:rFonts w:ascii="Arial" w:hAnsi="Arial" w:cs="Arial"/>
                <w:b/>
                <w:bCs/>
                <w:lang w:val="fr-FR" w:eastAsia="fr-BE"/>
              </w:rPr>
              <w:t xml:space="preserve"> of </w:t>
            </w:r>
            <w:proofErr w:type="spellStart"/>
            <w:r w:rsidRPr="00A92521">
              <w:rPr>
                <w:rFonts w:ascii="Arial" w:hAnsi="Arial" w:cs="Arial"/>
                <w:b/>
                <w:bCs/>
                <w:lang w:val="fr-FR" w:eastAsia="fr-BE"/>
              </w:rPr>
              <w:t>two</w:t>
            </w:r>
            <w:proofErr w:type="spellEnd"/>
            <w:r w:rsidRPr="00A92521">
              <w:rPr>
                <w:rFonts w:ascii="Arial" w:hAnsi="Arial" w:cs="Arial"/>
                <w:b/>
                <w:bCs/>
                <w:lang w:val="fr-FR" w:eastAsia="fr-BE"/>
              </w:rPr>
              <w:t xml:space="preserve"> or </w:t>
            </w:r>
            <w:proofErr w:type="spellStart"/>
            <w:r w:rsidRPr="00A92521">
              <w:rPr>
                <w:rFonts w:ascii="Arial" w:hAnsi="Arial" w:cs="Arial"/>
                <w:b/>
                <w:bCs/>
                <w:lang w:val="fr-FR" w:eastAsia="fr-BE"/>
              </w:rPr>
              <w:t>three</w:t>
            </w:r>
            <w:proofErr w:type="spellEnd"/>
            <w:r w:rsidRPr="00A92521">
              <w:rPr>
                <w:rFonts w:ascii="Arial" w:hAnsi="Arial" w:cs="Arial"/>
                <w:b/>
                <w:bCs/>
                <w:lang w:val="fr-FR" w:eastAsia="fr-BE"/>
              </w:rPr>
              <w:t xml:space="preserve"> sources. </w:t>
            </w:r>
            <w:r w:rsidR="009F76E7" w:rsidRPr="00081719">
              <w:rPr>
                <w:rFonts w:ascii="Arial" w:hAnsi="Arial" w:cs="Arial"/>
                <w:b/>
                <w:bCs/>
                <w:lang w:val="fr-FR" w:eastAsia="fr-BE"/>
              </w:rPr>
              <w:t xml:space="preserve">                                                                           </w:t>
            </w:r>
            <w:r w:rsidR="008159D6">
              <w:rPr>
                <w:rFonts w:ascii="Arial" w:hAnsi="Arial" w:cs="Arial"/>
                <w:b/>
                <w:bCs/>
                <w:lang w:val="fr-FR" w:eastAsia="fr-BE"/>
              </w:rPr>
              <w:t xml:space="preserve">  </w:t>
            </w:r>
          </w:p>
          <w:p w14:paraId="03492867" w14:textId="77777777" w:rsidR="00A92521" w:rsidRDefault="00A92521" w:rsidP="00A92521">
            <w:pPr>
              <w:autoSpaceDE w:val="0"/>
              <w:autoSpaceDN w:val="0"/>
              <w:adjustRightInd w:val="0"/>
              <w:spacing w:after="0" w:line="240" w:lineRule="auto"/>
              <w:ind w:left="306"/>
              <w:jc w:val="both"/>
              <w:rPr>
                <w:rFonts w:ascii="Arial" w:hAnsi="Arial" w:cs="Arial"/>
                <w:b/>
                <w:bCs/>
                <w:lang w:val="fr-FR" w:eastAsia="fr-BE"/>
              </w:rPr>
            </w:pPr>
          </w:p>
          <w:p w14:paraId="3A8B636D" w14:textId="47F50E08" w:rsidR="00E46C25" w:rsidRPr="00A92521" w:rsidRDefault="00A92521" w:rsidP="00A92521">
            <w:pPr>
              <w:autoSpaceDE w:val="0"/>
              <w:autoSpaceDN w:val="0"/>
              <w:adjustRightInd w:val="0"/>
              <w:spacing w:after="0" w:line="240" w:lineRule="auto"/>
              <w:ind w:left="306"/>
              <w:jc w:val="both"/>
              <w:rPr>
                <w:rFonts w:ascii="Arial" w:hAnsi="Arial" w:cs="Arial"/>
                <w:b/>
                <w:bCs/>
                <w:lang w:val="fr-FR" w:eastAsia="fr-BE"/>
              </w:rPr>
            </w:pPr>
            <w:r>
              <w:rPr>
                <w:rFonts w:ascii="Arial" w:hAnsi="Arial" w:cs="Arial"/>
                <w:b/>
                <w:bCs/>
                <w:lang w:val="fr-FR" w:eastAsia="fr-BE"/>
              </w:rPr>
              <w:t xml:space="preserve">                                                                                     </w:t>
            </w:r>
            <w:r w:rsidR="008159D6">
              <w:rPr>
                <w:rFonts w:ascii="Arial" w:hAnsi="Arial" w:cs="Arial"/>
                <w:b/>
                <w:bCs/>
                <w:lang w:val="fr-FR" w:eastAsia="fr-BE"/>
              </w:rPr>
              <w:t xml:space="preserve"> </w:t>
            </w:r>
            <w:r w:rsidR="009F76E7" w:rsidRPr="00A92521">
              <w:rPr>
                <w:rFonts w:ascii="Arial" w:hAnsi="Arial" w:cs="Arial"/>
                <w:b/>
                <w:bCs/>
                <w:lang w:val="fr-FR" w:eastAsia="fr-BE"/>
              </w:rPr>
              <w:t>(</w:t>
            </w:r>
            <w:r w:rsidR="00E46C25" w:rsidRPr="00A92521">
              <w:rPr>
                <w:rFonts w:ascii="Arial" w:hAnsi="Arial" w:cs="Arial"/>
                <w:b/>
                <w:bCs/>
                <w:lang w:val="fr-FR" w:eastAsia="fr-BE"/>
              </w:rPr>
              <w:t>12</w:t>
            </w:r>
            <w:r w:rsidR="00062752" w:rsidRPr="00A92521">
              <w:rPr>
                <w:rFonts w:ascii="Arial" w:hAnsi="Arial" w:cs="Arial"/>
                <w:b/>
                <w:bCs/>
                <w:lang w:val="fr-FR" w:eastAsia="fr-BE"/>
              </w:rPr>
              <w:t xml:space="preserve"> </w:t>
            </w:r>
            <w:r>
              <w:rPr>
                <w:rFonts w:ascii="Arial" w:hAnsi="Arial" w:cs="Arial"/>
                <w:b/>
                <w:bCs/>
                <w:lang w:val="fr-FR" w:eastAsia="fr-BE"/>
              </w:rPr>
              <w:t>marks</w:t>
            </w:r>
            <w:r w:rsidR="009F76E7" w:rsidRPr="00A92521">
              <w:rPr>
                <w:rFonts w:ascii="Arial" w:hAnsi="Arial" w:cs="Arial"/>
                <w:b/>
                <w:bCs/>
                <w:lang w:val="fr-FR" w:eastAsia="fr-BE"/>
              </w:rPr>
              <w:t>)</w:t>
            </w:r>
          </w:p>
          <w:p w14:paraId="10721A87" w14:textId="77777777" w:rsidR="00062752" w:rsidRPr="00081719" w:rsidRDefault="00062752" w:rsidP="00FD2478">
            <w:pPr>
              <w:pStyle w:val="ListParagraph"/>
              <w:autoSpaceDE w:val="0"/>
              <w:autoSpaceDN w:val="0"/>
              <w:adjustRightInd w:val="0"/>
              <w:spacing w:after="0" w:line="240" w:lineRule="auto"/>
              <w:ind w:left="360"/>
              <w:jc w:val="both"/>
              <w:rPr>
                <w:rFonts w:ascii="Arial" w:hAnsi="Arial" w:cs="Arial"/>
                <w:bCs/>
                <w:i/>
                <w:iCs/>
                <w:lang w:val="fr-FR" w:eastAsia="fr-BE"/>
              </w:rPr>
            </w:pPr>
          </w:p>
          <w:p w14:paraId="4CA42DF0" w14:textId="77777777"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p>
          <w:p w14:paraId="51832AED" w14:textId="77777777"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r w:rsidRPr="00A92521">
              <w:rPr>
                <w:rFonts w:ascii="Arial" w:hAnsi="Arial" w:cs="Arial"/>
                <w:bCs/>
                <w:i/>
                <w:lang w:val="fr-FR" w:eastAsia="fr-BE"/>
              </w:rPr>
              <w:t xml:space="preserve">If sources are </w:t>
            </w:r>
            <w:proofErr w:type="spellStart"/>
            <w:r w:rsidRPr="00A92521">
              <w:rPr>
                <w:rFonts w:ascii="Arial" w:hAnsi="Arial" w:cs="Arial"/>
                <w:bCs/>
                <w:i/>
                <w:lang w:val="fr-FR" w:eastAsia="fr-BE"/>
              </w:rPr>
              <w:t>discussed</w:t>
            </w:r>
            <w:proofErr w:type="spellEnd"/>
            <w:r w:rsidRPr="00A92521">
              <w:rPr>
                <w:rFonts w:ascii="Arial" w:hAnsi="Arial" w:cs="Arial"/>
                <w:bCs/>
                <w:i/>
                <w:lang w:val="fr-FR" w:eastAsia="fr-BE"/>
              </w:rPr>
              <w:t xml:space="preserve"> </w:t>
            </w:r>
            <w:proofErr w:type="spellStart"/>
            <w:r w:rsidRPr="00A92521">
              <w:rPr>
                <w:rFonts w:ascii="Arial" w:hAnsi="Arial" w:cs="Arial"/>
                <w:bCs/>
                <w:i/>
                <w:lang w:val="fr-FR" w:eastAsia="fr-BE"/>
              </w:rPr>
              <w:t>separately</w:t>
            </w:r>
            <w:proofErr w:type="spellEnd"/>
            <w:r w:rsidRPr="00A92521">
              <w:rPr>
                <w:rFonts w:ascii="Arial" w:hAnsi="Arial" w:cs="Arial"/>
                <w:bCs/>
                <w:i/>
                <w:lang w:val="fr-FR" w:eastAsia="fr-BE"/>
              </w:rPr>
              <w:t xml:space="preserve"> ‘end-on-end’ </w:t>
            </w:r>
            <w:proofErr w:type="spellStart"/>
            <w:r w:rsidRPr="00A92521">
              <w:rPr>
                <w:rFonts w:ascii="Arial" w:hAnsi="Arial" w:cs="Arial"/>
                <w:bCs/>
                <w:i/>
                <w:lang w:val="fr-FR" w:eastAsia="fr-BE"/>
              </w:rPr>
              <w:t>without</w:t>
            </w:r>
            <w:proofErr w:type="spellEnd"/>
            <w:r w:rsidRPr="00A92521">
              <w:rPr>
                <w:rFonts w:ascii="Arial" w:hAnsi="Arial" w:cs="Arial"/>
                <w:bCs/>
                <w:i/>
                <w:lang w:val="fr-FR" w:eastAsia="fr-BE"/>
              </w:rPr>
              <w:t xml:space="preserve"> explicit linkage </w:t>
            </w:r>
            <w:proofErr w:type="spellStart"/>
            <w:r w:rsidRPr="00A92521">
              <w:rPr>
                <w:rFonts w:ascii="Arial" w:hAnsi="Arial" w:cs="Arial"/>
                <w:bCs/>
                <w:i/>
                <w:lang w:val="fr-FR" w:eastAsia="fr-BE"/>
              </w:rPr>
              <w:t>award</w:t>
            </w:r>
            <w:proofErr w:type="spellEnd"/>
            <w:r w:rsidRPr="00A92521">
              <w:rPr>
                <w:rFonts w:ascii="Arial" w:hAnsi="Arial" w:cs="Arial"/>
                <w:bCs/>
                <w:i/>
                <w:lang w:val="fr-FR" w:eastAsia="fr-BE"/>
              </w:rPr>
              <w:t xml:space="preserve"> 6 marks maximum. </w:t>
            </w:r>
          </w:p>
          <w:p w14:paraId="30129EAA" w14:textId="77777777"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p>
          <w:p w14:paraId="555DAE0F" w14:textId="00FBA42E"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r>
              <w:rPr>
                <w:rFonts w:ascii="Arial" w:hAnsi="Arial" w:cs="Arial"/>
                <w:bCs/>
                <w:i/>
                <w:lang w:val="fr-FR" w:eastAsia="fr-BE"/>
              </w:rPr>
              <w:t xml:space="preserve">1 </w:t>
            </w:r>
            <w:proofErr w:type="spellStart"/>
            <w:r>
              <w:rPr>
                <w:rFonts w:ascii="Arial" w:hAnsi="Arial" w:cs="Arial"/>
                <w:bCs/>
                <w:i/>
                <w:lang w:val="fr-FR" w:eastAsia="fr-BE"/>
              </w:rPr>
              <w:t>similarity</w:t>
            </w:r>
            <w:proofErr w:type="spellEnd"/>
            <w:r>
              <w:rPr>
                <w:rFonts w:ascii="Arial" w:hAnsi="Arial" w:cs="Arial"/>
                <w:bCs/>
                <w:i/>
                <w:lang w:val="fr-FR" w:eastAsia="fr-BE"/>
              </w:rPr>
              <w:t xml:space="preserve"> or 1 </w:t>
            </w:r>
            <w:proofErr w:type="spellStart"/>
            <w:proofErr w:type="gramStart"/>
            <w:r>
              <w:rPr>
                <w:rFonts w:ascii="Arial" w:hAnsi="Arial" w:cs="Arial"/>
                <w:bCs/>
                <w:i/>
                <w:lang w:val="fr-FR" w:eastAsia="fr-BE"/>
              </w:rPr>
              <w:t>difference</w:t>
            </w:r>
            <w:proofErr w:type="spellEnd"/>
            <w:r>
              <w:rPr>
                <w:rFonts w:ascii="Arial" w:hAnsi="Arial" w:cs="Arial"/>
                <w:bCs/>
                <w:i/>
                <w:lang w:val="fr-FR" w:eastAsia="fr-BE"/>
              </w:rPr>
              <w:t>,  max</w:t>
            </w:r>
            <w:proofErr w:type="gramEnd"/>
            <w:r>
              <w:rPr>
                <w:rFonts w:ascii="Arial" w:hAnsi="Arial" w:cs="Arial"/>
                <w:bCs/>
                <w:i/>
                <w:lang w:val="fr-FR" w:eastAsia="fr-BE"/>
              </w:rPr>
              <w:t xml:space="preserve"> 8 </w:t>
            </w:r>
            <w:r w:rsidRPr="00A92521">
              <w:rPr>
                <w:rFonts w:ascii="Arial" w:hAnsi="Arial" w:cs="Arial"/>
                <w:bCs/>
                <w:i/>
                <w:lang w:val="fr-FR" w:eastAsia="fr-BE"/>
              </w:rPr>
              <w:t>marks</w:t>
            </w:r>
          </w:p>
          <w:p w14:paraId="05EB482D" w14:textId="77777777"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p>
          <w:p w14:paraId="2E3C87D8" w14:textId="579DB23B"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proofErr w:type="spellStart"/>
            <w:r>
              <w:rPr>
                <w:rFonts w:ascii="Arial" w:hAnsi="Arial" w:cs="Arial"/>
                <w:bCs/>
                <w:i/>
                <w:lang w:val="fr-FR" w:eastAsia="fr-BE"/>
              </w:rPr>
              <w:t>Only</w:t>
            </w:r>
            <w:proofErr w:type="spellEnd"/>
            <w:r>
              <w:rPr>
                <w:rFonts w:ascii="Arial" w:hAnsi="Arial" w:cs="Arial"/>
                <w:bCs/>
                <w:i/>
                <w:lang w:val="fr-FR" w:eastAsia="fr-BE"/>
              </w:rPr>
              <w:t xml:space="preserve"> </w:t>
            </w:r>
            <w:proofErr w:type="spellStart"/>
            <w:r>
              <w:rPr>
                <w:rFonts w:ascii="Arial" w:hAnsi="Arial" w:cs="Arial"/>
                <w:bCs/>
                <w:i/>
                <w:lang w:val="fr-FR" w:eastAsia="fr-BE"/>
              </w:rPr>
              <w:t>similarities</w:t>
            </w:r>
            <w:proofErr w:type="spellEnd"/>
            <w:r>
              <w:rPr>
                <w:rFonts w:ascii="Arial" w:hAnsi="Arial" w:cs="Arial"/>
                <w:bCs/>
                <w:i/>
                <w:lang w:val="fr-FR" w:eastAsia="fr-BE"/>
              </w:rPr>
              <w:t xml:space="preserve"> or </w:t>
            </w:r>
            <w:proofErr w:type="spellStart"/>
            <w:r w:rsidRPr="00A92521">
              <w:rPr>
                <w:rFonts w:ascii="Arial" w:hAnsi="Arial" w:cs="Arial"/>
                <w:bCs/>
                <w:i/>
                <w:lang w:val="fr-FR" w:eastAsia="fr-BE"/>
              </w:rPr>
              <w:t>difference</w:t>
            </w:r>
            <w:r>
              <w:rPr>
                <w:rFonts w:ascii="Arial" w:hAnsi="Arial" w:cs="Arial"/>
                <w:bCs/>
                <w:i/>
                <w:lang w:val="fr-FR" w:eastAsia="fr-BE"/>
              </w:rPr>
              <w:t>s</w:t>
            </w:r>
            <w:proofErr w:type="spellEnd"/>
            <w:r>
              <w:rPr>
                <w:rFonts w:ascii="Arial" w:hAnsi="Arial" w:cs="Arial"/>
                <w:bCs/>
                <w:i/>
                <w:lang w:val="fr-FR" w:eastAsia="fr-BE"/>
              </w:rPr>
              <w:t xml:space="preserve"> max 10</w:t>
            </w:r>
            <w:r w:rsidRPr="00A92521">
              <w:rPr>
                <w:rFonts w:ascii="Arial" w:hAnsi="Arial" w:cs="Arial"/>
                <w:bCs/>
                <w:i/>
                <w:lang w:val="fr-FR" w:eastAsia="fr-BE"/>
              </w:rPr>
              <w:t xml:space="preserve"> marks</w:t>
            </w:r>
          </w:p>
          <w:p w14:paraId="6334245C" w14:textId="77777777"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p>
          <w:p w14:paraId="6263D4C8" w14:textId="77777777"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r w:rsidRPr="00A92521">
              <w:rPr>
                <w:rFonts w:ascii="Arial" w:hAnsi="Arial" w:cs="Arial"/>
                <w:bCs/>
                <w:i/>
                <w:lang w:val="fr-FR" w:eastAsia="fr-BE"/>
              </w:rPr>
              <w:t xml:space="preserve">For </w:t>
            </w:r>
            <w:proofErr w:type="spellStart"/>
            <w:r w:rsidRPr="00A92521">
              <w:rPr>
                <w:rFonts w:ascii="Arial" w:hAnsi="Arial" w:cs="Arial"/>
                <w:bCs/>
                <w:i/>
                <w:lang w:val="fr-FR" w:eastAsia="fr-BE"/>
              </w:rPr>
              <w:t>each</w:t>
            </w:r>
            <w:proofErr w:type="spellEnd"/>
            <w:r w:rsidRPr="00A92521">
              <w:rPr>
                <w:rFonts w:ascii="Arial" w:hAnsi="Arial" w:cs="Arial"/>
                <w:bCs/>
                <w:i/>
                <w:lang w:val="fr-FR" w:eastAsia="fr-BE"/>
              </w:rPr>
              <w:t xml:space="preserve"> </w:t>
            </w:r>
            <w:proofErr w:type="spellStart"/>
            <w:r w:rsidRPr="00A92521">
              <w:rPr>
                <w:rFonts w:ascii="Arial" w:hAnsi="Arial" w:cs="Arial"/>
                <w:bCs/>
                <w:i/>
                <w:lang w:val="fr-FR" w:eastAsia="fr-BE"/>
              </w:rPr>
              <w:t>additional</w:t>
            </w:r>
            <w:proofErr w:type="spellEnd"/>
            <w:r w:rsidRPr="00A92521">
              <w:rPr>
                <w:rFonts w:ascii="Arial" w:hAnsi="Arial" w:cs="Arial"/>
                <w:bCs/>
                <w:i/>
                <w:lang w:val="fr-FR" w:eastAsia="fr-BE"/>
              </w:rPr>
              <w:t xml:space="preserve"> relevant </w:t>
            </w:r>
            <w:proofErr w:type="spellStart"/>
            <w:r w:rsidRPr="00A92521">
              <w:rPr>
                <w:rFonts w:ascii="Arial" w:hAnsi="Arial" w:cs="Arial"/>
                <w:bCs/>
                <w:i/>
                <w:lang w:val="fr-FR" w:eastAsia="fr-BE"/>
              </w:rPr>
              <w:t>similarity</w:t>
            </w:r>
            <w:proofErr w:type="spellEnd"/>
            <w:r w:rsidRPr="00A92521">
              <w:rPr>
                <w:rFonts w:ascii="Arial" w:hAnsi="Arial" w:cs="Arial"/>
                <w:bCs/>
                <w:i/>
                <w:lang w:val="fr-FR" w:eastAsia="fr-BE"/>
              </w:rPr>
              <w:t xml:space="preserve"> or </w:t>
            </w:r>
            <w:proofErr w:type="spellStart"/>
            <w:r w:rsidRPr="00A92521">
              <w:rPr>
                <w:rFonts w:ascii="Arial" w:hAnsi="Arial" w:cs="Arial"/>
                <w:bCs/>
                <w:i/>
                <w:lang w:val="fr-FR" w:eastAsia="fr-BE"/>
              </w:rPr>
              <w:t>difference</w:t>
            </w:r>
            <w:proofErr w:type="spellEnd"/>
            <w:r w:rsidRPr="00A92521">
              <w:rPr>
                <w:rFonts w:ascii="Arial" w:hAnsi="Arial" w:cs="Arial"/>
                <w:bCs/>
                <w:i/>
                <w:lang w:val="fr-FR" w:eastAsia="fr-BE"/>
              </w:rPr>
              <w:t xml:space="preserve"> </w:t>
            </w:r>
            <w:proofErr w:type="spellStart"/>
            <w:r w:rsidRPr="00A92521">
              <w:rPr>
                <w:rFonts w:ascii="Arial" w:hAnsi="Arial" w:cs="Arial"/>
                <w:bCs/>
                <w:i/>
                <w:lang w:val="fr-FR" w:eastAsia="fr-BE"/>
              </w:rPr>
              <w:t>award</w:t>
            </w:r>
            <w:proofErr w:type="spellEnd"/>
            <w:r w:rsidRPr="00A92521">
              <w:rPr>
                <w:rFonts w:ascii="Arial" w:hAnsi="Arial" w:cs="Arial"/>
                <w:bCs/>
                <w:i/>
                <w:lang w:val="fr-FR" w:eastAsia="fr-BE"/>
              </w:rPr>
              <w:t xml:space="preserve"> </w:t>
            </w:r>
            <w:proofErr w:type="spellStart"/>
            <w:r w:rsidRPr="00A92521">
              <w:rPr>
                <w:rFonts w:ascii="Arial" w:hAnsi="Arial" w:cs="Arial"/>
                <w:bCs/>
                <w:i/>
                <w:lang w:val="fr-FR" w:eastAsia="fr-BE"/>
              </w:rPr>
              <w:t>two</w:t>
            </w:r>
            <w:proofErr w:type="spellEnd"/>
            <w:r w:rsidRPr="00A92521">
              <w:rPr>
                <w:rFonts w:ascii="Arial" w:hAnsi="Arial" w:cs="Arial"/>
                <w:bCs/>
                <w:i/>
                <w:lang w:val="fr-FR" w:eastAsia="fr-BE"/>
              </w:rPr>
              <w:t xml:space="preserve"> marks up to 10 marks</w:t>
            </w:r>
          </w:p>
          <w:p w14:paraId="2AE6E40F" w14:textId="77777777" w:rsidR="00A92521" w:rsidRPr="00A92521" w:rsidRDefault="00A92521" w:rsidP="00A92521">
            <w:pPr>
              <w:autoSpaceDE w:val="0"/>
              <w:autoSpaceDN w:val="0"/>
              <w:adjustRightInd w:val="0"/>
              <w:spacing w:after="0" w:line="240" w:lineRule="auto"/>
              <w:jc w:val="both"/>
              <w:rPr>
                <w:rFonts w:ascii="Arial" w:hAnsi="Arial" w:cs="Arial"/>
                <w:bCs/>
                <w:i/>
                <w:lang w:val="fr-FR" w:eastAsia="fr-BE"/>
              </w:rPr>
            </w:pPr>
          </w:p>
          <w:p w14:paraId="3E4E242D" w14:textId="77777777" w:rsidR="00A92521" w:rsidRDefault="00A92521" w:rsidP="00A92521">
            <w:pPr>
              <w:spacing w:before="100" w:beforeAutospacing="1" w:after="0" w:line="240" w:lineRule="auto"/>
              <w:jc w:val="both"/>
              <w:rPr>
                <w:rFonts w:ascii="Arial" w:hAnsi="Arial" w:cs="Arial"/>
                <w:bCs/>
                <w:i/>
                <w:lang w:val="fr-FR" w:eastAsia="fr-BE"/>
              </w:rPr>
            </w:pPr>
            <w:r w:rsidRPr="00A92521">
              <w:rPr>
                <w:rFonts w:ascii="Arial" w:hAnsi="Arial" w:cs="Arial"/>
                <w:bCs/>
                <w:i/>
                <w:lang w:val="fr-FR" w:eastAsia="fr-BE"/>
              </w:rPr>
              <w:t xml:space="preserve">For maximum 12 marks </w:t>
            </w:r>
            <w:proofErr w:type="spellStart"/>
            <w:r w:rsidRPr="00A92521">
              <w:rPr>
                <w:rFonts w:ascii="Arial" w:hAnsi="Arial" w:cs="Arial"/>
                <w:bCs/>
                <w:i/>
                <w:lang w:val="fr-FR" w:eastAsia="fr-BE"/>
              </w:rPr>
              <w:t>expect</w:t>
            </w:r>
            <w:proofErr w:type="spellEnd"/>
            <w:r w:rsidRPr="00A92521">
              <w:rPr>
                <w:rFonts w:ascii="Arial" w:hAnsi="Arial" w:cs="Arial"/>
                <w:bCs/>
                <w:i/>
                <w:lang w:val="fr-FR" w:eastAsia="fr-BE"/>
              </w:rPr>
              <w:t xml:space="preserve"> at least </w:t>
            </w:r>
            <w:proofErr w:type="spellStart"/>
            <w:r w:rsidRPr="00A92521">
              <w:rPr>
                <w:rFonts w:ascii="Arial" w:hAnsi="Arial" w:cs="Arial"/>
                <w:bCs/>
                <w:i/>
                <w:lang w:val="fr-FR" w:eastAsia="fr-BE"/>
              </w:rPr>
              <w:t>two</w:t>
            </w:r>
            <w:proofErr w:type="spellEnd"/>
            <w:r w:rsidRPr="00A92521">
              <w:rPr>
                <w:rFonts w:ascii="Arial" w:hAnsi="Arial" w:cs="Arial"/>
                <w:bCs/>
                <w:i/>
                <w:lang w:val="fr-FR" w:eastAsia="fr-BE"/>
              </w:rPr>
              <w:t xml:space="preserve"> </w:t>
            </w:r>
            <w:proofErr w:type="spellStart"/>
            <w:r w:rsidRPr="00A92521">
              <w:rPr>
                <w:rFonts w:ascii="Arial" w:hAnsi="Arial" w:cs="Arial"/>
                <w:bCs/>
                <w:i/>
                <w:lang w:val="fr-FR" w:eastAsia="fr-BE"/>
              </w:rPr>
              <w:t>differences</w:t>
            </w:r>
            <w:proofErr w:type="spellEnd"/>
            <w:r w:rsidRPr="00A92521">
              <w:rPr>
                <w:rFonts w:ascii="Arial" w:hAnsi="Arial" w:cs="Arial"/>
                <w:bCs/>
                <w:i/>
                <w:lang w:val="fr-FR" w:eastAsia="fr-BE"/>
              </w:rPr>
              <w:t xml:space="preserve"> and one </w:t>
            </w:r>
            <w:proofErr w:type="spellStart"/>
            <w:r w:rsidRPr="00A92521">
              <w:rPr>
                <w:rFonts w:ascii="Arial" w:hAnsi="Arial" w:cs="Arial"/>
                <w:bCs/>
                <w:i/>
                <w:lang w:val="fr-FR" w:eastAsia="fr-BE"/>
              </w:rPr>
              <w:t>similarity</w:t>
            </w:r>
            <w:proofErr w:type="spellEnd"/>
            <w:r w:rsidRPr="00A92521">
              <w:rPr>
                <w:rFonts w:ascii="Arial" w:hAnsi="Arial" w:cs="Arial"/>
                <w:bCs/>
                <w:i/>
                <w:lang w:val="fr-FR" w:eastAsia="fr-BE"/>
              </w:rPr>
              <w:t xml:space="preserve"> (</w:t>
            </w:r>
            <w:proofErr w:type="spellStart"/>
            <w:r w:rsidRPr="00A92521">
              <w:rPr>
                <w:rFonts w:ascii="Arial" w:hAnsi="Arial" w:cs="Arial"/>
                <w:bCs/>
                <w:i/>
                <w:lang w:val="fr-FR" w:eastAsia="fr-BE"/>
              </w:rPr>
              <w:t>or</w:t>
            </w:r>
            <w:proofErr w:type="spellEnd"/>
            <w:r w:rsidRPr="00A92521">
              <w:rPr>
                <w:rFonts w:ascii="Arial" w:hAnsi="Arial" w:cs="Arial"/>
                <w:bCs/>
                <w:i/>
                <w:lang w:val="fr-FR" w:eastAsia="fr-BE"/>
              </w:rPr>
              <w:t xml:space="preserve"> vice versa) and a </w:t>
            </w:r>
            <w:proofErr w:type="spellStart"/>
            <w:r w:rsidRPr="00A92521">
              <w:rPr>
                <w:rFonts w:ascii="Arial" w:hAnsi="Arial" w:cs="Arial"/>
                <w:bCs/>
                <w:i/>
                <w:lang w:val="fr-FR" w:eastAsia="fr-BE"/>
              </w:rPr>
              <w:t>detailed</w:t>
            </w:r>
            <w:proofErr w:type="spellEnd"/>
            <w:r w:rsidRPr="00A92521">
              <w:rPr>
                <w:rFonts w:ascii="Arial" w:hAnsi="Arial" w:cs="Arial"/>
                <w:bCs/>
                <w:i/>
                <w:lang w:val="fr-FR" w:eastAsia="fr-BE"/>
              </w:rPr>
              <w:t xml:space="preserve"> running </w:t>
            </w:r>
            <w:proofErr w:type="spellStart"/>
            <w:r w:rsidRPr="00A92521">
              <w:rPr>
                <w:rFonts w:ascii="Arial" w:hAnsi="Arial" w:cs="Arial"/>
                <w:bCs/>
                <w:i/>
                <w:lang w:val="fr-FR" w:eastAsia="fr-BE"/>
              </w:rPr>
              <w:t>analysis</w:t>
            </w:r>
            <w:proofErr w:type="spellEnd"/>
            <w:r w:rsidRPr="00A92521">
              <w:rPr>
                <w:rFonts w:ascii="Arial" w:hAnsi="Arial" w:cs="Arial"/>
                <w:bCs/>
                <w:i/>
                <w:lang w:val="fr-FR" w:eastAsia="fr-BE"/>
              </w:rPr>
              <w:t xml:space="preserve"> of </w:t>
            </w:r>
            <w:proofErr w:type="spellStart"/>
            <w:r w:rsidRPr="00A92521">
              <w:rPr>
                <w:rFonts w:ascii="Arial" w:hAnsi="Arial" w:cs="Arial"/>
                <w:bCs/>
                <w:i/>
                <w:lang w:val="fr-FR" w:eastAsia="fr-BE"/>
              </w:rPr>
              <w:t>comparison</w:t>
            </w:r>
            <w:proofErr w:type="spellEnd"/>
            <w:r w:rsidRPr="00A92521">
              <w:rPr>
                <w:rFonts w:ascii="Arial" w:hAnsi="Arial" w:cs="Arial"/>
                <w:bCs/>
                <w:i/>
                <w:lang w:val="fr-FR" w:eastAsia="fr-BE"/>
              </w:rPr>
              <w:t xml:space="preserve"> and </w:t>
            </w:r>
            <w:proofErr w:type="spellStart"/>
            <w:r w:rsidRPr="00A92521">
              <w:rPr>
                <w:rFonts w:ascii="Arial" w:hAnsi="Arial" w:cs="Arial"/>
                <w:bCs/>
                <w:i/>
                <w:lang w:val="fr-FR" w:eastAsia="fr-BE"/>
              </w:rPr>
              <w:t>contrast</w:t>
            </w:r>
            <w:proofErr w:type="spellEnd"/>
          </w:p>
          <w:p w14:paraId="7F8D16CB" w14:textId="20E2F7EE" w:rsidR="00062752" w:rsidRPr="008159D6" w:rsidRDefault="006C49C1" w:rsidP="00A92521">
            <w:pPr>
              <w:spacing w:before="100" w:beforeAutospacing="1" w:after="0" w:line="240" w:lineRule="auto"/>
              <w:jc w:val="both"/>
              <w:rPr>
                <w:rFonts w:ascii="Arial" w:hAnsi="Arial" w:cs="Arial"/>
                <w:b/>
                <w:lang w:val="fr-FR"/>
              </w:rPr>
            </w:pPr>
            <w:r w:rsidRPr="008159D6">
              <w:rPr>
                <w:rFonts w:ascii="Arial" w:eastAsia="Times New Roman" w:hAnsi="Arial" w:cs="Arial"/>
                <w:b/>
                <w:lang w:val="fr-FR" w:eastAsia="fr-FR"/>
              </w:rPr>
              <w:t> </w:t>
            </w:r>
            <w:r w:rsidR="00B04986" w:rsidRPr="008159D6">
              <w:rPr>
                <w:rFonts w:ascii="Arial" w:hAnsi="Arial" w:cs="Arial"/>
                <w:b/>
                <w:lang w:val="fr-FR"/>
              </w:rPr>
              <w:t>_________________________________________</w:t>
            </w:r>
            <w:r w:rsidR="00810E5E" w:rsidRPr="008159D6">
              <w:rPr>
                <w:rFonts w:ascii="Arial" w:hAnsi="Arial" w:cs="Arial"/>
                <w:b/>
                <w:lang w:val="fr-FR"/>
              </w:rPr>
              <w:t>________________________</w:t>
            </w:r>
          </w:p>
          <w:p w14:paraId="2100D4FD" w14:textId="77777777" w:rsidR="009F76E7" w:rsidRPr="00081719" w:rsidRDefault="009F76E7" w:rsidP="009F76E7">
            <w:pPr>
              <w:pStyle w:val="ListParagraph"/>
              <w:spacing w:after="0" w:line="240" w:lineRule="auto"/>
              <w:jc w:val="both"/>
              <w:rPr>
                <w:rFonts w:ascii="Arial" w:hAnsi="Arial" w:cs="Arial"/>
                <w:b/>
                <w:lang w:val="fr-FR"/>
              </w:rPr>
            </w:pPr>
          </w:p>
          <w:p w14:paraId="62B07017" w14:textId="4D7A8718" w:rsidR="00062752" w:rsidRPr="00081719" w:rsidRDefault="0091233A" w:rsidP="0079713F">
            <w:pPr>
              <w:pStyle w:val="ListParagraph"/>
              <w:numPr>
                <w:ilvl w:val="0"/>
                <w:numId w:val="9"/>
              </w:numPr>
              <w:spacing w:after="0" w:line="240" w:lineRule="auto"/>
              <w:jc w:val="both"/>
              <w:rPr>
                <w:rFonts w:ascii="Arial" w:hAnsi="Arial" w:cs="Arial"/>
                <w:b/>
                <w:lang w:val="fr-FR"/>
              </w:rPr>
            </w:pPr>
            <w:r>
              <w:rPr>
                <w:rFonts w:ascii="Arial" w:hAnsi="Arial" w:cs="Arial"/>
                <w:b/>
                <w:bCs/>
                <w:lang w:val="fr-FR"/>
              </w:rPr>
              <w:t>Compare and</w:t>
            </w:r>
            <w:r w:rsidR="005F1BE8" w:rsidRPr="00081719">
              <w:rPr>
                <w:rFonts w:ascii="Arial" w:hAnsi="Arial" w:cs="Arial"/>
                <w:b/>
                <w:bCs/>
                <w:lang w:val="fr-FR"/>
              </w:rPr>
              <w:t xml:space="preserve"> </w:t>
            </w:r>
            <w:proofErr w:type="spellStart"/>
            <w:r>
              <w:rPr>
                <w:rFonts w:ascii="Arial" w:hAnsi="Arial" w:cs="Arial"/>
                <w:b/>
                <w:bCs/>
                <w:lang w:val="fr-FR"/>
              </w:rPr>
              <w:t>contrast</w:t>
            </w:r>
            <w:proofErr w:type="spellEnd"/>
            <w:r w:rsidR="005F1BE8" w:rsidRPr="00081719">
              <w:rPr>
                <w:rFonts w:ascii="Arial" w:hAnsi="Arial" w:cs="Arial"/>
                <w:b/>
                <w:bCs/>
                <w:lang w:val="fr-FR"/>
              </w:rPr>
              <w:t xml:space="preserve"> </w:t>
            </w:r>
            <w:r>
              <w:rPr>
                <w:rFonts w:ascii="Arial" w:hAnsi="Arial" w:cs="Arial"/>
                <w:b/>
                <w:bCs/>
                <w:lang w:val="fr-FR"/>
              </w:rPr>
              <w:t>Sources</w:t>
            </w:r>
            <w:r w:rsidR="005F1BE8" w:rsidRPr="00081719">
              <w:rPr>
                <w:rFonts w:ascii="Arial" w:hAnsi="Arial" w:cs="Arial"/>
                <w:b/>
                <w:bCs/>
                <w:lang w:val="fr-FR"/>
              </w:rPr>
              <w:t xml:space="preserve"> C </w:t>
            </w:r>
            <w:r>
              <w:rPr>
                <w:rFonts w:ascii="Arial" w:hAnsi="Arial" w:cs="Arial"/>
                <w:b/>
                <w:bCs/>
                <w:lang w:val="fr-FR"/>
              </w:rPr>
              <w:t xml:space="preserve">and D </w:t>
            </w:r>
            <w:proofErr w:type="spellStart"/>
            <w:r>
              <w:rPr>
                <w:rFonts w:ascii="Arial" w:hAnsi="Arial" w:cs="Arial"/>
                <w:b/>
                <w:bCs/>
                <w:lang w:val="fr-FR"/>
              </w:rPr>
              <w:t>regarding</w:t>
            </w:r>
            <w:proofErr w:type="spellEnd"/>
            <w:r>
              <w:rPr>
                <w:rFonts w:ascii="Arial" w:hAnsi="Arial" w:cs="Arial"/>
                <w:b/>
                <w:bCs/>
                <w:lang w:val="fr-FR"/>
              </w:rPr>
              <w:t xml:space="preserve"> the </w:t>
            </w:r>
            <w:proofErr w:type="spellStart"/>
            <w:r>
              <w:rPr>
                <w:rFonts w:ascii="Arial" w:hAnsi="Arial" w:cs="Arial"/>
                <w:b/>
                <w:bCs/>
                <w:lang w:val="fr-FR"/>
              </w:rPr>
              <w:t>T</w:t>
            </w:r>
            <w:r w:rsidR="001E7E7E" w:rsidRPr="00081719">
              <w:rPr>
                <w:rFonts w:ascii="Arial" w:hAnsi="Arial" w:cs="Arial"/>
                <w:b/>
                <w:bCs/>
                <w:lang w:val="fr-FR"/>
              </w:rPr>
              <w:t>r</w:t>
            </w:r>
            <w:r>
              <w:rPr>
                <w:rFonts w:ascii="Arial" w:hAnsi="Arial" w:cs="Arial"/>
                <w:b/>
                <w:bCs/>
                <w:lang w:val="fr-FR"/>
              </w:rPr>
              <w:t>eaties</w:t>
            </w:r>
            <w:proofErr w:type="spellEnd"/>
            <w:r>
              <w:rPr>
                <w:rFonts w:ascii="Arial" w:hAnsi="Arial" w:cs="Arial"/>
                <w:b/>
                <w:bCs/>
                <w:lang w:val="fr-FR"/>
              </w:rPr>
              <w:t xml:space="preserve"> of</w:t>
            </w:r>
            <w:r w:rsidR="001E7E7E" w:rsidRPr="00081719">
              <w:rPr>
                <w:rFonts w:ascii="Arial" w:hAnsi="Arial" w:cs="Arial"/>
                <w:b/>
                <w:bCs/>
                <w:lang w:val="fr-FR"/>
              </w:rPr>
              <w:t xml:space="preserve"> Rome.</w:t>
            </w:r>
            <w:r w:rsidR="00062752" w:rsidRPr="00081719">
              <w:rPr>
                <w:rFonts w:ascii="Arial" w:hAnsi="Arial" w:cs="Arial"/>
                <w:b/>
                <w:lang w:val="fr-FR"/>
              </w:rPr>
              <w:tab/>
            </w:r>
          </w:p>
          <w:p w14:paraId="25C9166C" w14:textId="6D53A3EB" w:rsidR="001E7E7E" w:rsidRPr="00081719" w:rsidRDefault="0091233A" w:rsidP="001E7E7E">
            <w:pPr>
              <w:tabs>
                <w:tab w:val="left" w:pos="106"/>
              </w:tabs>
              <w:jc w:val="both"/>
              <w:rPr>
                <w:rFonts w:ascii="Arial" w:hAnsi="Arial" w:cs="Arial"/>
                <w:bCs/>
                <w:lang w:val="fr-FR"/>
              </w:rPr>
            </w:pPr>
            <w:r>
              <w:rPr>
                <w:rFonts w:ascii="Arial" w:hAnsi="Arial" w:cs="Arial"/>
                <w:bCs/>
                <w:lang w:val="fr-FR"/>
              </w:rPr>
              <w:t>(</w:t>
            </w:r>
            <w:proofErr w:type="spellStart"/>
            <w:r>
              <w:rPr>
                <w:rFonts w:ascii="Arial" w:hAnsi="Arial" w:cs="Arial"/>
                <w:bCs/>
                <w:lang w:val="fr-FR"/>
              </w:rPr>
              <w:t>Identify</w:t>
            </w:r>
            <w:proofErr w:type="spellEnd"/>
            <w:r w:rsidR="001E7E7E" w:rsidRPr="00081719">
              <w:rPr>
                <w:rFonts w:ascii="Arial" w:hAnsi="Arial" w:cs="Arial"/>
                <w:bCs/>
                <w:lang w:val="fr-FR"/>
              </w:rPr>
              <w:t xml:space="preserve"> </w:t>
            </w:r>
            <w:proofErr w:type="spellStart"/>
            <w:r>
              <w:rPr>
                <w:rFonts w:ascii="Arial" w:hAnsi="Arial" w:cs="Arial"/>
                <w:b/>
                <w:bCs/>
                <w:lang w:val="fr-FR"/>
              </w:rPr>
              <w:t>both</w:t>
            </w:r>
            <w:proofErr w:type="spellEnd"/>
            <w:r>
              <w:rPr>
                <w:rFonts w:ascii="Arial" w:hAnsi="Arial" w:cs="Arial"/>
                <w:b/>
                <w:bCs/>
                <w:lang w:val="fr-FR"/>
              </w:rPr>
              <w:t xml:space="preserve"> </w:t>
            </w:r>
            <w:proofErr w:type="spellStart"/>
            <w:r>
              <w:rPr>
                <w:rFonts w:ascii="Arial" w:hAnsi="Arial" w:cs="Arial"/>
                <w:b/>
                <w:bCs/>
                <w:lang w:val="fr-FR"/>
              </w:rPr>
              <w:t>similarities</w:t>
            </w:r>
            <w:proofErr w:type="spellEnd"/>
            <w:r w:rsidR="001E7E7E" w:rsidRPr="00081719">
              <w:rPr>
                <w:rFonts w:ascii="Arial" w:hAnsi="Arial" w:cs="Arial"/>
                <w:bCs/>
                <w:lang w:val="fr-FR"/>
              </w:rPr>
              <w:t xml:space="preserve"> </w:t>
            </w:r>
            <w:r>
              <w:rPr>
                <w:rFonts w:ascii="Arial" w:hAnsi="Arial" w:cs="Arial"/>
                <w:bCs/>
                <w:u w:val="single"/>
                <w:lang w:val="fr-FR"/>
              </w:rPr>
              <w:t>and</w:t>
            </w:r>
            <w:r w:rsidR="001E7E7E" w:rsidRPr="00081719">
              <w:rPr>
                <w:rFonts w:ascii="Arial" w:hAnsi="Arial" w:cs="Arial"/>
                <w:bCs/>
                <w:lang w:val="fr-FR"/>
              </w:rPr>
              <w:t xml:space="preserve"> </w:t>
            </w:r>
            <w:proofErr w:type="spellStart"/>
            <w:r>
              <w:rPr>
                <w:rFonts w:ascii="Arial" w:hAnsi="Arial" w:cs="Arial"/>
                <w:b/>
                <w:bCs/>
                <w:lang w:val="fr-FR"/>
              </w:rPr>
              <w:t>diffe</w:t>
            </w:r>
            <w:r w:rsidR="001E7E7E" w:rsidRPr="00081719">
              <w:rPr>
                <w:rFonts w:ascii="Arial" w:hAnsi="Arial" w:cs="Arial"/>
                <w:b/>
                <w:bCs/>
                <w:lang w:val="fr-FR"/>
              </w:rPr>
              <w:t>rence</w:t>
            </w:r>
            <w:proofErr w:type="spellEnd"/>
            <w:r>
              <w:rPr>
                <w:rFonts w:ascii="Arial" w:hAnsi="Arial" w:cs="Arial"/>
                <w:b/>
                <w:bCs/>
                <w:lang w:val="fr-FR"/>
              </w:rPr>
              <w:t xml:space="preserve"> </w:t>
            </w:r>
            <w:proofErr w:type="spellStart"/>
            <w:r w:rsidRPr="0091233A">
              <w:rPr>
                <w:rFonts w:ascii="Arial" w:hAnsi="Arial" w:cs="Arial"/>
                <w:bCs/>
                <w:lang w:val="fr-FR"/>
              </w:rPr>
              <w:t>between</w:t>
            </w:r>
            <w:proofErr w:type="spellEnd"/>
            <w:r>
              <w:rPr>
                <w:rFonts w:ascii="Arial" w:hAnsi="Arial" w:cs="Arial"/>
                <w:bCs/>
                <w:lang w:val="fr-FR"/>
              </w:rPr>
              <w:t xml:space="preserve"> the sources</w:t>
            </w:r>
            <w:r w:rsidR="001E7E7E" w:rsidRPr="00081719">
              <w:rPr>
                <w:rFonts w:ascii="Arial" w:hAnsi="Arial" w:cs="Arial"/>
                <w:bCs/>
                <w:lang w:val="fr-FR"/>
              </w:rPr>
              <w:t>)</w:t>
            </w:r>
            <w:r>
              <w:rPr>
                <w:rFonts w:ascii="Arial" w:hAnsi="Arial" w:cs="Arial"/>
                <w:bCs/>
                <w:lang w:val="fr-FR"/>
              </w:rPr>
              <w:t>.</w:t>
            </w:r>
          </w:p>
          <w:p w14:paraId="20E7C285" w14:textId="0E7080BD" w:rsidR="009F76E7" w:rsidRPr="00081719" w:rsidRDefault="009F76E7" w:rsidP="001E7E7E">
            <w:pPr>
              <w:tabs>
                <w:tab w:val="left" w:pos="106"/>
              </w:tabs>
              <w:jc w:val="both"/>
              <w:rPr>
                <w:rFonts w:ascii="Arial" w:hAnsi="Arial" w:cs="Arial"/>
                <w:bCs/>
                <w:lang w:val="fr-FR"/>
              </w:rPr>
            </w:pPr>
            <w:r w:rsidRPr="00081719">
              <w:rPr>
                <w:rFonts w:ascii="Arial" w:hAnsi="Arial" w:cs="Arial"/>
                <w:b/>
                <w:lang w:val="fr-FR"/>
              </w:rPr>
              <w:t xml:space="preserve">                                                                                    </w:t>
            </w:r>
            <w:r w:rsidR="008159D6">
              <w:rPr>
                <w:rFonts w:ascii="Arial" w:hAnsi="Arial" w:cs="Arial"/>
                <w:b/>
                <w:lang w:val="fr-FR"/>
              </w:rPr>
              <w:t xml:space="preserve">     </w:t>
            </w:r>
            <w:r w:rsidRPr="00081719">
              <w:rPr>
                <w:rFonts w:ascii="Arial" w:hAnsi="Arial" w:cs="Arial"/>
                <w:b/>
                <w:lang w:val="fr-FR"/>
              </w:rPr>
              <w:t xml:space="preserve"> (12 </w:t>
            </w:r>
            <w:r w:rsidR="0091233A">
              <w:rPr>
                <w:rFonts w:ascii="Arial" w:hAnsi="Arial" w:cs="Arial"/>
                <w:b/>
                <w:lang w:val="fr-FR"/>
              </w:rPr>
              <w:t>mark</w:t>
            </w:r>
            <w:r w:rsidRPr="00081719">
              <w:rPr>
                <w:rFonts w:ascii="Arial" w:hAnsi="Arial" w:cs="Arial"/>
                <w:b/>
                <w:lang w:val="fr-FR"/>
              </w:rPr>
              <w:t>s)</w:t>
            </w:r>
          </w:p>
          <w:p w14:paraId="2E6DEE93" w14:textId="77777777" w:rsidR="001E7E7E" w:rsidRPr="00081719" w:rsidRDefault="001E7E7E" w:rsidP="001E7E7E">
            <w:pPr>
              <w:pStyle w:val="ListParagraph"/>
              <w:spacing w:after="0" w:line="240" w:lineRule="auto"/>
              <w:jc w:val="both"/>
              <w:rPr>
                <w:rFonts w:ascii="Arial" w:hAnsi="Arial" w:cs="Arial"/>
                <w:b/>
                <w:lang w:val="fr-FR"/>
              </w:rPr>
            </w:pPr>
          </w:p>
          <w:p w14:paraId="4A663FDD" w14:textId="684965A1" w:rsidR="00E46C25" w:rsidRPr="00081719" w:rsidRDefault="0091233A" w:rsidP="00FD2478">
            <w:pPr>
              <w:autoSpaceDE w:val="0"/>
              <w:autoSpaceDN w:val="0"/>
              <w:adjustRightInd w:val="0"/>
              <w:spacing w:after="0" w:line="240" w:lineRule="auto"/>
              <w:jc w:val="both"/>
              <w:rPr>
                <w:rFonts w:ascii="Arial" w:hAnsi="Arial" w:cs="Arial"/>
                <w:b/>
                <w:bCs/>
                <w:lang w:val="fr-FR" w:eastAsia="fr-BE"/>
              </w:rPr>
            </w:pPr>
            <w:r>
              <w:rPr>
                <w:rFonts w:ascii="Arial" w:hAnsi="Arial" w:cs="Arial"/>
                <w:b/>
                <w:bCs/>
                <w:lang w:val="fr-FR" w:eastAsia="fr-BE"/>
              </w:rPr>
              <w:t>Indicative content</w:t>
            </w:r>
            <w:r w:rsidR="00E46C25" w:rsidRPr="00081719">
              <w:rPr>
                <w:rFonts w:ascii="Arial" w:hAnsi="Arial" w:cs="Arial"/>
                <w:b/>
                <w:bCs/>
                <w:lang w:val="fr-FR" w:eastAsia="fr-BE"/>
              </w:rPr>
              <w:t>:</w:t>
            </w:r>
          </w:p>
          <w:p w14:paraId="19081614" w14:textId="77777777" w:rsidR="009F76E7" w:rsidRPr="00081719" w:rsidRDefault="009F76E7" w:rsidP="00FD2478">
            <w:pPr>
              <w:autoSpaceDE w:val="0"/>
              <w:autoSpaceDN w:val="0"/>
              <w:adjustRightInd w:val="0"/>
              <w:spacing w:after="0" w:line="240" w:lineRule="auto"/>
              <w:jc w:val="both"/>
              <w:rPr>
                <w:rFonts w:ascii="Arial" w:hAnsi="Arial" w:cs="Arial"/>
                <w:b/>
                <w:bCs/>
                <w:lang w:val="fr-FR" w:eastAsia="fr-BE"/>
              </w:rPr>
            </w:pPr>
          </w:p>
          <w:p w14:paraId="4FACDF8B" w14:textId="5AB87A5A" w:rsidR="00E46C25" w:rsidRPr="00081719" w:rsidRDefault="0091233A" w:rsidP="00FD2478">
            <w:pPr>
              <w:autoSpaceDE w:val="0"/>
              <w:autoSpaceDN w:val="0"/>
              <w:adjustRightInd w:val="0"/>
              <w:spacing w:after="0" w:line="240" w:lineRule="auto"/>
              <w:jc w:val="both"/>
              <w:rPr>
                <w:rFonts w:ascii="Arial" w:hAnsi="Arial" w:cs="Arial"/>
                <w:b/>
                <w:bCs/>
                <w:lang w:val="fr-FR" w:eastAsia="fr-BE"/>
              </w:rPr>
            </w:pPr>
            <w:proofErr w:type="spellStart"/>
            <w:r>
              <w:rPr>
                <w:rFonts w:ascii="Arial" w:hAnsi="Arial" w:cs="Arial"/>
                <w:b/>
                <w:bCs/>
                <w:lang w:val="fr-FR" w:eastAsia="fr-BE"/>
              </w:rPr>
              <w:t>Similarities</w:t>
            </w:r>
            <w:proofErr w:type="spellEnd"/>
            <w:r w:rsidR="00E46C25" w:rsidRPr="00081719">
              <w:rPr>
                <w:rFonts w:ascii="Arial" w:hAnsi="Arial" w:cs="Arial"/>
                <w:b/>
                <w:bCs/>
                <w:lang w:val="fr-FR" w:eastAsia="fr-BE"/>
              </w:rPr>
              <w:t>:</w:t>
            </w:r>
          </w:p>
          <w:p w14:paraId="7BA03D30" w14:textId="3929C5E2" w:rsidR="0091233A" w:rsidRPr="0091233A" w:rsidRDefault="0091233A" w:rsidP="0091233A">
            <w:pPr>
              <w:pStyle w:val="ListParagraph"/>
              <w:numPr>
                <w:ilvl w:val="0"/>
                <w:numId w:val="2"/>
              </w:numPr>
              <w:spacing w:after="0" w:line="240" w:lineRule="auto"/>
              <w:jc w:val="both"/>
              <w:rPr>
                <w:rFonts w:ascii="Arial" w:hAnsi="Arial" w:cs="Arial"/>
                <w:lang w:val="fr-FR"/>
              </w:rPr>
            </w:pPr>
            <w:proofErr w:type="spellStart"/>
            <w:r w:rsidRPr="0091233A">
              <w:rPr>
                <w:rFonts w:ascii="Arial" w:hAnsi="Arial" w:cs="Arial"/>
                <w:lang w:val="fr-FR"/>
              </w:rPr>
              <w:t>Both</w:t>
            </w:r>
            <w:proofErr w:type="spellEnd"/>
            <w:r w:rsidRPr="0091233A">
              <w:rPr>
                <w:rFonts w:ascii="Arial" w:hAnsi="Arial" w:cs="Arial"/>
                <w:lang w:val="fr-FR"/>
              </w:rPr>
              <w:t xml:space="preserve"> sources are </w:t>
            </w:r>
            <w:proofErr w:type="spellStart"/>
            <w:r w:rsidRPr="0091233A">
              <w:rPr>
                <w:rFonts w:ascii="Arial" w:hAnsi="Arial" w:cs="Arial"/>
                <w:lang w:val="fr-FR"/>
              </w:rPr>
              <w:t>from</w:t>
            </w:r>
            <w:proofErr w:type="spellEnd"/>
            <w:r w:rsidRPr="0091233A">
              <w:rPr>
                <w:rFonts w:ascii="Arial" w:hAnsi="Arial" w:cs="Arial"/>
                <w:lang w:val="fr-FR"/>
              </w:rPr>
              <w:t xml:space="preserve"> </w:t>
            </w:r>
            <w:proofErr w:type="spellStart"/>
            <w:r w:rsidRPr="0091233A">
              <w:rPr>
                <w:rFonts w:ascii="Arial" w:hAnsi="Arial" w:cs="Arial"/>
                <w:lang w:val="fr-FR"/>
              </w:rPr>
              <w:t>new</w:t>
            </w:r>
            <w:r>
              <w:rPr>
                <w:rFonts w:ascii="Arial" w:hAnsi="Arial" w:cs="Arial"/>
                <w:lang w:val="fr-FR"/>
              </w:rPr>
              <w:t>spapers</w:t>
            </w:r>
            <w:proofErr w:type="spellEnd"/>
            <w:r>
              <w:rPr>
                <w:rFonts w:ascii="Arial" w:hAnsi="Arial" w:cs="Arial"/>
                <w:lang w:val="fr-FR"/>
              </w:rPr>
              <w:t xml:space="preserve"> and </w:t>
            </w:r>
            <w:proofErr w:type="spellStart"/>
            <w:r>
              <w:rPr>
                <w:rFonts w:ascii="Arial" w:hAnsi="Arial" w:cs="Arial"/>
                <w:lang w:val="fr-FR"/>
              </w:rPr>
              <w:t>both</w:t>
            </w:r>
            <w:proofErr w:type="spellEnd"/>
            <w:r>
              <w:rPr>
                <w:rFonts w:ascii="Arial" w:hAnsi="Arial" w:cs="Arial"/>
                <w:lang w:val="fr-FR"/>
              </w:rPr>
              <w:t xml:space="preserve"> are </w:t>
            </w:r>
            <w:r w:rsidRPr="0091233A">
              <w:rPr>
                <w:rFonts w:ascii="Arial" w:hAnsi="Arial" w:cs="Arial"/>
                <w:lang w:val="fr-FR"/>
              </w:rPr>
              <w:t>1957</w:t>
            </w:r>
          </w:p>
          <w:p w14:paraId="4D585698" w14:textId="77777777" w:rsidR="0091233A" w:rsidRPr="0091233A" w:rsidRDefault="0091233A" w:rsidP="0091233A">
            <w:pPr>
              <w:pStyle w:val="ListParagraph"/>
              <w:numPr>
                <w:ilvl w:val="0"/>
                <w:numId w:val="2"/>
              </w:numPr>
              <w:spacing w:after="0" w:line="240" w:lineRule="auto"/>
              <w:jc w:val="both"/>
              <w:rPr>
                <w:rFonts w:ascii="Arial" w:hAnsi="Arial" w:cs="Arial"/>
                <w:lang w:val="fr-FR"/>
              </w:rPr>
            </w:pPr>
            <w:proofErr w:type="spellStart"/>
            <w:r w:rsidRPr="0091233A">
              <w:rPr>
                <w:rFonts w:ascii="Arial" w:hAnsi="Arial" w:cs="Arial"/>
                <w:lang w:val="fr-FR"/>
              </w:rPr>
              <w:t>Both</w:t>
            </w:r>
            <w:proofErr w:type="spellEnd"/>
            <w:r w:rsidRPr="0091233A">
              <w:rPr>
                <w:rFonts w:ascii="Arial" w:hAnsi="Arial" w:cs="Arial"/>
                <w:lang w:val="fr-FR"/>
              </w:rPr>
              <w:t xml:space="preserve"> sources come </w:t>
            </w:r>
            <w:proofErr w:type="spellStart"/>
            <w:r w:rsidRPr="0091233A">
              <w:rPr>
                <w:rFonts w:ascii="Arial" w:hAnsi="Arial" w:cs="Arial"/>
                <w:lang w:val="fr-FR"/>
              </w:rPr>
              <w:t>from</w:t>
            </w:r>
            <w:proofErr w:type="spellEnd"/>
            <w:r w:rsidRPr="0091233A">
              <w:rPr>
                <w:rFonts w:ascii="Arial" w:hAnsi="Arial" w:cs="Arial"/>
                <w:lang w:val="fr-FR"/>
              </w:rPr>
              <w:t xml:space="preserve"> states about to </w:t>
            </w:r>
            <w:proofErr w:type="spellStart"/>
            <w:r w:rsidRPr="0091233A">
              <w:rPr>
                <w:rFonts w:ascii="Arial" w:hAnsi="Arial" w:cs="Arial"/>
                <w:lang w:val="fr-FR"/>
              </w:rPr>
              <w:t>join</w:t>
            </w:r>
            <w:proofErr w:type="spellEnd"/>
            <w:r w:rsidRPr="0091233A">
              <w:rPr>
                <w:rFonts w:ascii="Arial" w:hAnsi="Arial" w:cs="Arial"/>
                <w:lang w:val="fr-FR"/>
              </w:rPr>
              <w:t xml:space="preserve"> the EEC</w:t>
            </w:r>
          </w:p>
          <w:p w14:paraId="50FEDE4F" w14:textId="77777777" w:rsidR="0091233A" w:rsidRPr="0091233A" w:rsidRDefault="0091233A" w:rsidP="0091233A">
            <w:pPr>
              <w:pStyle w:val="ListParagraph"/>
              <w:numPr>
                <w:ilvl w:val="0"/>
                <w:numId w:val="2"/>
              </w:numPr>
              <w:spacing w:after="0" w:line="240" w:lineRule="auto"/>
              <w:jc w:val="both"/>
              <w:rPr>
                <w:rFonts w:ascii="Arial" w:hAnsi="Arial" w:cs="Arial"/>
                <w:lang w:val="fr-FR"/>
              </w:rPr>
            </w:pPr>
            <w:proofErr w:type="spellStart"/>
            <w:r w:rsidRPr="0091233A">
              <w:rPr>
                <w:rFonts w:ascii="Arial" w:hAnsi="Arial" w:cs="Arial"/>
                <w:lang w:val="fr-FR"/>
              </w:rPr>
              <w:t>Both</w:t>
            </w:r>
            <w:proofErr w:type="spellEnd"/>
            <w:r w:rsidRPr="0091233A">
              <w:rPr>
                <w:rFonts w:ascii="Arial" w:hAnsi="Arial" w:cs="Arial"/>
                <w:lang w:val="fr-FR"/>
              </w:rPr>
              <w:t xml:space="preserve"> sources point out </w:t>
            </w:r>
            <w:proofErr w:type="spellStart"/>
            <w:r w:rsidRPr="0091233A">
              <w:rPr>
                <w:rFonts w:ascii="Arial" w:hAnsi="Arial" w:cs="Arial"/>
                <w:lang w:val="fr-FR"/>
              </w:rPr>
              <w:t>negative</w:t>
            </w:r>
            <w:proofErr w:type="spellEnd"/>
            <w:r w:rsidRPr="0091233A">
              <w:rPr>
                <w:rFonts w:ascii="Arial" w:hAnsi="Arial" w:cs="Arial"/>
                <w:lang w:val="fr-FR"/>
              </w:rPr>
              <w:t xml:space="preserve"> aspects of the </w:t>
            </w:r>
            <w:proofErr w:type="spellStart"/>
            <w:r w:rsidRPr="0091233A">
              <w:rPr>
                <w:rFonts w:ascii="Arial" w:hAnsi="Arial" w:cs="Arial"/>
                <w:lang w:val="fr-FR"/>
              </w:rPr>
              <w:t>Treaties</w:t>
            </w:r>
            <w:proofErr w:type="spellEnd"/>
            <w:r w:rsidRPr="0091233A">
              <w:rPr>
                <w:rFonts w:ascii="Arial" w:hAnsi="Arial" w:cs="Arial"/>
                <w:lang w:val="fr-FR"/>
              </w:rPr>
              <w:t xml:space="preserve"> of Rome</w:t>
            </w:r>
          </w:p>
          <w:p w14:paraId="5CA3556A" w14:textId="77777777" w:rsidR="0091233A" w:rsidRPr="0091233A" w:rsidRDefault="0091233A" w:rsidP="0091233A">
            <w:pPr>
              <w:pStyle w:val="ListParagraph"/>
              <w:numPr>
                <w:ilvl w:val="0"/>
                <w:numId w:val="2"/>
              </w:numPr>
              <w:spacing w:after="0" w:line="240" w:lineRule="auto"/>
              <w:jc w:val="both"/>
              <w:rPr>
                <w:rFonts w:ascii="Arial" w:hAnsi="Arial" w:cs="Arial"/>
                <w:lang w:val="fr-FR"/>
              </w:rPr>
            </w:pPr>
            <w:proofErr w:type="spellStart"/>
            <w:r w:rsidRPr="0091233A">
              <w:rPr>
                <w:rFonts w:ascii="Arial" w:hAnsi="Arial" w:cs="Arial"/>
                <w:lang w:val="fr-FR"/>
              </w:rPr>
              <w:t>Both</w:t>
            </w:r>
            <w:proofErr w:type="spellEnd"/>
            <w:r w:rsidRPr="0091233A">
              <w:rPr>
                <w:rFonts w:ascii="Arial" w:hAnsi="Arial" w:cs="Arial"/>
                <w:lang w:val="fr-FR"/>
              </w:rPr>
              <w:t xml:space="preserve"> sources </w:t>
            </w:r>
            <w:proofErr w:type="spellStart"/>
            <w:r w:rsidRPr="0091233A">
              <w:rPr>
                <w:rFonts w:ascii="Arial" w:hAnsi="Arial" w:cs="Arial"/>
                <w:lang w:val="fr-FR"/>
              </w:rPr>
              <w:t>accept</w:t>
            </w:r>
            <w:proofErr w:type="spellEnd"/>
            <w:r w:rsidRPr="0091233A">
              <w:rPr>
                <w:rFonts w:ascii="Arial" w:hAnsi="Arial" w:cs="Arial"/>
                <w:lang w:val="fr-FR"/>
              </w:rPr>
              <w:t xml:space="preserve"> </w:t>
            </w:r>
            <w:proofErr w:type="spellStart"/>
            <w:r w:rsidRPr="0091233A">
              <w:rPr>
                <w:rFonts w:ascii="Arial" w:hAnsi="Arial" w:cs="Arial"/>
                <w:lang w:val="fr-FR"/>
              </w:rPr>
              <w:t>that</w:t>
            </w:r>
            <w:proofErr w:type="spellEnd"/>
            <w:r w:rsidRPr="0091233A">
              <w:rPr>
                <w:rFonts w:ascii="Arial" w:hAnsi="Arial" w:cs="Arial"/>
                <w:lang w:val="fr-FR"/>
              </w:rPr>
              <w:t xml:space="preserve"> not </w:t>
            </w:r>
            <w:proofErr w:type="spellStart"/>
            <w:r w:rsidRPr="0091233A">
              <w:rPr>
                <w:rFonts w:ascii="Arial" w:hAnsi="Arial" w:cs="Arial"/>
                <w:lang w:val="fr-FR"/>
              </w:rPr>
              <w:t>everyone</w:t>
            </w:r>
            <w:proofErr w:type="spellEnd"/>
            <w:r w:rsidRPr="0091233A">
              <w:rPr>
                <w:rFonts w:ascii="Arial" w:hAnsi="Arial" w:cs="Arial"/>
                <w:lang w:val="fr-FR"/>
              </w:rPr>
              <w:t xml:space="preserve"> </w:t>
            </w:r>
            <w:proofErr w:type="spellStart"/>
            <w:r w:rsidRPr="0091233A">
              <w:rPr>
                <w:rFonts w:ascii="Arial" w:hAnsi="Arial" w:cs="Arial"/>
                <w:lang w:val="fr-FR"/>
              </w:rPr>
              <w:t>thinks</w:t>
            </w:r>
            <w:proofErr w:type="spellEnd"/>
            <w:r w:rsidRPr="0091233A">
              <w:rPr>
                <w:rFonts w:ascii="Arial" w:hAnsi="Arial" w:cs="Arial"/>
                <w:lang w:val="fr-FR"/>
              </w:rPr>
              <w:t xml:space="preserve"> the </w:t>
            </w:r>
            <w:proofErr w:type="spellStart"/>
            <w:r w:rsidRPr="0091233A">
              <w:rPr>
                <w:rFonts w:ascii="Arial" w:hAnsi="Arial" w:cs="Arial"/>
                <w:lang w:val="fr-FR"/>
              </w:rPr>
              <w:t>treaties</w:t>
            </w:r>
            <w:proofErr w:type="spellEnd"/>
            <w:r w:rsidRPr="0091233A">
              <w:rPr>
                <w:rFonts w:ascii="Arial" w:hAnsi="Arial" w:cs="Arial"/>
                <w:lang w:val="fr-FR"/>
              </w:rPr>
              <w:t xml:space="preserve"> are to </w:t>
            </w:r>
            <w:proofErr w:type="spellStart"/>
            <w:r w:rsidRPr="0091233A">
              <w:rPr>
                <w:rFonts w:ascii="Arial" w:hAnsi="Arial" w:cs="Arial"/>
                <w:lang w:val="fr-FR"/>
              </w:rPr>
              <w:t>be</w:t>
            </w:r>
            <w:proofErr w:type="spellEnd"/>
            <w:r w:rsidRPr="0091233A">
              <w:rPr>
                <w:rFonts w:ascii="Arial" w:hAnsi="Arial" w:cs="Arial"/>
                <w:lang w:val="fr-FR"/>
              </w:rPr>
              <w:t xml:space="preserve"> </w:t>
            </w:r>
            <w:proofErr w:type="spellStart"/>
            <w:r w:rsidRPr="0091233A">
              <w:rPr>
                <w:rFonts w:ascii="Arial" w:hAnsi="Arial" w:cs="Arial"/>
                <w:lang w:val="fr-FR"/>
              </w:rPr>
              <w:t>welcomed</w:t>
            </w:r>
            <w:proofErr w:type="spellEnd"/>
            <w:r w:rsidRPr="0091233A">
              <w:rPr>
                <w:rFonts w:ascii="Arial" w:hAnsi="Arial" w:cs="Arial"/>
                <w:lang w:val="fr-FR"/>
              </w:rPr>
              <w:t xml:space="preserve"> and </w:t>
            </w:r>
            <w:proofErr w:type="spellStart"/>
            <w:r w:rsidRPr="0091233A">
              <w:rPr>
                <w:rFonts w:ascii="Arial" w:hAnsi="Arial" w:cs="Arial"/>
                <w:lang w:val="fr-FR"/>
              </w:rPr>
              <w:t>that</w:t>
            </w:r>
            <w:proofErr w:type="spellEnd"/>
            <w:r w:rsidRPr="0091233A">
              <w:rPr>
                <w:rFonts w:ascii="Arial" w:hAnsi="Arial" w:cs="Arial"/>
                <w:lang w:val="fr-FR"/>
              </w:rPr>
              <w:t xml:space="preserve"> </w:t>
            </w:r>
            <w:proofErr w:type="spellStart"/>
            <w:r w:rsidRPr="0091233A">
              <w:rPr>
                <w:rFonts w:ascii="Arial" w:hAnsi="Arial" w:cs="Arial"/>
                <w:lang w:val="fr-FR"/>
              </w:rPr>
              <w:t>there</w:t>
            </w:r>
            <w:proofErr w:type="spellEnd"/>
            <w:r w:rsidRPr="0091233A">
              <w:rPr>
                <w:rFonts w:ascii="Arial" w:hAnsi="Arial" w:cs="Arial"/>
                <w:lang w:val="fr-FR"/>
              </w:rPr>
              <w:t xml:space="preserve"> are </w:t>
            </w:r>
            <w:proofErr w:type="spellStart"/>
            <w:r w:rsidRPr="0091233A">
              <w:rPr>
                <w:rFonts w:ascii="Arial" w:hAnsi="Arial" w:cs="Arial"/>
                <w:lang w:val="fr-FR"/>
              </w:rPr>
              <w:t>problems</w:t>
            </w:r>
            <w:proofErr w:type="spellEnd"/>
            <w:r w:rsidRPr="0091233A">
              <w:rPr>
                <w:rFonts w:ascii="Arial" w:hAnsi="Arial" w:cs="Arial"/>
                <w:lang w:val="fr-FR"/>
              </w:rPr>
              <w:t xml:space="preserve"> and </w:t>
            </w:r>
            <w:proofErr w:type="spellStart"/>
            <w:r w:rsidRPr="0091233A">
              <w:rPr>
                <w:rFonts w:ascii="Arial" w:hAnsi="Arial" w:cs="Arial"/>
                <w:lang w:val="fr-FR"/>
              </w:rPr>
              <w:t>difficulties</w:t>
            </w:r>
            <w:proofErr w:type="spellEnd"/>
            <w:r w:rsidRPr="0091233A">
              <w:rPr>
                <w:rFonts w:ascii="Arial" w:hAnsi="Arial" w:cs="Arial"/>
                <w:lang w:val="fr-FR"/>
              </w:rPr>
              <w:t xml:space="preserve"> </w:t>
            </w:r>
            <w:proofErr w:type="spellStart"/>
            <w:r w:rsidRPr="0091233A">
              <w:rPr>
                <w:rFonts w:ascii="Arial" w:hAnsi="Arial" w:cs="Arial"/>
                <w:lang w:val="fr-FR"/>
              </w:rPr>
              <w:t>arising</w:t>
            </w:r>
            <w:proofErr w:type="spellEnd"/>
            <w:r w:rsidRPr="0091233A">
              <w:rPr>
                <w:rFonts w:ascii="Arial" w:hAnsi="Arial" w:cs="Arial"/>
                <w:lang w:val="fr-FR"/>
              </w:rPr>
              <w:t xml:space="preserve"> </w:t>
            </w:r>
            <w:proofErr w:type="spellStart"/>
            <w:r w:rsidRPr="0091233A">
              <w:rPr>
                <w:rFonts w:ascii="Arial" w:hAnsi="Arial" w:cs="Arial"/>
                <w:lang w:val="fr-FR"/>
              </w:rPr>
              <w:t>from</w:t>
            </w:r>
            <w:proofErr w:type="spellEnd"/>
            <w:r w:rsidRPr="0091233A">
              <w:rPr>
                <w:rFonts w:ascii="Arial" w:hAnsi="Arial" w:cs="Arial"/>
                <w:lang w:val="fr-FR"/>
              </w:rPr>
              <w:t xml:space="preserve"> the </w:t>
            </w:r>
            <w:proofErr w:type="spellStart"/>
            <w:r w:rsidRPr="0091233A">
              <w:rPr>
                <w:rFonts w:ascii="Arial" w:hAnsi="Arial" w:cs="Arial"/>
                <w:lang w:val="fr-FR"/>
              </w:rPr>
              <w:t>treaties</w:t>
            </w:r>
            <w:proofErr w:type="spellEnd"/>
          </w:p>
          <w:p w14:paraId="509FBD1C" w14:textId="77777777" w:rsidR="00B04986" w:rsidRPr="00081719" w:rsidRDefault="00B04986" w:rsidP="00FD2478">
            <w:pPr>
              <w:spacing w:after="0" w:line="240" w:lineRule="auto"/>
              <w:jc w:val="both"/>
              <w:rPr>
                <w:rFonts w:ascii="Arial" w:hAnsi="Arial" w:cs="Arial"/>
                <w:lang w:val="fr-FR"/>
              </w:rPr>
            </w:pPr>
          </w:p>
          <w:p w14:paraId="1B26B77C" w14:textId="0C14CC86" w:rsidR="00B04986" w:rsidRPr="00081719" w:rsidRDefault="0091233A" w:rsidP="00810E5E">
            <w:pPr>
              <w:spacing w:after="0" w:line="240" w:lineRule="auto"/>
              <w:jc w:val="both"/>
              <w:rPr>
                <w:rFonts w:ascii="Arial" w:hAnsi="Arial" w:cs="Arial"/>
                <w:lang w:val="fr-FR"/>
              </w:rPr>
            </w:pPr>
            <w:proofErr w:type="spellStart"/>
            <w:r>
              <w:rPr>
                <w:rFonts w:ascii="Arial" w:hAnsi="Arial" w:cs="Arial"/>
                <w:b/>
                <w:lang w:val="fr-FR"/>
              </w:rPr>
              <w:t>Diffe</w:t>
            </w:r>
            <w:r w:rsidR="00B04986" w:rsidRPr="00081719">
              <w:rPr>
                <w:rFonts w:ascii="Arial" w:hAnsi="Arial" w:cs="Arial"/>
                <w:b/>
                <w:lang w:val="fr-FR"/>
              </w:rPr>
              <w:t>rences</w:t>
            </w:r>
            <w:proofErr w:type="spellEnd"/>
            <w:r w:rsidR="00B04986" w:rsidRPr="00081719">
              <w:rPr>
                <w:rFonts w:ascii="Arial" w:hAnsi="Arial" w:cs="Arial"/>
                <w:lang w:val="fr-FR"/>
              </w:rPr>
              <w:t>:</w:t>
            </w:r>
            <w:r w:rsidR="00810E5E" w:rsidRPr="00081719">
              <w:rPr>
                <w:rFonts w:ascii="Arial" w:hAnsi="Arial" w:cs="Arial"/>
                <w:lang w:val="fr-FR"/>
              </w:rPr>
              <w:t xml:space="preserve"> </w:t>
            </w:r>
          </w:p>
          <w:p w14:paraId="2021F51C" w14:textId="77777777" w:rsidR="0091233A" w:rsidRPr="0091233A" w:rsidRDefault="0091233A" w:rsidP="0091233A">
            <w:pPr>
              <w:pStyle w:val="ListParagraph"/>
              <w:numPr>
                <w:ilvl w:val="0"/>
                <w:numId w:val="3"/>
              </w:numPr>
              <w:spacing w:after="0" w:line="240" w:lineRule="auto"/>
              <w:jc w:val="both"/>
              <w:rPr>
                <w:rFonts w:ascii="Arial" w:hAnsi="Arial" w:cs="Arial"/>
                <w:bCs/>
                <w:lang w:val="fr-FR"/>
              </w:rPr>
            </w:pPr>
            <w:r w:rsidRPr="0091233A">
              <w:rPr>
                <w:rFonts w:ascii="Arial" w:hAnsi="Arial" w:cs="Arial"/>
                <w:bCs/>
                <w:lang w:val="fr-FR"/>
              </w:rPr>
              <w:t xml:space="preserve">Source C </w:t>
            </w:r>
            <w:proofErr w:type="spellStart"/>
            <w:r w:rsidRPr="0091233A">
              <w:rPr>
                <w:rFonts w:ascii="Arial" w:hAnsi="Arial" w:cs="Arial"/>
                <w:bCs/>
                <w:lang w:val="fr-FR"/>
              </w:rPr>
              <w:t>is</w:t>
            </w:r>
            <w:proofErr w:type="spellEnd"/>
            <w:r w:rsidRPr="0091233A">
              <w:rPr>
                <w:rFonts w:ascii="Arial" w:hAnsi="Arial" w:cs="Arial"/>
                <w:bCs/>
                <w:lang w:val="fr-FR"/>
              </w:rPr>
              <w:t xml:space="preserve"> </w:t>
            </w:r>
            <w:proofErr w:type="spellStart"/>
            <w:r w:rsidRPr="0091233A">
              <w:rPr>
                <w:rFonts w:ascii="Arial" w:hAnsi="Arial" w:cs="Arial"/>
                <w:bCs/>
                <w:lang w:val="fr-FR"/>
              </w:rPr>
              <w:t>German</w:t>
            </w:r>
            <w:proofErr w:type="spellEnd"/>
            <w:r w:rsidRPr="0091233A">
              <w:rPr>
                <w:rFonts w:ascii="Arial" w:hAnsi="Arial" w:cs="Arial"/>
                <w:bCs/>
                <w:lang w:val="fr-FR"/>
              </w:rPr>
              <w:t xml:space="preserve">, source </w:t>
            </w:r>
            <w:proofErr w:type="spellStart"/>
            <w:r w:rsidRPr="0091233A">
              <w:rPr>
                <w:rFonts w:ascii="Arial" w:hAnsi="Arial" w:cs="Arial"/>
                <w:bCs/>
                <w:lang w:val="fr-FR"/>
              </w:rPr>
              <w:t>D is</w:t>
            </w:r>
            <w:proofErr w:type="spellEnd"/>
            <w:r w:rsidRPr="0091233A">
              <w:rPr>
                <w:rFonts w:ascii="Arial" w:hAnsi="Arial" w:cs="Arial"/>
                <w:bCs/>
                <w:lang w:val="fr-FR"/>
              </w:rPr>
              <w:t xml:space="preserve"> </w:t>
            </w:r>
            <w:proofErr w:type="spellStart"/>
            <w:r w:rsidRPr="0091233A">
              <w:rPr>
                <w:rFonts w:ascii="Arial" w:hAnsi="Arial" w:cs="Arial"/>
                <w:bCs/>
                <w:lang w:val="fr-FR"/>
              </w:rPr>
              <w:t>Italian</w:t>
            </w:r>
            <w:proofErr w:type="spellEnd"/>
          </w:p>
          <w:p w14:paraId="51C5010F" w14:textId="77777777" w:rsidR="0091233A" w:rsidRPr="0091233A" w:rsidRDefault="0091233A" w:rsidP="0091233A">
            <w:pPr>
              <w:pStyle w:val="ListParagraph"/>
              <w:numPr>
                <w:ilvl w:val="0"/>
                <w:numId w:val="3"/>
              </w:numPr>
              <w:spacing w:after="0" w:line="240" w:lineRule="auto"/>
              <w:jc w:val="both"/>
              <w:rPr>
                <w:rFonts w:ascii="Arial" w:hAnsi="Arial" w:cs="Arial"/>
                <w:bCs/>
                <w:lang w:val="fr-FR"/>
              </w:rPr>
            </w:pPr>
            <w:r w:rsidRPr="0091233A">
              <w:rPr>
                <w:rFonts w:ascii="Arial" w:hAnsi="Arial" w:cs="Arial"/>
                <w:bCs/>
                <w:lang w:val="fr-FR"/>
              </w:rPr>
              <w:t xml:space="preserve">Source C </w:t>
            </w:r>
            <w:proofErr w:type="spellStart"/>
            <w:r w:rsidRPr="0091233A">
              <w:rPr>
                <w:rFonts w:ascii="Arial" w:hAnsi="Arial" w:cs="Arial"/>
                <w:bCs/>
                <w:lang w:val="fr-FR"/>
              </w:rPr>
              <w:t>talks</w:t>
            </w:r>
            <w:proofErr w:type="spellEnd"/>
            <w:r w:rsidRPr="0091233A">
              <w:rPr>
                <w:rFonts w:ascii="Arial" w:hAnsi="Arial" w:cs="Arial"/>
                <w:bCs/>
                <w:lang w:val="fr-FR"/>
              </w:rPr>
              <w:t xml:space="preserve"> about </w:t>
            </w:r>
            <w:proofErr w:type="spellStart"/>
            <w:r w:rsidRPr="0091233A">
              <w:rPr>
                <w:rFonts w:ascii="Arial" w:hAnsi="Arial" w:cs="Arial"/>
                <w:bCs/>
                <w:lang w:val="fr-FR"/>
              </w:rPr>
              <w:t>unity</w:t>
            </w:r>
            <w:proofErr w:type="spellEnd"/>
            <w:r w:rsidRPr="0091233A">
              <w:rPr>
                <w:rFonts w:ascii="Arial" w:hAnsi="Arial" w:cs="Arial"/>
                <w:bCs/>
                <w:lang w:val="fr-FR"/>
              </w:rPr>
              <w:t xml:space="preserve">, source D </w:t>
            </w:r>
            <w:proofErr w:type="spellStart"/>
            <w:r w:rsidRPr="0091233A">
              <w:rPr>
                <w:rFonts w:ascii="Arial" w:hAnsi="Arial" w:cs="Arial"/>
                <w:bCs/>
                <w:lang w:val="fr-FR"/>
              </w:rPr>
              <w:t>talks</w:t>
            </w:r>
            <w:proofErr w:type="spellEnd"/>
            <w:r w:rsidRPr="0091233A">
              <w:rPr>
                <w:rFonts w:ascii="Arial" w:hAnsi="Arial" w:cs="Arial"/>
                <w:bCs/>
                <w:lang w:val="fr-FR"/>
              </w:rPr>
              <w:t xml:space="preserve"> about division</w:t>
            </w:r>
          </w:p>
          <w:p w14:paraId="0DC68264" w14:textId="77777777" w:rsidR="0091233A" w:rsidRPr="0091233A" w:rsidRDefault="0091233A" w:rsidP="0091233A">
            <w:pPr>
              <w:pStyle w:val="ListParagraph"/>
              <w:numPr>
                <w:ilvl w:val="0"/>
                <w:numId w:val="3"/>
              </w:numPr>
              <w:spacing w:after="0" w:line="240" w:lineRule="auto"/>
              <w:jc w:val="both"/>
              <w:rPr>
                <w:rFonts w:ascii="Arial" w:hAnsi="Arial" w:cs="Arial"/>
                <w:bCs/>
                <w:lang w:val="fr-FR"/>
              </w:rPr>
            </w:pPr>
            <w:r w:rsidRPr="0091233A">
              <w:rPr>
                <w:rFonts w:ascii="Arial" w:hAnsi="Arial" w:cs="Arial"/>
                <w:bCs/>
                <w:lang w:val="fr-FR"/>
              </w:rPr>
              <w:t xml:space="preserve">Source C </w:t>
            </w:r>
            <w:proofErr w:type="spellStart"/>
            <w:r w:rsidRPr="0091233A">
              <w:rPr>
                <w:rFonts w:ascii="Arial" w:hAnsi="Arial" w:cs="Arial"/>
                <w:bCs/>
                <w:lang w:val="fr-FR"/>
              </w:rPr>
              <w:t>is</w:t>
            </w:r>
            <w:proofErr w:type="spellEnd"/>
            <w:r w:rsidRPr="0091233A">
              <w:rPr>
                <w:rFonts w:ascii="Arial" w:hAnsi="Arial" w:cs="Arial"/>
                <w:bCs/>
                <w:lang w:val="fr-FR"/>
              </w:rPr>
              <w:t xml:space="preserve"> </w:t>
            </w:r>
            <w:proofErr w:type="spellStart"/>
            <w:r w:rsidRPr="0091233A">
              <w:rPr>
                <w:rFonts w:ascii="Arial" w:hAnsi="Arial" w:cs="Arial"/>
                <w:bCs/>
                <w:lang w:val="fr-FR"/>
              </w:rPr>
              <w:t>focussed</w:t>
            </w:r>
            <w:proofErr w:type="spellEnd"/>
            <w:r w:rsidRPr="0091233A">
              <w:rPr>
                <w:rFonts w:ascii="Arial" w:hAnsi="Arial" w:cs="Arial"/>
                <w:bCs/>
                <w:lang w:val="fr-FR"/>
              </w:rPr>
              <w:t xml:space="preserve"> on </w:t>
            </w:r>
            <w:proofErr w:type="spellStart"/>
            <w:r w:rsidRPr="0091233A">
              <w:rPr>
                <w:rFonts w:ascii="Arial" w:hAnsi="Arial" w:cs="Arial"/>
                <w:bCs/>
                <w:lang w:val="fr-FR"/>
              </w:rPr>
              <w:t>economy</w:t>
            </w:r>
            <w:proofErr w:type="spellEnd"/>
            <w:r w:rsidRPr="0091233A">
              <w:rPr>
                <w:rFonts w:ascii="Arial" w:hAnsi="Arial" w:cs="Arial"/>
                <w:bCs/>
                <w:lang w:val="fr-FR"/>
              </w:rPr>
              <w:t xml:space="preserve">, source </w:t>
            </w:r>
            <w:proofErr w:type="spellStart"/>
            <w:r w:rsidRPr="0091233A">
              <w:rPr>
                <w:rFonts w:ascii="Arial" w:hAnsi="Arial" w:cs="Arial"/>
                <w:bCs/>
                <w:lang w:val="fr-FR"/>
              </w:rPr>
              <w:t>D is</w:t>
            </w:r>
            <w:proofErr w:type="spellEnd"/>
            <w:r w:rsidRPr="0091233A">
              <w:rPr>
                <w:rFonts w:ascii="Arial" w:hAnsi="Arial" w:cs="Arial"/>
                <w:bCs/>
                <w:lang w:val="fr-FR"/>
              </w:rPr>
              <w:t xml:space="preserve"> </w:t>
            </w:r>
            <w:proofErr w:type="spellStart"/>
            <w:r w:rsidRPr="0091233A">
              <w:rPr>
                <w:rFonts w:ascii="Arial" w:hAnsi="Arial" w:cs="Arial"/>
                <w:bCs/>
                <w:lang w:val="fr-FR"/>
              </w:rPr>
              <w:t>dealing</w:t>
            </w:r>
            <w:proofErr w:type="spellEnd"/>
            <w:r w:rsidRPr="0091233A">
              <w:rPr>
                <w:rFonts w:ascii="Arial" w:hAnsi="Arial" w:cs="Arial"/>
                <w:bCs/>
                <w:lang w:val="fr-FR"/>
              </w:rPr>
              <w:t xml:space="preserve"> </w:t>
            </w:r>
            <w:proofErr w:type="spellStart"/>
            <w:r w:rsidRPr="0091233A">
              <w:rPr>
                <w:rFonts w:ascii="Arial" w:hAnsi="Arial" w:cs="Arial"/>
                <w:bCs/>
                <w:lang w:val="fr-FR"/>
              </w:rPr>
              <w:t>with</w:t>
            </w:r>
            <w:proofErr w:type="spellEnd"/>
            <w:r w:rsidRPr="0091233A">
              <w:rPr>
                <w:rFonts w:ascii="Arial" w:hAnsi="Arial" w:cs="Arial"/>
                <w:bCs/>
                <w:lang w:val="fr-FR"/>
              </w:rPr>
              <w:t xml:space="preserve"> </w:t>
            </w:r>
            <w:proofErr w:type="spellStart"/>
            <w:r w:rsidRPr="0091233A">
              <w:rPr>
                <w:rFonts w:ascii="Arial" w:hAnsi="Arial" w:cs="Arial"/>
                <w:bCs/>
                <w:lang w:val="fr-FR"/>
              </w:rPr>
              <w:t>security</w:t>
            </w:r>
            <w:proofErr w:type="spellEnd"/>
          </w:p>
          <w:p w14:paraId="138501B6" w14:textId="77777777" w:rsidR="0091233A" w:rsidRPr="0091233A" w:rsidRDefault="0091233A" w:rsidP="0091233A">
            <w:pPr>
              <w:pStyle w:val="ListParagraph"/>
              <w:numPr>
                <w:ilvl w:val="0"/>
                <w:numId w:val="3"/>
              </w:numPr>
              <w:spacing w:after="0" w:line="240" w:lineRule="auto"/>
              <w:jc w:val="both"/>
              <w:rPr>
                <w:rFonts w:ascii="Arial" w:hAnsi="Arial" w:cs="Arial"/>
                <w:bCs/>
                <w:lang w:val="fr-FR"/>
              </w:rPr>
            </w:pPr>
            <w:r w:rsidRPr="0091233A">
              <w:rPr>
                <w:rFonts w:ascii="Arial" w:hAnsi="Arial" w:cs="Arial"/>
                <w:bCs/>
                <w:lang w:val="fr-FR"/>
              </w:rPr>
              <w:t xml:space="preserve">Source C </w:t>
            </w:r>
            <w:proofErr w:type="spellStart"/>
            <w:r w:rsidRPr="0091233A">
              <w:rPr>
                <w:rFonts w:ascii="Arial" w:hAnsi="Arial" w:cs="Arial"/>
                <w:bCs/>
                <w:lang w:val="fr-FR"/>
              </w:rPr>
              <w:t>is</w:t>
            </w:r>
            <w:proofErr w:type="spellEnd"/>
            <w:r w:rsidRPr="0091233A">
              <w:rPr>
                <w:rFonts w:ascii="Arial" w:hAnsi="Arial" w:cs="Arial"/>
                <w:bCs/>
                <w:lang w:val="fr-FR"/>
              </w:rPr>
              <w:t xml:space="preserve"> </w:t>
            </w:r>
            <w:proofErr w:type="spellStart"/>
            <w:r w:rsidRPr="0091233A">
              <w:rPr>
                <w:rFonts w:ascii="Arial" w:hAnsi="Arial" w:cs="Arial"/>
                <w:bCs/>
                <w:lang w:val="fr-FR"/>
              </w:rPr>
              <w:t>generally</w:t>
            </w:r>
            <w:proofErr w:type="spellEnd"/>
            <w:r w:rsidRPr="0091233A">
              <w:rPr>
                <w:rFonts w:ascii="Arial" w:hAnsi="Arial" w:cs="Arial"/>
                <w:bCs/>
                <w:lang w:val="fr-FR"/>
              </w:rPr>
              <w:t xml:space="preserve"> </w:t>
            </w:r>
            <w:proofErr w:type="spellStart"/>
            <w:r w:rsidRPr="0091233A">
              <w:rPr>
                <w:rFonts w:ascii="Arial" w:hAnsi="Arial" w:cs="Arial"/>
                <w:bCs/>
                <w:lang w:val="fr-FR"/>
              </w:rPr>
              <w:t>dealing</w:t>
            </w:r>
            <w:proofErr w:type="spellEnd"/>
            <w:r w:rsidRPr="0091233A">
              <w:rPr>
                <w:rFonts w:ascii="Arial" w:hAnsi="Arial" w:cs="Arial"/>
                <w:bCs/>
                <w:lang w:val="fr-FR"/>
              </w:rPr>
              <w:t xml:space="preserve"> </w:t>
            </w:r>
            <w:proofErr w:type="spellStart"/>
            <w:r w:rsidRPr="0091233A">
              <w:rPr>
                <w:rFonts w:ascii="Arial" w:hAnsi="Arial" w:cs="Arial"/>
                <w:bCs/>
                <w:lang w:val="fr-FR"/>
              </w:rPr>
              <w:t>with</w:t>
            </w:r>
            <w:proofErr w:type="spellEnd"/>
            <w:r w:rsidRPr="0091233A">
              <w:rPr>
                <w:rFonts w:ascii="Arial" w:hAnsi="Arial" w:cs="Arial"/>
                <w:bCs/>
                <w:lang w:val="fr-FR"/>
              </w:rPr>
              <w:t xml:space="preserve"> Europe </w:t>
            </w:r>
            <w:proofErr w:type="spellStart"/>
            <w:r w:rsidRPr="0091233A">
              <w:rPr>
                <w:rFonts w:ascii="Arial" w:hAnsi="Arial" w:cs="Arial"/>
                <w:bCs/>
                <w:lang w:val="fr-FR"/>
              </w:rPr>
              <w:t>while</w:t>
            </w:r>
            <w:proofErr w:type="spellEnd"/>
            <w:r w:rsidRPr="0091233A">
              <w:rPr>
                <w:rFonts w:ascii="Arial" w:hAnsi="Arial" w:cs="Arial"/>
                <w:bCs/>
                <w:lang w:val="fr-FR"/>
              </w:rPr>
              <w:t xml:space="preserve"> source </w:t>
            </w:r>
            <w:proofErr w:type="spellStart"/>
            <w:r w:rsidRPr="0091233A">
              <w:rPr>
                <w:rFonts w:ascii="Arial" w:hAnsi="Arial" w:cs="Arial"/>
                <w:bCs/>
                <w:lang w:val="fr-FR"/>
              </w:rPr>
              <w:t>D is</w:t>
            </w:r>
            <w:proofErr w:type="spellEnd"/>
            <w:r w:rsidRPr="0091233A">
              <w:rPr>
                <w:rFonts w:ascii="Arial" w:hAnsi="Arial" w:cs="Arial"/>
                <w:bCs/>
                <w:lang w:val="fr-FR"/>
              </w:rPr>
              <w:t xml:space="preserve"> </w:t>
            </w:r>
            <w:proofErr w:type="spellStart"/>
            <w:r w:rsidRPr="0091233A">
              <w:rPr>
                <w:rFonts w:ascii="Arial" w:hAnsi="Arial" w:cs="Arial"/>
                <w:bCs/>
                <w:lang w:val="fr-FR"/>
              </w:rPr>
              <w:t>concerned</w:t>
            </w:r>
            <w:proofErr w:type="spellEnd"/>
            <w:r w:rsidRPr="0091233A">
              <w:rPr>
                <w:rFonts w:ascii="Arial" w:hAnsi="Arial" w:cs="Arial"/>
                <w:bCs/>
                <w:lang w:val="fr-FR"/>
              </w:rPr>
              <w:t xml:space="preserve"> </w:t>
            </w:r>
            <w:proofErr w:type="spellStart"/>
            <w:r w:rsidRPr="0091233A">
              <w:rPr>
                <w:rFonts w:ascii="Arial" w:hAnsi="Arial" w:cs="Arial"/>
                <w:bCs/>
                <w:lang w:val="fr-FR"/>
              </w:rPr>
              <w:t>especially</w:t>
            </w:r>
            <w:proofErr w:type="spellEnd"/>
            <w:r w:rsidRPr="0091233A">
              <w:rPr>
                <w:rFonts w:ascii="Arial" w:hAnsi="Arial" w:cs="Arial"/>
                <w:bCs/>
                <w:lang w:val="fr-FR"/>
              </w:rPr>
              <w:t xml:space="preserve"> </w:t>
            </w:r>
            <w:proofErr w:type="spellStart"/>
            <w:r w:rsidRPr="0091233A">
              <w:rPr>
                <w:rFonts w:ascii="Arial" w:hAnsi="Arial" w:cs="Arial"/>
                <w:bCs/>
                <w:lang w:val="fr-FR"/>
              </w:rPr>
              <w:t>with</w:t>
            </w:r>
            <w:proofErr w:type="spellEnd"/>
            <w:r w:rsidRPr="0091233A">
              <w:rPr>
                <w:rFonts w:ascii="Arial" w:hAnsi="Arial" w:cs="Arial"/>
                <w:bCs/>
                <w:lang w:val="fr-FR"/>
              </w:rPr>
              <w:t xml:space="preserve"> Germany</w:t>
            </w:r>
          </w:p>
          <w:p w14:paraId="709F4C40" w14:textId="77777777" w:rsidR="0091233A" w:rsidRPr="0091233A" w:rsidRDefault="0091233A" w:rsidP="0091233A">
            <w:pPr>
              <w:pStyle w:val="ListParagraph"/>
              <w:numPr>
                <w:ilvl w:val="0"/>
                <w:numId w:val="3"/>
              </w:numPr>
              <w:spacing w:after="0" w:line="240" w:lineRule="auto"/>
              <w:jc w:val="both"/>
              <w:rPr>
                <w:rFonts w:ascii="Arial" w:hAnsi="Arial" w:cs="Arial"/>
                <w:bCs/>
                <w:lang w:val="fr-FR"/>
              </w:rPr>
            </w:pPr>
            <w:r w:rsidRPr="0091233A">
              <w:rPr>
                <w:rFonts w:ascii="Arial" w:hAnsi="Arial" w:cs="Arial"/>
                <w:bCs/>
                <w:lang w:val="fr-FR"/>
              </w:rPr>
              <w:t xml:space="preserve">Source C regards the </w:t>
            </w:r>
            <w:proofErr w:type="spellStart"/>
            <w:r w:rsidRPr="0091233A">
              <w:rPr>
                <w:rFonts w:ascii="Arial" w:hAnsi="Arial" w:cs="Arial"/>
                <w:bCs/>
                <w:lang w:val="fr-FR"/>
              </w:rPr>
              <w:t>treaties</w:t>
            </w:r>
            <w:proofErr w:type="spellEnd"/>
            <w:r w:rsidRPr="0091233A">
              <w:rPr>
                <w:rFonts w:ascii="Arial" w:hAnsi="Arial" w:cs="Arial"/>
                <w:bCs/>
                <w:lang w:val="fr-FR"/>
              </w:rPr>
              <w:t xml:space="preserve"> as </w:t>
            </w:r>
            <w:proofErr w:type="spellStart"/>
            <w:r w:rsidRPr="0091233A">
              <w:rPr>
                <w:rFonts w:ascii="Arial" w:hAnsi="Arial" w:cs="Arial"/>
                <w:bCs/>
                <w:lang w:val="fr-FR"/>
              </w:rPr>
              <w:t>partially</w:t>
            </w:r>
            <w:proofErr w:type="spellEnd"/>
            <w:r w:rsidRPr="0091233A">
              <w:rPr>
                <w:rFonts w:ascii="Arial" w:hAnsi="Arial" w:cs="Arial"/>
                <w:bCs/>
                <w:lang w:val="fr-FR"/>
              </w:rPr>
              <w:t xml:space="preserve"> </w:t>
            </w:r>
            <w:proofErr w:type="spellStart"/>
            <w:r w:rsidRPr="0091233A">
              <w:rPr>
                <w:rFonts w:ascii="Arial" w:hAnsi="Arial" w:cs="Arial"/>
                <w:bCs/>
                <w:lang w:val="fr-FR"/>
              </w:rPr>
              <w:t>successful</w:t>
            </w:r>
            <w:proofErr w:type="spellEnd"/>
            <w:r w:rsidRPr="0091233A">
              <w:rPr>
                <w:rFonts w:ascii="Arial" w:hAnsi="Arial" w:cs="Arial"/>
                <w:bCs/>
                <w:lang w:val="fr-FR"/>
              </w:rPr>
              <w:t xml:space="preserve">, </w:t>
            </w:r>
            <w:proofErr w:type="spellStart"/>
            <w:r w:rsidRPr="0091233A">
              <w:rPr>
                <w:rFonts w:ascii="Arial" w:hAnsi="Arial" w:cs="Arial"/>
                <w:bCs/>
                <w:lang w:val="fr-FR"/>
              </w:rPr>
              <w:t>while</w:t>
            </w:r>
            <w:proofErr w:type="spellEnd"/>
            <w:r w:rsidRPr="0091233A">
              <w:rPr>
                <w:rFonts w:ascii="Arial" w:hAnsi="Arial" w:cs="Arial"/>
                <w:bCs/>
                <w:lang w:val="fr-FR"/>
              </w:rPr>
              <w:t xml:space="preserve"> source D </w:t>
            </w:r>
            <w:proofErr w:type="spellStart"/>
            <w:r w:rsidRPr="0091233A">
              <w:rPr>
                <w:rFonts w:ascii="Arial" w:hAnsi="Arial" w:cs="Arial"/>
                <w:bCs/>
                <w:lang w:val="fr-FR"/>
              </w:rPr>
              <w:t>doesn’t</w:t>
            </w:r>
            <w:proofErr w:type="spellEnd"/>
          </w:p>
          <w:p w14:paraId="2F7E3E1E" w14:textId="2A3D28BD" w:rsidR="00E20E08" w:rsidRPr="00081719" w:rsidRDefault="0091233A" w:rsidP="0091233A">
            <w:pPr>
              <w:pStyle w:val="ListParagraph"/>
              <w:numPr>
                <w:ilvl w:val="0"/>
                <w:numId w:val="3"/>
              </w:numPr>
              <w:autoSpaceDE w:val="0"/>
              <w:autoSpaceDN w:val="0"/>
              <w:adjustRightInd w:val="0"/>
              <w:spacing w:after="0" w:line="240" w:lineRule="auto"/>
              <w:jc w:val="both"/>
              <w:rPr>
                <w:rFonts w:ascii="Arial" w:hAnsi="Arial" w:cs="Arial"/>
                <w:b/>
                <w:bCs/>
                <w:lang w:val="fr-FR"/>
              </w:rPr>
            </w:pPr>
            <w:r w:rsidRPr="0091233A">
              <w:rPr>
                <w:rFonts w:ascii="Arial" w:hAnsi="Arial" w:cs="Arial"/>
                <w:bCs/>
                <w:lang w:val="fr-FR"/>
              </w:rPr>
              <w:t xml:space="preserve">Source C </w:t>
            </w:r>
            <w:proofErr w:type="spellStart"/>
            <w:r w:rsidRPr="0091233A">
              <w:rPr>
                <w:rFonts w:ascii="Arial" w:hAnsi="Arial" w:cs="Arial"/>
                <w:bCs/>
                <w:lang w:val="fr-FR"/>
              </w:rPr>
              <w:t>thinks</w:t>
            </w:r>
            <w:proofErr w:type="spellEnd"/>
            <w:r w:rsidRPr="0091233A">
              <w:rPr>
                <w:rFonts w:ascii="Arial" w:hAnsi="Arial" w:cs="Arial"/>
                <w:bCs/>
                <w:lang w:val="fr-FR"/>
              </w:rPr>
              <w:t xml:space="preserve"> a </w:t>
            </w:r>
            <w:proofErr w:type="spellStart"/>
            <w:r w:rsidRPr="0091233A">
              <w:rPr>
                <w:rFonts w:ascii="Arial" w:hAnsi="Arial" w:cs="Arial"/>
                <w:bCs/>
                <w:lang w:val="fr-FR"/>
              </w:rPr>
              <w:t>bigger</w:t>
            </w:r>
            <w:proofErr w:type="spellEnd"/>
            <w:r w:rsidRPr="0091233A">
              <w:rPr>
                <w:rFonts w:ascii="Arial" w:hAnsi="Arial" w:cs="Arial"/>
                <w:bCs/>
                <w:lang w:val="fr-FR"/>
              </w:rPr>
              <w:t xml:space="preserve"> 17 </w:t>
            </w:r>
            <w:proofErr w:type="spellStart"/>
            <w:r w:rsidRPr="0091233A">
              <w:rPr>
                <w:rFonts w:ascii="Arial" w:hAnsi="Arial" w:cs="Arial"/>
                <w:bCs/>
                <w:lang w:val="fr-FR"/>
              </w:rPr>
              <w:t>members</w:t>
            </w:r>
            <w:proofErr w:type="spellEnd"/>
            <w:r w:rsidRPr="0091233A">
              <w:rPr>
                <w:rFonts w:ascii="Arial" w:hAnsi="Arial" w:cs="Arial"/>
                <w:bCs/>
                <w:lang w:val="fr-FR"/>
              </w:rPr>
              <w:t xml:space="preserve"> </w:t>
            </w:r>
            <w:proofErr w:type="spellStart"/>
            <w:r w:rsidRPr="0091233A">
              <w:rPr>
                <w:rFonts w:ascii="Arial" w:hAnsi="Arial" w:cs="Arial"/>
                <w:bCs/>
                <w:lang w:val="fr-FR"/>
              </w:rPr>
              <w:t>community</w:t>
            </w:r>
            <w:proofErr w:type="spellEnd"/>
            <w:r w:rsidRPr="0091233A">
              <w:rPr>
                <w:rFonts w:ascii="Arial" w:hAnsi="Arial" w:cs="Arial"/>
                <w:bCs/>
                <w:lang w:val="fr-FR"/>
              </w:rPr>
              <w:t xml:space="preserve"> </w:t>
            </w:r>
            <w:proofErr w:type="spellStart"/>
            <w:r w:rsidRPr="0091233A">
              <w:rPr>
                <w:rFonts w:ascii="Arial" w:hAnsi="Arial" w:cs="Arial"/>
                <w:bCs/>
                <w:lang w:val="fr-FR"/>
              </w:rPr>
              <w:t>would</w:t>
            </w:r>
            <w:proofErr w:type="spellEnd"/>
            <w:r w:rsidRPr="0091233A">
              <w:rPr>
                <w:rFonts w:ascii="Arial" w:hAnsi="Arial" w:cs="Arial"/>
                <w:bCs/>
                <w:lang w:val="fr-FR"/>
              </w:rPr>
              <w:t xml:space="preserve"> </w:t>
            </w:r>
            <w:proofErr w:type="spellStart"/>
            <w:r w:rsidRPr="0091233A">
              <w:rPr>
                <w:rFonts w:ascii="Arial" w:hAnsi="Arial" w:cs="Arial"/>
                <w:bCs/>
                <w:lang w:val="fr-FR"/>
              </w:rPr>
              <w:t>be</w:t>
            </w:r>
            <w:proofErr w:type="spellEnd"/>
            <w:r w:rsidRPr="0091233A">
              <w:rPr>
                <w:rFonts w:ascii="Arial" w:hAnsi="Arial" w:cs="Arial"/>
                <w:bCs/>
                <w:lang w:val="fr-FR"/>
              </w:rPr>
              <w:t xml:space="preserve"> </w:t>
            </w:r>
            <w:proofErr w:type="spellStart"/>
            <w:r w:rsidRPr="0091233A">
              <w:rPr>
                <w:rFonts w:ascii="Arial" w:hAnsi="Arial" w:cs="Arial"/>
                <w:bCs/>
                <w:lang w:val="fr-FR"/>
              </w:rPr>
              <w:t>better</w:t>
            </w:r>
            <w:proofErr w:type="spellEnd"/>
            <w:r w:rsidRPr="0091233A">
              <w:rPr>
                <w:rFonts w:ascii="Arial" w:hAnsi="Arial" w:cs="Arial"/>
                <w:bCs/>
                <w:lang w:val="fr-FR"/>
              </w:rPr>
              <w:t xml:space="preserve">, source D </w:t>
            </w:r>
            <w:proofErr w:type="spellStart"/>
            <w:r w:rsidRPr="0091233A">
              <w:rPr>
                <w:rFonts w:ascii="Arial" w:hAnsi="Arial" w:cs="Arial"/>
                <w:bCs/>
                <w:lang w:val="fr-FR"/>
              </w:rPr>
              <w:t>doesn’t</w:t>
            </w:r>
            <w:proofErr w:type="spellEnd"/>
            <w:r w:rsidRPr="0091233A">
              <w:rPr>
                <w:rFonts w:ascii="Arial" w:hAnsi="Arial" w:cs="Arial"/>
                <w:bCs/>
                <w:lang w:val="fr-FR"/>
              </w:rPr>
              <w:t xml:space="preserve"> </w:t>
            </w:r>
            <w:proofErr w:type="spellStart"/>
            <w:r w:rsidRPr="0091233A">
              <w:rPr>
                <w:rFonts w:ascii="Arial" w:hAnsi="Arial" w:cs="Arial"/>
                <w:bCs/>
                <w:lang w:val="fr-FR"/>
              </w:rPr>
              <w:t>want</w:t>
            </w:r>
            <w:proofErr w:type="spellEnd"/>
            <w:r w:rsidRPr="0091233A">
              <w:rPr>
                <w:rFonts w:ascii="Arial" w:hAnsi="Arial" w:cs="Arial"/>
                <w:bCs/>
                <w:lang w:val="fr-FR"/>
              </w:rPr>
              <w:t xml:space="preserve"> the </w:t>
            </w:r>
            <w:proofErr w:type="spellStart"/>
            <w:r w:rsidRPr="0091233A">
              <w:rPr>
                <w:rFonts w:ascii="Arial" w:hAnsi="Arial" w:cs="Arial"/>
                <w:bCs/>
                <w:lang w:val="fr-FR"/>
              </w:rPr>
              <w:t>treaties</w:t>
            </w:r>
            <w:proofErr w:type="spellEnd"/>
          </w:p>
        </w:tc>
      </w:tr>
      <w:tr w:rsidR="00440E77" w:rsidRPr="002254C2" w14:paraId="4BAEBCDF" w14:textId="77777777" w:rsidTr="00440E77">
        <w:tc>
          <w:tcPr>
            <w:tcW w:w="9242" w:type="dxa"/>
          </w:tcPr>
          <w:p w14:paraId="3F34DAD4" w14:textId="77777777" w:rsidR="00440E77" w:rsidRPr="00081719" w:rsidRDefault="00440E77" w:rsidP="00FD2478">
            <w:pPr>
              <w:spacing w:after="0" w:line="240" w:lineRule="auto"/>
              <w:jc w:val="both"/>
              <w:rPr>
                <w:rFonts w:ascii="Arial" w:hAnsi="Arial" w:cs="Arial"/>
                <w:b/>
                <w:bCs/>
                <w:lang w:val="fr-FR"/>
              </w:rPr>
            </w:pPr>
          </w:p>
          <w:p w14:paraId="0984FC1A" w14:textId="77777777" w:rsidR="00D27C3E" w:rsidRDefault="0091233A" w:rsidP="0091233A">
            <w:pPr>
              <w:numPr>
                <w:ilvl w:val="0"/>
                <w:numId w:val="9"/>
              </w:numPr>
              <w:autoSpaceDE w:val="0"/>
              <w:autoSpaceDN w:val="0"/>
              <w:adjustRightInd w:val="0"/>
              <w:spacing w:after="0" w:line="240" w:lineRule="auto"/>
              <w:ind w:left="164" w:hanging="698"/>
              <w:jc w:val="both"/>
              <w:rPr>
                <w:rFonts w:ascii="Arial" w:hAnsi="Arial" w:cs="Arial"/>
                <w:b/>
                <w:bCs/>
                <w:lang w:val="fr-FR" w:eastAsia="fr-BE"/>
              </w:rPr>
            </w:pPr>
            <w:r>
              <w:rPr>
                <w:rFonts w:ascii="Arial" w:hAnsi="Arial" w:cs="Arial"/>
                <w:b/>
                <w:bCs/>
                <w:lang w:val="fr-FR" w:eastAsia="fr-BE"/>
              </w:rPr>
              <w:t xml:space="preserve">3. </w:t>
            </w:r>
            <w:r w:rsidRPr="0091233A">
              <w:rPr>
                <w:rFonts w:ascii="Arial" w:hAnsi="Arial" w:cs="Arial"/>
                <w:b/>
                <w:bCs/>
                <w:lang w:val="fr-FR"/>
              </w:rPr>
              <w:t xml:space="preserve">The </w:t>
            </w:r>
            <w:proofErr w:type="spellStart"/>
            <w:r w:rsidRPr="0091233A">
              <w:rPr>
                <w:rFonts w:ascii="Arial" w:hAnsi="Arial" w:cs="Arial"/>
                <w:b/>
                <w:bCs/>
                <w:lang w:val="fr-FR"/>
              </w:rPr>
              <w:t>third</w:t>
            </w:r>
            <w:proofErr w:type="spellEnd"/>
            <w:r w:rsidRPr="0091233A">
              <w:rPr>
                <w:rFonts w:ascii="Arial" w:hAnsi="Arial" w:cs="Arial"/>
                <w:b/>
                <w:bCs/>
                <w:lang w:val="fr-FR"/>
              </w:rPr>
              <w:t xml:space="preserve"> question </w:t>
            </w:r>
            <w:proofErr w:type="spellStart"/>
            <w:r w:rsidRPr="0091233A">
              <w:rPr>
                <w:rFonts w:ascii="Arial" w:hAnsi="Arial" w:cs="Arial"/>
                <w:b/>
                <w:bCs/>
                <w:lang w:val="fr-FR"/>
              </w:rPr>
              <w:t>will</w:t>
            </w:r>
            <w:proofErr w:type="spellEnd"/>
            <w:r w:rsidRPr="0091233A">
              <w:rPr>
                <w:rFonts w:ascii="Arial" w:hAnsi="Arial" w:cs="Arial"/>
                <w:b/>
                <w:bCs/>
                <w:lang w:val="fr-FR"/>
              </w:rPr>
              <w:t xml:space="preserve"> test </w:t>
            </w:r>
            <w:proofErr w:type="spellStart"/>
            <w:r w:rsidRPr="0091233A">
              <w:rPr>
                <w:rFonts w:ascii="Arial" w:hAnsi="Arial" w:cs="Arial"/>
                <w:b/>
                <w:bCs/>
                <w:lang w:val="fr-FR"/>
              </w:rPr>
              <w:t>analysis</w:t>
            </w:r>
            <w:proofErr w:type="spellEnd"/>
            <w:r w:rsidRPr="0091233A">
              <w:rPr>
                <w:rFonts w:ascii="Arial" w:hAnsi="Arial" w:cs="Arial"/>
                <w:b/>
                <w:bCs/>
                <w:lang w:val="fr-FR"/>
              </w:rPr>
              <w:t xml:space="preserve"> of the utility of </w:t>
            </w:r>
            <w:proofErr w:type="spellStart"/>
            <w:r w:rsidRPr="0091233A">
              <w:rPr>
                <w:rFonts w:ascii="Arial" w:hAnsi="Arial" w:cs="Arial"/>
                <w:b/>
                <w:bCs/>
                <w:lang w:val="fr-FR"/>
              </w:rPr>
              <w:t>two</w:t>
            </w:r>
            <w:proofErr w:type="spellEnd"/>
            <w:r w:rsidRPr="0091233A">
              <w:rPr>
                <w:rFonts w:ascii="Arial" w:hAnsi="Arial" w:cs="Arial"/>
                <w:b/>
                <w:bCs/>
                <w:lang w:val="fr-FR"/>
              </w:rPr>
              <w:t xml:space="preserve"> or </w:t>
            </w:r>
            <w:proofErr w:type="spellStart"/>
            <w:r w:rsidRPr="0091233A">
              <w:rPr>
                <w:rFonts w:ascii="Arial" w:hAnsi="Arial" w:cs="Arial"/>
                <w:b/>
                <w:bCs/>
                <w:lang w:val="fr-FR"/>
              </w:rPr>
              <w:t>three</w:t>
            </w:r>
            <w:proofErr w:type="spellEnd"/>
            <w:r w:rsidRPr="0091233A">
              <w:rPr>
                <w:rFonts w:ascii="Arial" w:hAnsi="Arial" w:cs="Arial"/>
                <w:b/>
                <w:bCs/>
                <w:lang w:val="fr-FR"/>
              </w:rPr>
              <w:t xml:space="preserve"> sources </w:t>
            </w:r>
            <w:proofErr w:type="spellStart"/>
            <w:r w:rsidRPr="0091233A">
              <w:rPr>
                <w:rFonts w:ascii="Arial" w:hAnsi="Arial" w:cs="Arial"/>
                <w:b/>
                <w:bCs/>
                <w:lang w:val="fr-FR"/>
              </w:rPr>
              <w:t>with</w:t>
            </w:r>
            <w:proofErr w:type="spellEnd"/>
          </w:p>
          <w:p w14:paraId="20691CED" w14:textId="14250DE4" w:rsidR="009F76E7" w:rsidRPr="00081719" w:rsidRDefault="00D27C3E" w:rsidP="0091233A">
            <w:pPr>
              <w:numPr>
                <w:ilvl w:val="0"/>
                <w:numId w:val="9"/>
              </w:numPr>
              <w:autoSpaceDE w:val="0"/>
              <w:autoSpaceDN w:val="0"/>
              <w:adjustRightInd w:val="0"/>
              <w:spacing w:after="0" w:line="240" w:lineRule="auto"/>
              <w:ind w:left="164" w:hanging="698"/>
              <w:jc w:val="both"/>
              <w:rPr>
                <w:rFonts w:ascii="Arial" w:hAnsi="Arial" w:cs="Arial"/>
                <w:b/>
                <w:bCs/>
                <w:lang w:val="fr-FR" w:eastAsia="fr-BE"/>
              </w:rPr>
            </w:pPr>
            <w:r>
              <w:rPr>
                <w:rFonts w:ascii="Arial" w:hAnsi="Arial" w:cs="Arial"/>
                <w:b/>
                <w:bCs/>
                <w:lang w:val="fr-FR"/>
              </w:rPr>
              <w:t xml:space="preserve">    </w:t>
            </w:r>
            <w:r w:rsidR="0091233A" w:rsidRPr="0091233A">
              <w:rPr>
                <w:rFonts w:ascii="Arial" w:hAnsi="Arial" w:cs="Arial"/>
                <w:b/>
                <w:bCs/>
                <w:lang w:val="fr-FR"/>
              </w:rPr>
              <w:t xml:space="preserve"> </w:t>
            </w:r>
            <w:proofErr w:type="spellStart"/>
            <w:proofErr w:type="gramStart"/>
            <w:r w:rsidR="0091233A" w:rsidRPr="0091233A">
              <w:rPr>
                <w:rFonts w:ascii="Arial" w:hAnsi="Arial" w:cs="Arial"/>
                <w:b/>
                <w:bCs/>
                <w:lang w:val="fr-FR"/>
              </w:rPr>
              <w:t>reference</w:t>
            </w:r>
            <w:proofErr w:type="spellEnd"/>
            <w:proofErr w:type="gramEnd"/>
            <w:r w:rsidR="0091233A" w:rsidRPr="0091233A">
              <w:rPr>
                <w:rFonts w:ascii="Arial" w:hAnsi="Arial" w:cs="Arial"/>
                <w:b/>
                <w:bCs/>
                <w:lang w:val="fr-FR"/>
              </w:rPr>
              <w:t xml:space="preserve"> to </w:t>
            </w:r>
            <w:proofErr w:type="spellStart"/>
            <w:r w:rsidR="0091233A" w:rsidRPr="0091233A">
              <w:rPr>
                <w:rFonts w:ascii="Arial" w:hAnsi="Arial" w:cs="Arial"/>
                <w:b/>
                <w:bCs/>
                <w:lang w:val="fr-FR"/>
              </w:rPr>
              <w:t>their</w:t>
            </w:r>
            <w:proofErr w:type="spellEnd"/>
            <w:r w:rsidR="0091233A" w:rsidRPr="0091233A">
              <w:rPr>
                <w:rFonts w:ascii="Arial" w:hAnsi="Arial" w:cs="Arial"/>
                <w:b/>
                <w:bCs/>
                <w:lang w:val="fr-FR"/>
              </w:rPr>
              <w:t xml:space="preserve"> provenance</w:t>
            </w:r>
            <w:r w:rsidR="00CB3488">
              <w:rPr>
                <w:rFonts w:ascii="Arial" w:hAnsi="Arial" w:cs="Arial"/>
                <w:b/>
                <w:bCs/>
                <w:lang w:val="fr-FR"/>
              </w:rPr>
              <w:t xml:space="preserve">, </w:t>
            </w:r>
            <w:proofErr w:type="spellStart"/>
            <w:r w:rsidR="00CB3488">
              <w:rPr>
                <w:rFonts w:ascii="Arial" w:hAnsi="Arial" w:cs="Arial"/>
                <w:b/>
                <w:bCs/>
                <w:lang w:val="fr-FR"/>
              </w:rPr>
              <w:t>author</w:t>
            </w:r>
            <w:proofErr w:type="spellEnd"/>
            <w:r w:rsidR="0091233A" w:rsidRPr="0091233A">
              <w:rPr>
                <w:rFonts w:ascii="Arial" w:hAnsi="Arial" w:cs="Arial"/>
                <w:b/>
                <w:bCs/>
                <w:lang w:val="fr-FR"/>
              </w:rPr>
              <w:t xml:space="preserve"> and content</w:t>
            </w:r>
            <w:r w:rsidR="009F76E7" w:rsidRPr="00081719">
              <w:rPr>
                <w:rFonts w:ascii="Arial" w:hAnsi="Arial" w:cs="Arial"/>
                <w:b/>
                <w:bCs/>
                <w:lang w:val="fr-FR" w:eastAsia="fr-BE"/>
              </w:rPr>
              <w:t xml:space="preserve">                                                          </w:t>
            </w:r>
          </w:p>
          <w:p w14:paraId="680D1E77" w14:textId="77777777" w:rsidR="00D27C3E" w:rsidRDefault="00D27C3E" w:rsidP="009F76E7">
            <w:pPr>
              <w:autoSpaceDE w:val="0"/>
              <w:autoSpaceDN w:val="0"/>
              <w:adjustRightInd w:val="0"/>
              <w:spacing w:after="0" w:line="240" w:lineRule="auto"/>
              <w:ind w:left="720"/>
              <w:jc w:val="both"/>
              <w:rPr>
                <w:rFonts w:ascii="Arial" w:hAnsi="Arial" w:cs="Arial"/>
                <w:b/>
                <w:bCs/>
                <w:lang w:val="fr-FR" w:eastAsia="fr-BE"/>
              </w:rPr>
            </w:pPr>
          </w:p>
          <w:p w14:paraId="69BBDB44" w14:textId="16BA0320" w:rsidR="00E46C25" w:rsidRPr="008159D6" w:rsidRDefault="009F76E7" w:rsidP="009F76E7">
            <w:pPr>
              <w:autoSpaceDE w:val="0"/>
              <w:autoSpaceDN w:val="0"/>
              <w:adjustRightInd w:val="0"/>
              <w:spacing w:after="0" w:line="240" w:lineRule="auto"/>
              <w:ind w:left="720"/>
              <w:jc w:val="both"/>
              <w:rPr>
                <w:rFonts w:ascii="Arial" w:hAnsi="Arial" w:cs="Arial"/>
                <w:b/>
                <w:bCs/>
                <w:iCs/>
                <w:lang w:val="fr-FR" w:eastAsia="fr-BE"/>
              </w:rPr>
            </w:pPr>
            <w:r w:rsidRPr="008159D6">
              <w:rPr>
                <w:rFonts w:ascii="Arial" w:hAnsi="Arial" w:cs="Arial"/>
                <w:b/>
                <w:bCs/>
                <w:lang w:val="fr-FR" w:eastAsia="fr-BE"/>
              </w:rPr>
              <w:t xml:space="preserve">                                                                           </w:t>
            </w:r>
            <w:r w:rsidRPr="008159D6">
              <w:rPr>
                <w:rFonts w:ascii="Arial" w:hAnsi="Arial" w:cs="Arial"/>
                <w:b/>
                <w:bCs/>
                <w:iCs/>
                <w:lang w:val="fr-FR" w:eastAsia="fr-BE"/>
              </w:rPr>
              <w:t>(</w:t>
            </w:r>
            <w:r w:rsidR="00D27C3E">
              <w:rPr>
                <w:rFonts w:ascii="Arial" w:hAnsi="Arial" w:cs="Arial"/>
                <w:b/>
                <w:bCs/>
                <w:iCs/>
                <w:lang w:val="fr-FR" w:eastAsia="fr-BE"/>
              </w:rPr>
              <w:t>12 marks</w:t>
            </w:r>
            <w:r w:rsidRPr="008159D6">
              <w:rPr>
                <w:rFonts w:ascii="Arial" w:hAnsi="Arial" w:cs="Arial"/>
                <w:b/>
                <w:bCs/>
                <w:iCs/>
                <w:lang w:val="fr-FR" w:eastAsia="fr-BE"/>
              </w:rPr>
              <w:t>)</w:t>
            </w:r>
          </w:p>
          <w:p w14:paraId="7E1DB69F" w14:textId="614CE45D" w:rsidR="00E46C25" w:rsidRPr="00081719" w:rsidRDefault="00D27C3E" w:rsidP="00FD2478">
            <w:pPr>
              <w:autoSpaceDE w:val="0"/>
              <w:autoSpaceDN w:val="0"/>
              <w:adjustRightInd w:val="0"/>
              <w:spacing w:after="0" w:line="240" w:lineRule="auto"/>
              <w:jc w:val="both"/>
              <w:rPr>
                <w:rFonts w:ascii="Arial" w:hAnsi="Arial" w:cs="Arial"/>
                <w:bCs/>
                <w:i/>
                <w:lang w:val="fr-FR" w:eastAsia="fr-BE"/>
              </w:rPr>
            </w:pPr>
            <w:proofErr w:type="spellStart"/>
            <w:r w:rsidRPr="00D27C3E">
              <w:rPr>
                <w:rFonts w:ascii="Arial" w:hAnsi="Arial" w:cs="Arial"/>
                <w:bCs/>
                <w:i/>
                <w:lang w:val="fr-FR" w:eastAsia="fr-BE"/>
              </w:rPr>
              <w:t>Only</w:t>
            </w:r>
            <w:proofErr w:type="spellEnd"/>
            <w:r w:rsidRPr="00D27C3E">
              <w:rPr>
                <w:rFonts w:ascii="Arial" w:hAnsi="Arial" w:cs="Arial"/>
                <w:bCs/>
                <w:i/>
                <w:lang w:val="fr-FR" w:eastAsia="fr-BE"/>
              </w:rPr>
              <w:t xml:space="preserve"> one source </w:t>
            </w:r>
            <w:proofErr w:type="spellStart"/>
            <w:r w:rsidRPr="00D27C3E">
              <w:rPr>
                <w:rFonts w:ascii="Arial" w:hAnsi="Arial" w:cs="Arial"/>
                <w:bCs/>
                <w:i/>
                <w:lang w:val="fr-FR" w:eastAsia="fr-BE"/>
              </w:rPr>
              <w:t>considered</w:t>
            </w:r>
            <w:proofErr w:type="spellEnd"/>
            <w:r w:rsidR="00E46C25" w:rsidRPr="00081719">
              <w:rPr>
                <w:rFonts w:ascii="Arial" w:hAnsi="Arial" w:cs="Arial"/>
                <w:bCs/>
                <w:i/>
                <w:lang w:val="fr-FR" w:eastAsia="fr-BE"/>
              </w:rPr>
              <w:t>: maximum</w:t>
            </w:r>
            <w:r w:rsidR="00AB2BEE" w:rsidRPr="00081719">
              <w:rPr>
                <w:rFonts w:ascii="Arial" w:hAnsi="Arial" w:cs="Arial"/>
                <w:bCs/>
                <w:i/>
                <w:lang w:val="fr-FR" w:eastAsia="fr-BE"/>
              </w:rPr>
              <w:t xml:space="preserve"> 4</w:t>
            </w:r>
            <w:r>
              <w:rPr>
                <w:rFonts w:ascii="Arial" w:hAnsi="Arial" w:cs="Arial"/>
                <w:bCs/>
                <w:i/>
                <w:lang w:val="fr-FR" w:eastAsia="fr-BE"/>
              </w:rPr>
              <w:t xml:space="preserve"> marks</w:t>
            </w:r>
          </w:p>
          <w:p w14:paraId="796419D9" w14:textId="77777777" w:rsidR="00012C1E" w:rsidRPr="00081719" w:rsidRDefault="00012C1E" w:rsidP="00FD2478">
            <w:pPr>
              <w:autoSpaceDE w:val="0"/>
              <w:autoSpaceDN w:val="0"/>
              <w:adjustRightInd w:val="0"/>
              <w:spacing w:after="0" w:line="240" w:lineRule="auto"/>
              <w:jc w:val="both"/>
              <w:rPr>
                <w:rFonts w:ascii="Arial" w:hAnsi="Arial" w:cs="Arial"/>
                <w:bCs/>
                <w:i/>
                <w:lang w:val="fr-FR" w:eastAsia="fr-BE"/>
              </w:rPr>
            </w:pPr>
          </w:p>
          <w:p w14:paraId="54F3F410" w14:textId="02529F75" w:rsidR="00AB2BEE" w:rsidRPr="00081719" w:rsidRDefault="00D27C3E" w:rsidP="00FD2478">
            <w:pPr>
              <w:autoSpaceDE w:val="0"/>
              <w:autoSpaceDN w:val="0"/>
              <w:adjustRightInd w:val="0"/>
              <w:spacing w:after="0" w:line="240" w:lineRule="auto"/>
              <w:jc w:val="both"/>
              <w:rPr>
                <w:rFonts w:ascii="Arial" w:hAnsi="Arial" w:cs="Arial"/>
                <w:bCs/>
                <w:i/>
                <w:lang w:val="fr-FR" w:eastAsia="fr-BE"/>
              </w:rPr>
            </w:pPr>
            <w:proofErr w:type="spellStart"/>
            <w:r>
              <w:rPr>
                <w:rFonts w:ascii="Arial" w:hAnsi="Arial" w:cs="Arial"/>
                <w:bCs/>
                <w:i/>
                <w:lang w:val="fr-FR" w:eastAsia="fr-BE"/>
              </w:rPr>
              <w:t>Only</w:t>
            </w:r>
            <w:proofErr w:type="spellEnd"/>
            <w:r>
              <w:rPr>
                <w:rFonts w:ascii="Arial" w:hAnsi="Arial" w:cs="Arial"/>
                <w:bCs/>
                <w:i/>
                <w:lang w:val="fr-FR" w:eastAsia="fr-BE"/>
              </w:rPr>
              <w:t xml:space="preserve"> </w:t>
            </w:r>
            <w:proofErr w:type="spellStart"/>
            <w:r>
              <w:rPr>
                <w:rFonts w:ascii="Arial" w:hAnsi="Arial" w:cs="Arial"/>
                <w:bCs/>
                <w:i/>
                <w:lang w:val="fr-FR" w:eastAsia="fr-BE"/>
              </w:rPr>
              <w:t>two</w:t>
            </w:r>
            <w:proofErr w:type="spellEnd"/>
            <w:r>
              <w:rPr>
                <w:rFonts w:ascii="Arial" w:hAnsi="Arial" w:cs="Arial"/>
                <w:bCs/>
                <w:i/>
                <w:lang w:val="fr-FR" w:eastAsia="fr-BE"/>
              </w:rPr>
              <w:t xml:space="preserve"> sources</w:t>
            </w:r>
            <w:r w:rsidR="00AB2BEE" w:rsidRPr="00081719">
              <w:rPr>
                <w:rFonts w:ascii="Arial" w:hAnsi="Arial" w:cs="Arial"/>
                <w:bCs/>
                <w:i/>
                <w:lang w:val="fr-FR" w:eastAsia="fr-BE"/>
              </w:rPr>
              <w:t xml:space="preserve">: maximum </w:t>
            </w:r>
            <w:r>
              <w:rPr>
                <w:rFonts w:ascii="Arial" w:hAnsi="Arial" w:cs="Arial"/>
                <w:bCs/>
                <w:i/>
                <w:lang w:val="fr-FR" w:eastAsia="fr-BE"/>
              </w:rPr>
              <w:t>8 marks</w:t>
            </w:r>
          </w:p>
          <w:p w14:paraId="582A22B4" w14:textId="77777777" w:rsidR="00012C1E" w:rsidRPr="00081719" w:rsidRDefault="00012C1E" w:rsidP="00FD2478">
            <w:pPr>
              <w:autoSpaceDE w:val="0"/>
              <w:autoSpaceDN w:val="0"/>
              <w:adjustRightInd w:val="0"/>
              <w:spacing w:after="0" w:line="240" w:lineRule="auto"/>
              <w:jc w:val="both"/>
              <w:rPr>
                <w:rFonts w:ascii="Arial" w:hAnsi="Arial" w:cs="Arial"/>
                <w:bCs/>
                <w:i/>
                <w:lang w:val="fr-FR" w:eastAsia="fr-BE"/>
              </w:rPr>
            </w:pPr>
          </w:p>
          <w:p w14:paraId="2DE6DEDC" w14:textId="3CB38788" w:rsidR="0010254F" w:rsidRPr="00081719" w:rsidRDefault="00D27C3E" w:rsidP="00FD2478">
            <w:pPr>
              <w:autoSpaceDE w:val="0"/>
              <w:autoSpaceDN w:val="0"/>
              <w:adjustRightInd w:val="0"/>
              <w:spacing w:after="0" w:line="240" w:lineRule="auto"/>
              <w:jc w:val="both"/>
              <w:rPr>
                <w:rFonts w:ascii="Arial" w:hAnsi="Arial" w:cs="Arial"/>
                <w:bCs/>
                <w:i/>
                <w:lang w:val="fr-FR" w:eastAsia="fr-BE"/>
              </w:rPr>
            </w:pPr>
            <w:proofErr w:type="spellStart"/>
            <w:r w:rsidRPr="00D27C3E">
              <w:rPr>
                <w:rFonts w:ascii="Arial" w:hAnsi="Arial" w:cs="Arial"/>
                <w:bCs/>
                <w:i/>
                <w:lang w:val="fr-FR" w:eastAsia="fr-BE"/>
              </w:rPr>
              <w:t>Only</w:t>
            </w:r>
            <w:proofErr w:type="spellEnd"/>
            <w:r w:rsidRPr="00D27C3E">
              <w:rPr>
                <w:rFonts w:ascii="Arial" w:hAnsi="Arial" w:cs="Arial"/>
                <w:bCs/>
                <w:i/>
                <w:lang w:val="fr-FR" w:eastAsia="fr-BE"/>
              </w:rPr>
              <w:t xml:space="preserve"> </w:t>
            </w:r>
            <w:proofErr w:type="spellStart"/>
            <w:r w:rsidRPr="00D27C3E">
              <w:rPr>
                <w:rFonts w:ascii="Arial" w:hAnsi="Arial" w:cs="Arial"/>
                <w:bCs/>
                <w:i/>
                <w:lang w:val="fr-FR" w:eastAsia="fr-BE"/>
              </w:rPr>
              <w:t>strengths</w:t>
            </w:r>
            <w:proofErr w:type="spellEnd"/>
            <w:r w:rsidRPr="00D27C3E">
              <w:rPr>
                <w:rFonts w:ascii="Arial" w:hAnsi="Arial" w:cs="Arial"/>
                <w:bCs/>
                <w:i/>
                <w:lang w:val="fr-FR" w:eastAsia="fr-BE"/>
              </w:rPr>
              <w:t xml:space="preserve"> or </w:t>
            </w:r>
            <w:proofErr w:type="spellStart"/>
            <w:r w:rsidRPr="00D27C3E">
              <w:rPr>
                <w:rFonts w:ascii="Arial" w:hAnsi="Arial" w:cs="Arial"/>
                <w:bCs/>
                <w:i/>
                <w:lang w:val="fr-FR" w:eastAsia="fr-BE"/>
              </w:rPr>
              <w:t>weaknesses</w:t>
            </w:r>
            <w:proofErr w:type="spellEnd"/>
            <w:r w:rsidRPr="00D27C3E">
              <w:rPr>
                <w:rFonts w:ascii="Arial" w:hAnsi="Arial" w:cs="Arial"/>
                <w:bCs/>
                <w:i/>
                <w:lang w:val="fr-FR" w:eastAsia="fr-BE"/>
              </w:rPr>
              <w:t xml:space="preserve"> </w:t>
            </w:r>
            <w:proofErr w:type="spellStart"/>
            <w:r w:rsidRPr="00D27C3E">
              <w:rPr>
                <w:rFonts w:ascii="Arial" w:hAnsi="Arial" w:cs="Arial"/>
                <w:bCs/>
                <w:i/>
                <w:lang w:val="fr-FR" w:eastAsia="fr-BE"/>
              </w:rPr>
              <w:t>considered</w:t>
            </w:r>
            <w:proofErr w:type="spellEnd"/>
            <w:r>
              <w:rPr>
                <w:rFonts w:ascii="Arial" w:hAnsi="Arial" w:cs="Arial"/>
                <w:bCs/>
                <w:i/>
                <w:lang w:val="fr-FR" w:eastAsia="fr-BE"/>
              </w:rPr>
              <w:t>: maximum 9 marks</w:t>
            </w:r>
            <w:r w:rsidR="0010254F" w:rsidRPr="00081719">
              <w:rPr>
                <w:rFonts w:ascii="Arial" w:hAnsi="Arial" w:cs="Arial"/>
                <w:bCs/>
                <w:i/>
                <w:lang w:val="fr-FR" w:eastAsia="fr-BE"/>
              </w:rPr>
              <w:t xml:space="preserve"> </w:t>
            </w:r>
          </w:p>
          <w:p w14:paraId="0D00579F" w14:textId="77777777" w:rsidR="00AC6FD8" w:rsidRPr="00081719" w:rsidRDefault="00AC6FD8" w:rsidP="00FD2478">
            <w:pPr>
              <w:autoSpaceDE w:val="0"/>
              <w:autoSpaceDN w:val="0"/>
              <w:adjustRightInd w:val="0"/>
              <w:spacing w:after="0" w:line="240" w:lineRule="auto"/>
              <w:jc w:val="both"/>
              <w:rPr>
                <w:rFonts w:ascii="Arial" w:hAnsi="Arial" w:cs="Arial"/>
                <w:bCs/>
                <w:i/>
                <w:lang w:val="fr-FR" w:eastAsia="fr-BE"/>
              </w:rPr>
            </w:pPr>
          </w:p>
          <w:p w14:paraId="612E1CFE" w14:textId="77777777" w:rsidR="00FA4420" w:rsidRPr="00081719" w:rsidRDefault="00FA4420" w:rsidP="00FD2478">
            <w:pPr>
              <w:autoSpaceDE w:val="0"/>
              <w:autoSpaceDN w:val="0"/>
              <w:adjustRightInd w:val="0"/>
              <w:spacing w:after="0" w:line="240" w:lineRule="auto"/>
              <w:jc w:val="both"/>
              <w:rPr>
                <w:rFonts w:ascii="Arial" w:hAnsi="Arial" w:cs="Arial"/>
                <w:bCs/>
                <w:i/>
                <w:lang w:val="fr-FR" w:eastAsia="fr-BE"/>
              </w:rPr>
            </w:pPr>
          </w:p>
          <w:p w14:paraId="25EAF4C1" w14:textId="77777777" w:rsidR="00D27C3E" w:rsidRPr="00D27C3E" w:rsidRDefault="00D27C3E" w:rsidP="00D27C3E">
            <w:pPr>
              <w:pBdr>
                <w:bottom w:val="single" w:sz="12" w:space="1" w:color="auto"/>
              </w:pBdr>
              <w:autoSpaceDE w:val="0"/>
              <w:autoSpaceDN w:val="0"/>
              <w:adjustRightInd w:val="0"/>
              <w:spacing w:after="0" w:line="240" w:lineRule="auto"/>
              <w:jc w:val="both"/>
              <w:rPr>
                <w:rFonts w:ascii="Arial" w:hAnsi="Arial" w:cs="Arial"/>
                <w:bCs/>
                <w:i/>
                <w:lang w:val="fr-FR" w:eastAsia="fr-BE"/>
              </w:rPr>
            </w:pPr>
          </w:p>
          <w:p w14:paraId="762CA1EA" w14:textId="41BC5D5D" w:rsidR="00012C1E" w:rsidRPr="00081719" w:rsidRDefault="00D27C3E" w:rsidP="00D27C3E">
            <w:pPr>
              <w:pBdr>
                <w:bottom w:val="single" w:sz="12" w:space="1" w:color="auto"/>
              </w:pBdr>
              <w:autoSpaceDE w:val="0"/>
              <w:autoSpaceDN w:val="0"/>
              <w:adjustRightInd w:val="0"/>
              <w:spacing w:after="0" w:line="240" w:lineRule="auto"/>
              <w:jc w:val="both"/>
              <w:rPr>
                <w:rFonts w:ascii="Arial" w:hAnsi="Arial" w:cs="Arial"/>
                <w:bCs/>
                <w:i/>
                <w:lang w:val="fr-FR" w:eastAsia="fr-BE"/>
              </w:rPr>
            </w:pPr>
            <w:r w:rsidRPr="00D27C3E">
              <w:rPr>
                <w:rFonts w:ascii="Arial" w:hAnsi="Arial" w:cs="Arial"/>
                <w:bCs/>
                <w:i/>
                <w:lang w:val="fr-FR" w:eastAsia="fr-BE"/>
              </w:rPr>
              <w:t xml:space="preserve">For a maximum of 12 marks candidates must </w:t>
            </w:r>
            <w:proofErr w:type="spellStart"/>
            <w:r w:rsidRPr="00D27C3E">
              <w:rPr>
                <w:rFonts w:ascii="Arial" w:hAnsi="Arial" w:cs="Arial"/>
                <w:bCs/>
                <w:i/>
                <w:lang w:val="fr-FR" w:eastAsia="fr-BE"/>
              </w:rPr>
              <w:t>refer</w:t>
            </w:r>
            <w:proofErr w:type="spellEnd"/>
            <w:r w:rsidRPr="00D27C3E">
              <w:rPr>
                <w:rFonts w:ascii="Arial" w:hAnsi="Arial" w:cs="Arial"/>
                <w:bCs/>
                <w:i/>
                <w:lang w:val="fr-FR" w:eastAsia="fr-BE"/>
              </w:rPr>
              <w:t xml:space="preserve"> to </w:t>
            </w:r>
            <w:proofErr w:type="spellStart"/>
            <w:r w:rsidRPr="00D27C3E">
              <w:rPr>
                <w:rFonts w:ascii="Arial" w:hAnsi="Arial" w:cs="Arial"/>
                <w:bCs/>
                <w:i/>
                <w:lang w:val="fr-FR" w:eastAsia="fr-BE"/>
              </w:rPr>
              <w:t>both</w:t>
            </w:r>
            <w:proofErr w:type="spellEnd"/>
            <w:r w:rsidRPr="00D27C3E">
              <w:rPr>
                <w:rFonts w:ascii="Arial" w:hAnsi="Arial" w:cs="Arial"/>
                <w:bCs/>
                <w:i/>
                <w:lang w:val="fr-FR" w:eastAsia="fr-BE"/>
              </w:rPr>
              <w:t xml:space="preserve"> value and limitation of all the </w:t>
            </w:r>
            <w:proofErr w:type="spellStart"/>
            <w:r w:rsidRPr="00D27C3E">
              <w:rPr>
                <w:rFonts w:ascii="Arial" w:hAnsi="Arial" w:cs="Arial"/>
                <w:bCs/>
                <w:i/>
                <w:lang w:val="fr-FR" w:eastAsia="fr-BE"/>
              </w:rPr>
              <w:t>three</w:t>
            </w:r>
            <w:proofErr w:type="spellEnd"/>
            <w:r w:rsidRPr="00D27C3E">
              <w:rPr>
                <w:rFonts w:ascii="Arial" w:hAnsi="Arial" w:cs="Arial"/>
                <w:bCs/>
                <w:i/>
                <w:lang w:val="fr-FR" w:eastAsia="fr-BE"/>
              </w:rPr>
              <w:t xml:space="preserve"> sources in </w:t>
            </w:r>
            <w:proofErr w:type="spellStart"/>
            <w:r w:rsidRPr="00D27C3E">
              <w:rPr>
                <w:rFonts w:ascii="Arial" w:hAnsi="Arial" w:cs="Arial"/>
                <w:bCs/>
                <w:i/>
                <w:lang w:val="fr-FR" w:eastAsia="fr-BE"/>
              </w:rPr>
              <w:t>their</w:t>
            </w:r>
            <w:proofErr w:type="spellEnd"/>
            <w:r w:rsidRPr="00D27C3E">
              <w:rPr>
                <w:rFonts w:ascii="Arial" w:hAnsi="Arial" w:cs="Arial"/>
                <w:bCs/>
                <w:i/>
                <w:lang w:val="fr-FR" w:eastAsia="fr-BE"/>
              </w:rPr>
              <w:t xml:space="preserve"> </w:t>
            </w:r>
            <w:proofErr w:type="spellStart"/>
            <w:r w:rsidRPr="00D27C3E">
              <w:rPr>
                <w:rFonts w:ascii="Arial" w:hAnsi="Arial" w:cs="Arial"/>
                <w:bCs/>
                <w:i/>
                <w:lang w:val="fr-FR" w:eastAsia="fr-BE"/>
              </w:rPr>
              <w:t>assessment</w:t>
            </w:r>
            <w:proofErr w:type="spellEnd"/>
            <w:r w:rsidRPr="00D27C3E">
              <w:rPr>
                <w:rFonts w:ascii="Arial" w:hAnsi="Arial" w:cs="Arial"/>
                <w:bCs/>
                <w:i/>
                <w:lang w:val="fr-FR" w:eastAsia="fr-BE"/>
              </w:rPr>
              <w:t xml:space="preserve">. One </w:t>
            </w:r>
            <w:proofErr w:type="spellStart"/>
            <w:r w:rsidRPr="00D27C3E">
              <w:rPr>
                <w:rFonts w:ascii="Arial" w:hAnsi="Arial" w:cs="Arial"/>
                <w:bCs/>
                <w:i/>
                <w:lang w:val="fr-FR" w:eastAsia="fr-BE"/>
              </w:rPr>
              <w:t>well</w:t>
            </w:r>
            <w:proofErr w:type="spellEnd"/>
            <w:r w:rsidRPr="00D27C3E">
              <w:rPr>
                <w:rFonts w:ascii="Arial" w:hAnsi="Arial" w:cs="Arial"/>
                <w:bCs/>
                <w:i/>
                <w:lang w:val="fr-FR" w:eastAsia="fr-BE"/>
              </w:rPr>
              <w:t xml:space="preserve">-made point about </w:t>
            </w:r>
            <w:proofErr w:type="spellStart"/>
            <w:r w:rsidRPr="00D27C3E">
              <w:rPr>
                <w:rFonts w:ascii="Arial" w:hAnsi="Arial" w:cs="Arial"/>
                <w:bCs/>
                <w:i/>
                <w:lang w:val="fr-FR" w:eastAsia="fr-BE"/>
              </w:rPr>
              <w:t>both</w:t>
            </w:r>
            <w:proofErr w:type="spellEnd"/>
            <w:r w:rsidRPr="00D27C3E">
              <w:rPr>
                <w:rFonts w:ascii="Arial" w:hAnsi="Arial" w:cs="Arial"/>
                <w:bCs/>
                <w:i/>
                <w:lang w:val="fr-FR" w:eastAsia="fr-BE"/>
              </w:rPr>
              <w:t xml:space="preserve"> value and limitation </w:t>
            </w:r>
            <w:proofErr w:type="spellStart"/>
            <w:r w:rsidRPr="00D27C3E">
              <w:rPr>
                <w:rFonts w:ascii="Arial" w:hAnsi="Arial" w:cs="Arial"/>
                <w:bCs/>
                <w:i/>
                <w:lang w:val="fr-FR" w:eastAsia="fr-BE"/>
              </w:rPr>
              <w:t>can</w:t>
            </w:r>
            <w:proofErr w:type="spellEnd"/>
            <w:r w:rsidRPr="00D27C3E">
              <w:rPr>
                <w:rFonts w:ascii="Arial" w:hAnsi="Arial" w:cs="Arial"/>
                <w:bCs/>
                <w:i/>
                <w:lang w:val="fr-FR" w:eastAsia="fr-BE"/>
              </w:rPr>
              <w:t xml:space="preserve"> </w:t>
            </w:r>
            <w:proofErr w:type="spellStart"/>
            <w:r w:rsidRPr="00D27C3E">
              <w:rPr>
                <w:rFonts w:ascii="Arial" w:hAnsi="Arial" w:cs="Arial"/>
                <w:bCs/>
                <w:i/>
                <w:lang w:val="fr-FR" w:eastAsia="fr-BE"/>
              </w:rPr>
              <w:t>be</w:t>
            </w:r>
            <w:proofErr w:type="spellEnd"/>
            <w:r w:rsidRPr="00D27C3E">
              <w:rPr>
                <w:rFonts w:ascii="Arial" w:hAnsi="Arial" w:cs="Arial"/>
                <w:bCs/>
                <w:i/>
                <w:lang w:val="fr-FR" w:eastAsia="fr-BE"/>
              </w:rPr>
              <w:t xml:space="preserve"> </w:t>
            </w:r>
            <w:proofErr w:type="spellStart"/>
            <w:r w:rsidRPr="00D27C3E">
              <w:rPr>
                <w:rFonts w:ascii="Arial" w:hAnsi="Arial" w:cs="Arial"/>
                <w:bCs/>
                <w:i/>
                <w:lang w:val="fr-FR" w:eastAsia="fr-BE"/>
              </w:rPr>
              <w:t>enough</w:t>
            </w:r>
            <w:proofErr w:type="spellEnd"/>
            <w:r w:rsidRPr="00D27C3E">
              <w:rPr>
                <w:rFonts w:ascii="Arial" w:hAnsi="Arial" w:cs="Arial"/>
                <w:bCs/>
                <w:i/>
                <w:lang w:val="fr-FR" w:eastAsia="fr-BE"/>
              </w:rPr>
              <w:t xml:space="preserve"> for </w:t>
            </w:r>
            <w:proofErr w:type="spellStart"/>
            <w:r w:rsidRPr="00D27C3E">
              <w:rPr>
                <w:rFonts w:ascii="Arial" w:hAnsi="Arial" w:cs="Arial"/>
                <w:bCs/>
                <w:i/>
                <w:lang w:val="fr-FR" w:eastAsia="fr-BE"/>
              </w:rPr>
              <w:t>each</w:t>
            </w:r>
            <w:proofErr w:type="spellEnd"/>
            <w:r w:rsidRPr="00D27C3E">
              <w:rPr>
                <w:rFonts w:ascii="Arial" w:hAnsi="Arial" w:cs="Arial"/>
                <w:bCs/>
                <w:i/>
                <w:lang w:val="fr-FR" w:eastAsia="fr-BE"/>
              </w:rPr>
              <w:t xml:space="preserve"> source but </w:t>
            </w:r>
            <w:proofErr w:type="spellStart"/>
            <w:r w:rsidRPr="00D27C3E">
              <w:rPr>
                <w:rFonts w:ascii="Arial" w:hAnsi="Arial" w:cs="Arial"/>
                <w:bCs/>
                <w:i/>
                <w:lang w:val="fr-FR" w:eastAsia="fr-BE"/>
              </w:rPr>
              <w:t>also</w:t>
            </w:r>
            <w:proofErr w:type="spellEnd"/>
            <w:r w:rsidRPr="00D27C3E">
              <w:rPr>
                <w:rFonts w:ascii="Arial" w:hAnsi="Arial" w:cs="Arial"/>
                <w:bCs/>
                <w:i/>
                <w:lang w:val="fr-FR" w:eastAsia="fr-BE"/>
              </w:rPr>
              <w:t xml:space="preserve"> </w:t>
            </w:r>
            <w:proofErr w:type="spellStart"/>
            <w:r w:rsidRPr="00D27C3E">
              <w:rPr>
                <w:rFonts w:ascii="Arial" w:hAnsi="Arial" w:cs="Arial"/>
                <w:bCs/>
                <w:i/>
                <w:lang w:val="fr-FR" w:eastAsia="fr-BE"/>
              </w:rPr>
              <w:t>allow</w:t>
            </w:r>
            <w:proofErr w:type="spellEnd"/>
            <w:r w:rsidRPr="00D27C3E">
              <w:rPr>
                <w:rFonts w:ascii="Arial" w:hAnsi="Arial" w:cs="Arial"/>
                <w:bCs/>
                <w:i/>
                <w:lang w:val="fr-FR" w:eastAsia="fr-BE"/>
              </w:rPr>
              <w:t xml:space="preserve"> multiple points to </w:t>
            </w:r>
            <w:proofErr w:type="spellStart"/>
            <w:r w:rsidRPr="00D27C3E">
              <w:rPr>
                <w:rFonts w:ascii="Arial" w:hAnsi="Arial" w:cs="Arial"/>
                <w:bCs/>
                <w:i/>
                <w:lang w:val="fr-FR" w:eastAsia="fr-BE"/>
              </w:rPr>
              <w:t>compensate</w:t>
            </w:r>
            <w:proofErr w:type="spellEnd"/>
            <w:r w:rsidRPr="00D27C3E">
              <w:rPr>
                <w:rFonts w:ascii="Arial" w:hAnsi="Arial" w:cs="Arial"/>
                <w:bCs/>
                <w:i/>
                <w:lang w:val="fr-FR" w:eastAsia="fr-BE"/>
              </w:rPr>
              <w:t xml:space="preserve">. </w:t>
            </w:r>
          </w:p>
          <w:p w14:paraId="246D5A1A" w14:textId="794604FC" w:rsidR="00012C1E" w:rsidRPr="00081719" w:rsidRDefault="00012C1E" w:rsidP="00AC6FD8">
            <w:pPr>
              <w:autoSpaceDE w:val="0"/>
              <w:autoSpaceDN w:val="0"/>
              <w:adjustRightInd w:val="0"/>
              <w:spacing w:after="0" w:line="240" w:lineRule="auto"/>
              <w:jc w:val="both"/>
              <w:rPr>
                <w:rFonts w:ascii="Arial" w:hAnsi="Arial" w:cs="Arial"/>
                <w:b/>
                <w:bCs/>
                <w:i/>
                <w:lang w:val="fr-FR" w:eastAsia="fr-BE"/>
              </w:rPr>
            </w:pPr>
          </w:p>
          <w:p w14:paraId="53AD7495" w14:textId="74A6D2B5" w:rsidR="00012C1E" w:rsidRPr="00081719" w:rsidRDefault="00D27C3E" w:rsidP="00D27C3E">
            <w:pPr>
              <w:numPr>
                <w:ilvl w:val="0"/>
                <w:numId w:val="19"/>
              </w:numPr>
              <w:autoSpaceDE w:val="0"/>
              <w:autoSpaceDN w:val="0"/>
              <w:adjustRightInd w:val="0"/>
              <w:spacing w:after="0" w:line="240" w:lineRule="auto"/>
              <w:jc w:val="both"/>
              <w:rPr>
                <w:rFonts w:ascii="Arial" w:hAnsi="Arial" w:cs="Arial"/>
                <w:b/>
                <w:lang w:val="fr-FR" w:eastAsia="fr-BE"/>
              </w:rPr>
            </w:pPr>
            <w:proofErr w:type="spellStart"/>
            <w:r>
              <w:rPr>
                <w:rFonts w:ascii="Arial" w:hAnsi="Arial" w:cs="Arial"/>
                <w:b/>
                <w:bCs/>
                <w:lang w:val="fr-FR"/>
              </w:rPr>
              <w:t>Assess</w:t>
            </w:r>
            <w:proofErr w:type="spellEnd"/>
            <w:r>
              <w:rPr>
                <w:rFonts w:ascii="Arial" w:hAnsi="Arial" w:cs="Arial"/>
                <w:b/>
                <w:bCs/>
                <w:lang w:val="fr-FR"/>
              </w:rPr>
              <w:t xml:space="preserve"> the value and limitations of Source </w:t>
            </w:r>
            <w:r w:rsidR="001E7E7E" w:rsidRPr="00081719">
              <w:rPr>
                <w:rFonts w:ascii="Arial" w:hAnsi="Arial" w:cs="Arial"/>
                <w:b/>
                <w:bCs/>
                <w:lang w:val="fr-FR"/>
              </w:rPr>
              <w:t>A</w:t>
            </w:r>
            <w:r>
              <w:rPr>
                <w:rFonts w:ascii="Arial" w:hAnsi="Arial" w:cs="Arial"/>
                <w:b/>
                <w:bCs/>
                <w:lang w:val="fr-FR"/>
              </w:rPr>
              <w:t xml:space="preserve">, </w:t>
            </w:r>
            <w:r w:rsidR="001E7E7E" w:rsidRPr="00081719">
              <w:rPr>
                <w:rFonts w:ascii="Arial" w:hAnsi="Arial" w:cs="Arial"/>
                <w:b/>
                <w:bCs/>
                <w:lang w:val="fr-FR"/>
              </w:rPr>
              <w:t>B</w:t>
            </w:r>
            <w:r>
              <w:rPr>
                <w:rFonts w:ascii="Arial" w:hAnsi="Arial" w:cs="Arial"/>
                <w:b/>
                <w:bCs/>
                <w:lang w:val="fr-FR"/>
              </w:rPr>
              <w:t xml:space="preserve"> and</w:t>
            </w:r>
            <w:r w:rsidR="00AC6FD8" w:rsidRPr="00081719">
              <w:rPr>
                <w:rFonts w:ascii="Arial" w:hAnsi="Arial" w:cs="Arial"/>
                <w:b/>
                <w:bCs/>
                <w:lang w:val="fr-FR"/>
              </w:rPr>
              <w:t xml:space="preserve"> E </w:t>
            </w:r>
            <w:r>
              <w:rPr>
                <w:rFonts w:ascii="Arial" w:hAnsi="Arial" w:cs="Arial"/>
                <w:b/>
                <w:bCs/>
                <w:lang w:val="fr-FR"/>
              </w:rPr>
              <w:t xml:space="preserve">in </w:t>
            </w:r>
            <w:proofErr w:type="spellStart"/>
            <w:r>
              <w:rPr>
                <w:rFonts w:ascii="Arial" w:hAnsi="Arial" w:cs="Arial"/>
                <w:b/>
                <w:bCs/>
                <w:lang w:val="fr-FR"/>
              </w:rPr>
              <w:t>studying</w:t>
            </w:r>
            <w:proofErr w:type="spellEnd"/>
            <w:r>
              <w:rPr>
                <w:rFonts w:ascii="Arial" w:hAnsi="Arial" w:cs="Arial"/>
                <w:b/>
                <w:bCs/>
                <w:lang w:val="fr-FR"/>
              </w:rPr>
              <w:t xml:space="preserve"> the</w:t>
            </w:r>
            <w:r w:rsidR="001E7E7E" w:rsidRPr="00081719">
              <w:rPr>
                <w:rFonts w:ascii="Arial" w:hAnsi="Arial" w:cs="Arial"/>
                <w:b/>
                <w:bCs/>
                <w:lang w:val="fr-FR"/>
              </w:rPr>
              <w:t xml:space="preserve"> construction </w:t>
            </w:r>
            <w:r>
              <w:rPr>
                <w:rFonts w:ascii="Arial" w:hAnsi="Arial" w:cs="Arial"/>
                <w:b/>
                <w:bCs/>
                <w:lang w:val="fr-FR"/>
              </w:rPr>
              <w:t>of Europe</w:t>
            </w:r>
            <w:r w:rsidR="001E7E7E" w:rsidRPr="00081719">
              <w:rPr>
                <w:rFonts w:ascii="Arial" w:hAnsi="Arial" w:cs="Arial"/>
                <w:b/>
                <w:bCs/>
                <w:lang w:val="fr-FR"/>
              </w:rPr>
              <w:t xml:space="preserve"> </w:t>
            </w:r>
            <w:r>
              <w:rPr>
                <w:rFonts w:ascii="Arial" w:hAnsi="Arial" w:cs="Arial"/>
                <w:b/>
                <w:bCs/>
                <w:lang w:val="fr-FR"/>
              </w:rPr>
              <w:t>in the 19</w:t>
            </w:r>
            <w:r w:rsidR="001E7E7E" w:rsidRPr="00081719">
              <w:rPr>
                <w:rFonts w:ascii="Arial" w:hAnsi="Arial" w:cs="Arial"/>
                <w:b/>
                <w:bCs/>
                <w:lang w:val="fr-FR"/>
              </w:rPr>
              <w:t>50</w:t>
            </w:r>
            <w:r>
              <w:rPr>
                <w:rFonts w:ascii="Arial" w:hAnsi="Arial" w:cs="Arial"/>
                <w:b/>
                <w:bCs/>
                <w:lang w:val="fr-FR"/>
              </w:rPr>
              <w:t>´s</w:t>
            </w:r>
            <w:r w:rsidR="001E7E7E" w:rsidRPr="00081719">
              <w:rPr>
                <w:rFonts w:ascii="Arial" w:hAnsi="Arial" w:cs="Arial"/>
                <w:b/>
                <w:bCs/>
                <w:lang w:val="fr-FR"/>
              </w:rPr>
              <w:t>.</w:t>
            </w:r>
            <w:r w:rsidR="00AC6FD8" w:rsidRPr="00081719">
              <w:rPr>
                <w:rFonts w:ascii="Arial" w:hAnsi="Arial" w:cs="Arial"/>
                <w:b/>
                <w:lang w:val="fr-FR" w:eastAsia="fr-BE"/>
              </w:rPr>
              <w:t xml:space="preserve"> </w:t>
            </w:r>
          </w:p>
          <w:p w14:paraId="6DAD910A" w14:textId="77777777" w:rsidR="00012C1E" w:rsidRPr="00081719" w:rsidRDefault="00012C1E" w:rsidP="00012C1E">
            <w:pPr>
              <w:autoSpaceDE w:val="0"/>
              <w:autoSpaceDN w:val="0"/>
              <w:adjustRightInd w:val="0"/>
              <w:spacing w:after="0" w:line="240" w:lineRule="auto"/>
              <w:ind w:left="720"/>
              <w:jc w:val="both"/>
              <w:rPr>
                <w:rFonts w:ascii="Arial" w:hAnsi="Arial" w:cs="Arial"/>
                <w:b/>
                <w:lang w:val="fr-FR" w:eastAsia="fr-BE"/>
              </w:rPr>
            </w:pPr>
          </w:p>
          <w:p w14:paraId="4796836C" w14:textId="685518AB" w:rsidR="00AC6FD8" w:rsidRPr="00081719" w:rsidRDefault="00012C1E" w:rsidP="00012C1E">
            <w:pPr>
              <w:autoSpaceDE w:val="0"/>
              <w:autoSpaceDN w:val="0"/>
              <w:adjustRightInd w:val="0"/>
              <w:spacing w:after="0" w:line="240" w:lineRule="auto"/>
              <w:ind w:left="720"/>
              <w:jc w:val="both"/>
              <w:rPr>
                <w:rFonts w:ascii="Arial" w:hAnsi="Arial" w:cs="Arial"/>
                <w:b/>
                <w:lang w:val="fr-FR" w:eastAsia="fr-BE"/>
              </w:rPr>
            </w:pPr>
            <w:r w:rsidRPr="00081719">
              <w:rPr>
                <w:rFonts w:ascii="Arial" w:hAnsi="Arial" w:cs="Arial"/>
                <w:b/>
                <w:lang w:val="fr-FR" w:eastAsia="fr-BE"/>
              </w:rPr>
              <w:t xml:space="preserve">                                                                            </w:t>
            </w:r>
            <w:r w:rsidR="00D27C3E">
              <w:rPr>
                <w:rFonts w:ascii="Arial" w:hAnsi="Arial" w:cs="Arial"/>
                <w:b/>
                <w:lang w:val="fr-FR" w:eastAsia="fr-BE"/>
              </w:rPr>
              <w:t>(12 marks</w:t>
            </w:r>
            <w:r w:rsidR="00AC6FD8" w:rsidRPr="00081719">
              <w:rPr>
                <w:rFonts w:ascii="Arial" w:hAnsi="Arial" w:cs="Arial"/>
                <w:b/>
                <w:lang w:val="fr-FR" w:eastAsia="fr-BE"/>
              </w:rPr>
              <w:t xml:space="preserve">) </w:t>
            </w:r>
          </w:p>
          <w:p w14:paraId="743CA098" w14:textId="77777777" w:rsidR="00E46C25" w:rsidRPr="00081719" w:rsidRDefault="00E46C25" w:rsidP="00FD2478">
            <w:pPr>
              <w:autoSpaceDE w:val="0"/>
              <w:autoSpaceDN w:val="0"/>
              <w:adjustRightInd w:val="0"/>
              <w:spacing w:after="0" w:line="240" w:lineRule="auto"/>
              <w:jc w:val="both"/>
              <w:rPr>
                <w:rFonts w:ascii="Arial" w:hAnsi="Arial" w:cs="Arial"/>
                <w:lang w:val="fr-FR" w:eastAsia="fr-BE"/>
              </w:rPr>
            </w:pPr>
          </w:p>
          <w:p w14:paraId="3E1DA9E7" w14:textId="77777777" w:rsidR="00D27C3E" w:rsidRPr="00D27C3E" w:rsidRDefault="00D27C3E" w:rsidP="00D27C3E">
            <w:pPr>
              <w:autoSpaceDE w:val="0"/>
              <w:autoSpaceDN w:val="0"/>
              <w:adjustRightInd w:val="0"/>
              <w:spacing w:after="0" w:line="240" w:lineRule="auto"/>
              <w:jc w:val="both"/>
              <w:rPr>
                <w:rFonts w:ascii="Arial" w:hAnsi="Arial" w:cs="Arial"/>
                <w:b/>
                <w:bCs/>
                <w:lang w:val="fr-FR" w:eastAsia="fr-BE"/>
              </w:rPr>
            </w:pPr>
            <w:r w:rsidRPr="00D27C3E">
              <w:rPr>
                <w:rFonts w:ascii="Arial" w:hAnsi="Arial" w:cs="Arial"/>
                <w:b/>
                <w:bCs/>
                <w:lang w:val="fr-FR" w:eastAsia="fr-BE"/>
              </w:rPr>
              <w:t>Indicative content:</w:t>
            </w:r>
          </w:p>
          <w:p w14:paraId="43AE3B6B" w14:textId="3E2952E6" w:rsidR="00012C1E" w:rsidRPr="00081719" w:rsidRDefault="00D27C3E" w:rsidP="00012C1E">
            <w:pPr>
              <w:spacing w:after="0" w:line="240" w:lineRule="auto"/>
              <w:jc w:val="both"/>
              <w:rPr>
                <w:rFonts w:ascii="Arial" w:hAnsi="Arial" w:cs="Arial"/>
                <w:bCs/>
                <w:u w:val="single"/>
                <w:lang w:val="fr-FR" w:eastAsia="fr-BE"/>
              </w:rPr>
            </w:pPr>
            <w:r>
              <w:rPr>
                <w:rFonts w:ascii="Arial" w:hAnsi="Arial" w:cs="Arial"/>
                <w:bCs/>
                <w:u w:val="single"/>
                <w:lang w:val="fr-FR" w:eastAsia="fr-BE"/>
              </w:rPr>
              <w:t>Source</w:t>
            </w:r>
            <w:r w:rsidR="00012C1E" w:rsidRPr="00081719">
              <w:rPr>
                <w:rFonts w:ascii="Arial" w:hAnsi="Arial" w:cs="Arial"/>
                <w:bCs/>
                <w:u w:val="single"/>
                <w:lang w:val="fr-FR" w:eastAsia="fr-BE"/>
              </w:rPr>
              <w:t xml:space="preserve"> A</w:t>
            </w:r>
          </w:p>
          <w:p w14:paraId="442AC00E" w14:textId="77777777" w:rsidR="00D27C3E" w:rsidRPr="00D27C3E" w:rsidRDefault="00D27C3E" w:rsidP="00D27C3E">
            <w:pPr>
              <w:spacing w:after="0" w:line="240" w:lineRule="auto"/>
              <w:jc w:val="both"/>
              <w:rPr>
                <w:rFonts w:ascii="Arial" w:hAnsi="Arial" w:cs="Arial"/>
                <w:b/>
                <w:bCs/>
                <w:lang w:val="fr-FR" w:eastAsia="fr-BE"/>
              </w:rPr>
            </w:pPr>
            <w:r w:rsidRPr="00D27C3E">
              <w:rPr>
                <w:rFonts w:ascii="Arial" w:hAnsi="Arial" w:cs="Arial"/>
                <w:b/>
                <w:bCs/>
                <w:lang w:val="fr-FR" w:eastAsia="fr-BE"/>
              </w:rPr>
              <w:t xml:space="preserve">Document values </w:t>
            </w:r>
          </w:p>
          <w:p w14:paraId="3716A3DE" w14:textId="77777777" w:rsidR="00D27C3E" w:rsidRPr="00D27C3E" w:rsidRDefault="00D27C3E" w:rsidP="00D27C3E">
            <w:pPr>
              <w:numPr>
                <w:ilvl w:val="0"/>
                <w:numId w:val="22"/>
              </w:numPr>
              <w:spacing w:after="0" w:line="240" w:lineRule="auto"/>
              <w:jc w:val="both"/>
              <w:rPr>
                <w:rFonts w:ascii="Arial" w:hAnsi="Arial" w:cs="Arial"/>
                <w:bCs/>
                <w:lang w:val="en-US" w:eastAsia="fr-BE"/>
              </w:rPr>
            </w:pPr>
            <w:r w:rsidRPr="00D27C3E">
              <w:rPr>
                <w:rFonts w:ascii="Arial" w:hAnsi="Arial" w:cs="Arial"/>
                <w:bCs/>
                <w:lang w:val="en-US" w:eastAsia="fr-BE"/>
              </w:rPr>
              <w:t>The document gives us an idea of the British position on European integration, their pre-occupation with imperial matters and the choices they are facing, etc.</w:t>
            </w:r>
          </w:p>
          <w:p w14:paraId="1D0C3F25" w14:textId="77777777" w:rsidR="00FA4420" w:rsidRPr="00081719" w:rsidRDefault="00FA4420" w:rsidP="00FD2478">
            <w:pPr>
              <w:spacing w:after="0" w:line="240" w:lineRule="auto"/>
              <w:ind w:firstLine="60"/>
              <w:jc w:val="both"/>
              <w:rPr>
                <w:rFonts w:ascii="Arial" w:hAnsi="Arial" w:cs="Arial"/>
                <w:lang w:val="fr-FR" w:eastAsia="en-GB"/>
              </w:rPr>
            </w:pPr>
          </w:p>
          <w:p w14:paraId="0A1C18FF" w14:textId="371B9300" w:rsidR="00D27C3E" w:rsidRPr="00D27C3E" w:rsidRDefault="00D27C3E" w:rsidP="00D27C3E">
            <w:pPr>
              <w:spacing w:after="0" w:line="240" w:lineRule="auto"/>
              <w:jc w:val="both"/>
              <w:rPr>
                <w:rFonts w:ascii="Arial" w:hAnsi="Arial" w:cs="Arial"/>
                <w:b/>
                <w:lang w:val="en-US" w:eastAsia="en-GB"/>
              </w:rPr>
            </w:pPr>
          </w:p>
          <w:p w14:paraId="72F7B01F" w14:textId="77777777" w:rsidR="00D27C3E" w:rsidRPr="00D27C3E" w:rsidRDefault="00D27C3E" w:rsidP="00D27C3E">
            <w:pPr>
              <w:spacing w:after="0" w:line="240" w:lineRule="auto"/>
              <w:jc w:val="both"/>
              <w:rPr>
                <w:rFonts w:ascii="Arial" w:hAnsi="Arial" w:cs="Arial"/>
                <w:b/>
                <w:lang w:val="fr-FR" w:eastAsia="en-GB"/>
              </w:rPr>
            </w:pPr>
            <w:r w:rsidRPr="00D27C3E">
              <w:rPr>
                <w:rFonts w:ascii="Arial" w:hAnsi="Arial" w:cs="Arial"/>
                <w:b/>
                <w:lang w:val="fr-FR" w:eastAsia="en-GB"/>
              </w:rPr>
              <w:t xml:space="preserve">Document limitations </w:t>
            </w:r>
          </w:p>
          <w:p w14:paraId="232C8C06" w14:textId="77777777" w:rsidR="00D27C3E" w:rsidRPr="00D27C3E" w:rsidRDefault="00D27C3E" w:rsidP="00D27C3E">
            <w:pPr>
              <w:numPr>
                <w:ilvl w:val="0"/>
                <w:numId w:val="22"/>
              </w:numPr>
              <w:spacing w:after="0" w:line="240" w:lineRule="auto"/>
              <w:jc w:val="both"/>
              <w:rPr>
                <w:rFonts w:ascii="Arial" w:hAnsi="Arial" w:cs="Arial"/>
                <w:lang w:val="en-US" w:eastAsia="en-GB"/>
              </w:rPr>
            </w:pPr>
            <w:r w:rsidRPr="00D27C3E">
              <w:rPr>
                <w:rFonts w:ascii="Arial" w:hAnsi="Arial" w:cs="Arial"/>
                <w:lang w:val="en-US" w:eastAsia="en-GB"/>
              </w:rPr>
              <w:t>It is a cartoon, there is no context or explanation</w:t>
            </w:r>
          </w:p>
          <w:p w14:paraId="7F049845" w14:textId="77777777" w:rsidR="00D27C3E" w:rsidRPr="00D27C3E" w:rsidRDefault="00D27C3E" w:rsidP="00D27C3E">
            <w:pPr>
              <w:numPr>
                <w:ilvl w:val="0"/>
                <w:numId w:val="22"/>
              </w:numPr>
              <w:spacing w:after="0" w:line="240" w:lineRule="auto"/>
              <w:jc w:val="both"/>
              <w:rPr>
                <w:rFonts w:ascii="Arial" w:hAnsi="Arial" w:cs="Arial"/>
                <w:lang w:val="en-US" w:eastAsia="en-GB"/>
              </w:rPr>
            </w:pPr>
            <w:r w:rsidRPr="00D27C3E">
              <w:rPr>
                <w:rFonts w:ascii="Arial" w:hAnsi="Arial" w:cs="Arial"/>
                <w:lang w:eastAsia="en-GB"/>
              </w:rPr>
              <w:t xml:space="preserve">A cartoon is always limited in perspective, in this case it is just one person’s view </w:t>
            </w:r>
          </w:p>
          <w:p w14:paraId="6E5283F4" w14:textId="77777777" w:rsidR="00D27C3E" w:rsidRPr="00D27C3E" w:rsidRDefault="00D27C3E" w:rsidP="00D27C3E">
            <w:pPr>
              <w:numPr>
                <w:ilvl w:val="0"/>
                <w:numId w:val="22"/>
              </w:numPr>
              <w:spacing w:after="0" w:line="240" w:lineRule="auto"/>
              <w:jc w:val="both"/>
              <w:rPr>
                <w:rFonts w:ascii="Arial" w:hAnsi="Arial" w:cs="Arial"/>
                <w:lang w:val="en-US" w:eastAsia="en-GB"/>
              </w:rPr>
            </w:pPr>
            <w:r w:rsidRPr="00D27C3E">
              <w:rPr>
                <w:rFonts w:ascii="Arial" w:hAnsi="Arial" w:cs="Arial"/>
                <w:lang w:eastAsia="en-GB"/>
              </w:rPr>
              <w:t xml:space="preserve">The cartoon is misleading because it looks like that </w:t>
            </w:r>
            <w:proofErr w:type="spellStart"/>
            <w:r w:rsidRPr="00D27C3E">
              <w:rPr>
                <w:rFonts w:ascii="Arial" w:hAnsi="Arial" w:cs="Arial"/>
                <w:lang w:eastAsia="en-GB"/>
              </w:rPr>
              <w:t>Brittania</w:t>
            </w:r>
            <w:proofErr w:type="spellEnd"/>
            <w:r w:rsidRPr="00D27C3E">
              <w:rPr>
                <w:rFonts w:ascii="Arial" w:hAnsi="Arial" w:cs="Arial"/>
                <w:lang w:eastAsia="en-GB"/>
              </w:rPr>
              <w:t xml:space="preserve"> wants to get on the bus, in reality she didn’t</w:t>
            </w:r>
          </w:p>
          <w:p w14:paraId="12B16D18" w14:textId="77777777" w:rsidR="00FA4420" w:rsidRPr="00081719" w:rsidRDefault="00FA4420" w:rsidP="00FD2478">
            <w:pPr>
              <w:spacing w:after="0" w:line="240" w:lineRule="auto"/>
              <w:jc w:val="both"/>
              <w:rPr>
                <w:rFonts w:ascii="Arial" w:hAnsi="Arial" w:cs="Arial"/>
                <w:lang w:val="fr-FR"/>
              </w:rPr>
            </w:pPr>
          </w:p>
          <w:p w14:paraId="3BB2E6EB" w14:textId="0EB202F5" w:rsidR="00FA4420" w:rsidRPr="00081719" w:rsidRDefault="00D27C3E" w:rsidP="00FD2478">
            <w:pPr>
              <w:spacing w:after="0" w:line="240" w:lineRule="auto"/>
              <w:jc w:val="both"/>
              <w:rPr>
                <w:rFonts w:ascii="Arial" w:hAnsi="Arial" w:cs="Arial"/>
                <w:u w:val="single"/>
                <w:lang w:val="fr-FR"/>
              </w:rPr>
            </w:pPr>
            <w:r>
              <w:rPr>
                <w:rFonts w:ascii="Arial" w:hAnsi="Arial" w:cs="Arial"/>
                <w:u w:val="single"/>
                <w:lang w:val="fr-FR"/>
              </w:rPr>
              <w:t>Source</w:t>
            </w:r>
            <w:r w:rsidR="00FA4420" w:rsidRPr="00081719">
              <w:rPr>
                <w:rFonts w:ascii="Arial" w:hAnsi="Arial" w:cs="Arial"/>
                <w:u w:val="single"/>
                <w:lang w:val="fr-FR"/>
              </w:rPr>
              <w:t xml:space="preserve"> </w:t>
            </w:r>
            <w:r w:rsidR="00E74C1D" w:rsidRPr="00081719">
              <w:rPr>
                <w:rFonts w:ascii="Arial" w:hAnsi="Arial" w:cs="Arial"/>
                <w:u w:val="single"/>
                <w:lang w:val="fr-FR"/>
              </w:rPr>
              <w:t>B</w:t>
            </w:r>
          </w:p>
          <w:p w14:paraId="63B2A020" w14:textId="77777777" w:rsidR="00FC78F3" w:rsidRPr="00FC78F3" w:rsidRDefault="00FC78F3" w:rsidP="00FC78F3">
            <w:pPr>
              <w:spacing w:after="0" w:line="240" w:lineRule="auto"/>
              <w:jc w:val="both"/>
              <w:rPr>
                <w:rFonts w:ascii="Arial" w:hAnsi="Arial" w:cs="Arial"/>
                <w:b/>
                <w:bCs/>
                <w:lang w:val="fr-FR" w:eastAsia="fr-BE"/>
              </w:rPr>
            </w:pPr>
            <w:r w:rsidRPr="00FC78F3">
              <w:rPr>
                <w:rFonts w:ascii="Arial" w:hAnsi="Arial" w:cs="Arial"/>
                <w:b/>
                <w:bCs/>
                <w:lang w:val="fr-FR" w:eastAsia="fr-BE"/>
              </w:rPr>
              <w:t xml:space="preserve">Document values  </w:t>
            </w:r>
          </w:p>
          <w:p w14:paraId="56B5D3ED" w14:textId="77777777" w:rsidR="00FC78F3" w:rsidRPr="00FC78F3" w:rsidRDefault="00FC78F3" w:rsidP="00FC78F3">
            <w:pPr>
              <w:numPr>
                <w:ilvl w:val="0"/>
                <w:numId w:val="23"/>
              </w:numPr>
              <w:spacing w:after="0" w:line="240" w:lineRule="auto"/>
              <w:jc w:val="both"/>
              <w:rPr>
                <w:rFonts w:ascii="Arial" w:hAnsi="Arial" w:cs="Arial"/>
                <w:bCs/>
                <w:lang w:val="en-US" w:eastAsia="fr-BE"/>
              </w:rPr>
            </w:pPr>
            <w:r w:rsidRPr="00FC78F3">
              <w:rPr>
                <w:rFonts w:ascii="Arial" w:hAnsi="Arial" w:cs="Arial"/>
                <w:bCs/>
                <w:lang w:val="en-US" w:eastAsia="fr-BE"/>
              </w:rPr>
              <w:t>Gives us the view of the French</w:t>
            </w:r>
            <w:r w:rsidRPr="00FC78F3">
              <w:rPr>
                <w:rFonts w:ascii="Arial" w:hAnsi="Arial" w:cs="Arial"/>
                <w:bCs/>
                <w:lang w:eastAsia="fr-BE"/>
              </w:rPr>
              <w:t xml:space="preserve"> communists who are suspicious of and opposed to European Integration</w:t>
            </w:r>
          </w:p>
          <w:p w14:paraId="188FFEF2" w14:textId="77777777" w:rsidR="00FC78F3" w:rsidRPr="00FC78F3" w:rsidRDefault="00FC78F3" w:rsidP="00FC78F3">
            <w:pPr>
              <w:numPr>
                <w:ilvl w:val="0"/>
                <w:numId w:val="23"/>
              </w:numPr>
              <w:spacing w:after="0" w:line="240" w:lineRule="auto"/>
              <w:jc w:val="both"/>
              <w:rPr>
                <w:rFonts w:ascii="Arial" w:hAnsi="Arial" w:cs="Arial"/>
                <w:bCs/>
                <w:lang w:val="en-US" w:eastAsia="fr-BE"/>
              </w:rPr>
            </w:pPr>
            <w:r w:rsidRPr="00FC78F3">
              <w:rPr>
                <w:rFonts w:ascii="Arial" w:hAnsi="Arial" w:cs="Arial"/>
                <w:bCs/>
                <w:lang w:val="en-US" w:eastAsia="fr-BE"/>
              </w:rPr>
              <w:t>We can see how there is still a fear of a re-emerging German army not long after World War Two with the proposal to create the E.D.C.</w:t>
            </w:r>
          </w:p>
          <w:p w14:paraId="67344734" w14:textId="77777777" w:rsidR="00FC78F3" w:rsidRPr="00FC78F3" w:rsidRDefault="00FC78F3" w:rsidP="00FC78F3">
            <w:pPr>
              <w:numPr>
                <w:ilvl w:val="0"/>
                <w:numId w:val="23"/>
              </w:numPr>
              <w:spacing w:after="0" w:line="240" w:lineRule="auto"/>
              <w:jc w:val="both"/>
              <w:rPr>
                <w:rFonts w:ascii="Arial" w:hAnsi="Arial" w:cs="Arial"/>
                <w:bCs/>
                <w:lang w:val="en-US" w:eastAsia="fr-BE"/>
              </w:rPr>
            </w:pPr>
            <w:r w:rsidRPr="00FC78F3">
              <w:rPr>
                <w:rFonts w:ascii="Arial" w:hAnsi="Arial" w:cs="Arial"/>
                <w:bCs/>
                <w:lang w:val="en-US" w:eastAsia="fr-BE"/>
              </w:rPr>
              <w:t>The source shows communists in France are willing to use the democratic process</w:t>
            </w:r>
          </w:p>
          <w:p w14:paraId="5B9C860F" w14:textId="77777777" w:rsidR="00FC78F3" w:rsidRPr="00FC78F3" w:rsidRDefault="00FC78F3" w:rsidP="00FC78F3">
            <w:pPr>
              <w:numPr>
                <w:ilvl w:val="0"/>
                <w:numId w:val="23"/>
              </w:numPr>
              <w:spacing w:after="0" w:line="240" w:lineRule="auto"/>
              <w:jc w:val="both"/>
              <w:rPr>
                <w:rFonts w:ascii="Arial" w:hAnsi="Arial" w:cs="Arial"/>
                <w:bCs/>
                <w:lang w:val="en-US" w:eastAsia="fr-BE"/>
              </w:rPr>
            </w:pPr>
            <w:r w:rsidRPr="00FC78F3">
              <w:rPr>
                <w:rFonts w:ascii="Arial" w:hAnsi="Arial" w:cs="Arial"/>
                <w:bCs/>
                <w:lang w:val="en-US" w:eastAsia="fr-BE"/>
              </w:rPr>
              <w:t>The source shows that communists want to influence public opinion to reject the E.D.C.</w:t>
            </w:r>
          </w:p>
          <w:p w14:paraId="1ECFC412" w14:textId="77777777" w:rsidR="00FC78F3" w:rsidRPr="00FC78F3" w:rsidRDefault="00FC78F3" w:rsidP="00FC78F3">
            <w:pPr>
              <w:spacing w:after="0" w:line="240" w:lineRule="auto"/>
              <w:jc w:val="both"/>
              <w:rPr>
                <w:rFonts w:ascii="Arial" w:hAnsi="Arial" w:cs="Arial"/>
                <w:b/>
                <w:bCs/>
                <w:lang w:val="en-US" w:eastAsia="fr-BE"/>
              </w:rPr>
            </w:pPr>
          </w:p>
          <w:p w14:paraId="23A1991E" w14:textId="77777777" w:rsidR="00FC78F3" w:rsidRPr="00FC78F3" w:rsidRDefault="00FC78F3" w:rsidP="00FC78F3">
            <w:pPr>
              <w:spacing w:after="0" w:line="240" w:lineRule="auto"/>
              <w:jc w:val="both"/>
              <w:rPr>
                <w:rFonts w:ascii="Arial" w:hAnsi="Arial" w:cs="Arial"/>
                <w:b/>
                <w:bCs/>
                <w:lang w:val="fr-FR" w:eastAsia="fr-BE"/>
              </w:rPr>
            </w:pPr>
            <w:r w:rsidRPr="00FC78F3">
              <w:rPr>
                <w:rFonts w:ascii="Arial" w:hAnsi="Arial" w:cs="Arial"/>
                <w:b/>
                <w:bCs/>
                <w:lang w:val="fr-FR" w:eastAsia="fr-BE"/>
              </w:rPr>
              <w:t xml:space="preserve">Document limitations </w:t>
            </w:r>
          </w:p>
          <w:p w14:paraId="097BDEAE" w14:textId="77777777" w:rsidR="00FC78F3" w:rsidRPr="00FC78F3" w:rsidRDefault="00FC78F3" w:rsidP="00FC78F3">
            <w:pPr>
              <w:numPr>
                <w:ilvl w:val="0"/>
                <w:numId w:val="24"/>
              </w:numPr>
              <w:spacing w:after="0" w:line="240" w:lineRule="auto"/>
              <w:jc w:val="both"/>
              <w:rPr>
                <w:rFonts w:ascii="Arial" w:hAnsi="Arial" w:cs="Arial"/>
                <w:bCs/>
                <w:lang w:val="en-US" w:eastAsia="fr-BE"/>
              </w:rPr>
            </w:pPr>
            <w:r w:rsidRPr="00FC78F3">
              <w:rPr>
                <w:rFonts w:ascii="Arial" w:hAnsi="Arial" w:cs="Arial"/>
                <w:bCs/>
                <w:lang w:val="en-US" w:eastAsia="fr-BE"/>
              </w:rPr>
              <w:t>It is not objective, it is subjective</w:t>
            </w:r>
          </w:p>
          <w:p w14:paraId="701A7753" w14:textId="77777777" w:rsidR="00FC78F3" w:rsidRPr="00FC78F3" w:rsidRDefault="00FC78F3" w:rsidP="00FC78F3">
            <w:pPr>
              <w:numPr>
                <w:ilvl w:val="0"/>
                <w:numId w:val="24"/>
              </w:numPr>
              <w:spacing w:after="0" w:line="240" w:lineRule="auto"/>
              <w:jc w:val="both"/>
              <w:rPr>
                <w:rFonts w:ascii="Arial" w:hAnsi="Arial" w:cs="Arial"/>
                <w:bCs/>
                <w:lang w:val="en-US" w:eastAsia="fr-BE"/>
              </w:rPr>
            </w:pPr>
            <w:r w:rsidRPr="00FC78F3">
              <w:rPr>
                <w:rFonts w:ascii="Arial" w:hAnsi="Arial" w:cs="Arial"/>
                <w:bCs/>
                <w:lang w:val="en-US" w:eastAsia="fr-BE"/>
              </w:rPr>
              <w:t>Nothing is known about how this poster was distributed and received in France</w:t>
            </w:r>
          </w:p>
          <w:p w14:paraId="59B197E0" w14:textId="77777777" w:rsidR="00E74C1D" w:rsidRPr="00081719" w:rsidRDefault="00E74C1D" w:rsidP="0067047B">
            <w:pPr>
              <w:pStyle w:val="ListParagraph"/>
              <w:spacing w:after="0" w:line="240" w:lineRule="auto"/>
              <w:jc w:val="both"/>
              <w:rPr>
                <w:rFonts w:ascii="Arial" w:hAnsi="Arial" w:cs="Arial"/>
                <w:bCs/>
                <w:lang w:val="fr-FR"/>
              </w:rPr>
            </w:pPr>
          </w:p>
          <w:p w14:paraId="0D1C4073" w14:textId="5C8D1B49" w:rsidR="00E74C1D" w:rsidRPr="00081719" w:rsidRDefault="00FC78F3" w:rsidP="00E74C1D">
            <w:pPr>
              <w:spacing w:after="0" w:line="240" w:lineRule="auto"/>
              <w:jc w:val="both"/>
              <w:rPr>
                <w:rFonts w:ascii="Arial" w:hAnsi="Arial" w:cs="Arial"/>
                <w:u w:val="single"/>
                <w:lang w:val="fr-FR"/>
              </w:rPr>
            </w:pPr>
            <w:r>
              <w:rPr>
                <w:rFonts w:ascii="Arial" w:hAnsi="Arial" w:cs="Arial"/>
                <w:u w:val="single"/>
                <w:lang w:val="fr-FR"/>
              </w:rPr>
              <w:t>Source</w:t>
            </w:r>
            <w:r w:rsidR="00E74C1D" w:rsidRPr="00081719">
              <w:rPr>
                <w:rFonts w:ascii="Arial" w:hAnsi="Arial" w:cs="Arial"/>
                <w:u w:val="single"/>
                <w:lang w:val="fr-FR"/>
              </w:rPr>
              <w:t xml:space="preserve"> E</w:t>
            </w:r>
          </w:p>
          <w:p w14:paraId="28BD9E7E" w14:textId="77777777" w:rsidR="00FC78F3" w:rsidRPr="00FC78F3" w:rsidRDefault="00FC78F3" w:rsidP="00FC78F3">
            <w:pPr>
              <w:spacing w:after="0" w:line="240" w:lineRule="auto"/>
              <w:jc w:val="both"/>
              <w:rPr>
                <w:rFonts w:ascii="Arial" w:hAnsi="Arial" w:cs="Arial"/>
                <w:b/>
                <w:bCs/>
                <w:lang w:val="fr-FR" w:eastAsia="fr-BE"/>
              </w:rPr>
            </w:pPr>
            <w:r w:rsidRPr="00FC78F3">
              <w:rPr>
                <w:rFonts w:ascii="Arial" w:hAnsi="Arial" w:cs="Arial"/>
                <w:b/>
                <w:bCs/>
                <w:lang w:val="fr-FR" w:eastAsia="fr-BE"/>
              </w:rPr>
              <w:t>Document values</w:t>
            </w:r>
          </w:p>
          <w:p w14:paraId="0D761E05" w14:textId="77777777" w:rsidR="00FC78F3" w:rsidRPr="00FC78F3" w:rsidRDefault="00FC78F3" w:rsidP="00FC78F3">
            <w:pPr>
              <w:numPr>
                <w:ilvl w:val="0"/>
                <w:numId w:val="25"/>
              </w:numPr>
              <w:spacing w:after="0" w:line="240" w:lineRule="auto"/>
              <w:jc w:val="both"/>
              <w:rPr>
                <w:rFonts w:ascii="Arial" w:hAnsi="Arial" w:cs="Arial"/>
                <w:bCs/>
                <w:lang w:val="en-US" w:eastAsia="fr-BE"/>
              </w:rPr>
            </w:pPr>
            <w:r w:rsidRPr="00FC78F3">
              <w:rPr>
                <w:rFonts w:ascii="Arial" w:hAnsi="Arial" w:cs="Arial"/>
                <w:bCs/>
                <w:lang w:val="en-US" w:eastAsia="fr-BE"/>
              </w:rPr>
              <w:t>Document E is a primary source from the German Chancellor, giving</w:t>
            </w:r>
            <w:r w:rsidRPr="00FC78F3">
              <w:rPr>
                <w:rFonts w:ascii="Arial" w:hAnsi="Arial" w:cs="Arial"/>
                <w:bCs/>
                <w:lang w:eastAsia="fr-BE"/>
              </w:rPr>
              <w:t xml:space="preserve"> us his positive views about European Integration</w:t>
            </w:r>
          </w:p>
          <w:p w14:paraId="076A5BEB" w14:textId="77777777" w:rsidR="00FC78F3" w:rsidRPr="00FC78F3" w:rsidRDefault="00FC78F3" w:rsidP="00FC78F3">
            <w:pPr>
              <w:numPr>
                <w:ilvl w:val="0"/>
                <w:numId w:val="25"/>
              </w:numPr>
              <w:spacing w:after="0" w:line="240" w:lineRule="auto"/>
              <w:jc w:val="both"/>
              <w:rPr>
                <w:rFonts w:ascii="Arial" w:hAnsi="Arial" w:cs="Arial"/>
                <w:bCs/>
                <w:lang w:val="en-US" w:eastAsia="fr-BE"/>
              </w:rPr>
            </w:pPr>
            <w:r w:rsidRPr="00FC78F3">
              <w:rPr>
                <w:rFonts w:ascii="Arial" w:hAnsi="Arial" w:cs="Arial"/>
                <w:bCs/>
                <w:lang w:val="en-US" w:eastAsia="fr-BE"/>
              </w:rPr>
              <w:t xml:space="preserve">The source gives us a factual information about the Treaties of Rome and </w:t>
            </w:r>
            <w:proofErr w:type="spellStart"/>
            <w:r w:rsidRPr="00FC78F3">
              <w:rPr>
                <w:rFonts w:ascii="Arial" w:hAnsi="Arial" w:cs="Arial"/>
                <w:bCs/>
                <w:lang w:val="en-US" w:eastAsia="fr-BE"/>
              </w:rPr>
              <w:t>Euratom</w:t>
            </w:r>
            <w:proofErr w:type="spellEnd"/>
          </w:p>
          <w:p w14:paraId="1654FF65" w14:textId="77777777" w:rsidR="00FC78F3" w:rsidRPr="00FC78F3" w:rsidRDefault="00FC78F3" w:rsidP="00FC78F3">
            <w:pPr>
              <w:numPr>
                <w:ilvl w:val="0"/>
                <w:numId w:val="25"/>
              </w:numPr>
              <w:spacing w:after="0" w:line="240" w:lineRule="auto"/>
              <w:jc w:val="both"/>
              <w:rPr>
                <w:rFonts w:ascii="Arial" w:hAnsi="Arial" w:cs="Arial"/>
                <w:bCs/>
                <w:lang w:val="en-US" w:eastAsia="fr-BE"/>
              </w:rPr>
            </w:pPr>
            <w:r w:rsidRPr="00FC78F3">
              <w:rPr>
                <w:rFonts w:ascii="Arial" w:hAnsi="Arial" w:cs="Arial"/>
                <w:bCs/>
                <w:lang w:val="en-US" w:eastAsia="fr-BE"/>
              </w:rPr>
              <w:t>The source shows how Europe politicians were committed to the idea of, and the importance of strengthening the European economy</w:t>
            </w:r>
          </w:p>
          <w:p w14:paraId="55D681EF" w14:textId="77777777" w:rsidR="00FC78F3" w:rsidRPr="00FC78F3" w:rsidRDefault="00FC78F3" w:rsidP="00FC78F3">
            <w:pPr>
              <w:spacing w:after="0" w:line="240" w:lineRule="auto"/>
              <w:jc w:val="both"/>
              <w:rPr>
                <w:rFonts w:ascii="Arial" w:hAnsi="Arial" w:cs="Arial"/>
                <w:b/>
                <w:bCs/>
                <w:lang w:val="en-US" w:eastAsia="fr-BE"/>
              </w:rPr>
            </w:pPr>
          </w:p>
          <w:p w14:paraId="6F9C2743" w14:textId="77777777" w:rsidR="00FC78F3" w:rsidRPr="00FC78F3" w:rsidRDefault="00FC78F3" w:rsidP="00FC78F3">
            <w:pPr>
              <w:spacing w:after="0" w:line="240" w:lineRule="auto"/>
              <w:jc w:val="both"/>
              <w:rPr>
                <w:rFonts w:ascii="Arial" w:hAnsi="Arial" w:cs="Arial"/>
                <w:b/>
                <w:bCs/>
                <w:lang w:eastAsia="fr-BE"/>
              </w:rPr>
            </w:pPr>
            <w:r w:rsidRPr="00FC78F3">
              <w:rPr>
                <w:rFonts w:ascii="Arial" w:hAnsi="Arial" w:cs="Arial"/>
                <w:b/>
                <w:bCs/>
                <w:lang w:eastAsia="fr-BE"/>
              </w:rPr>
              <w:t xml:space="preserve">Document limitations  </w:t>
            </w:r>
          </w:p>
          <w:p w14:paraId="320E95EF" w14:textId="50F09427" w:rsidR="00FC78F3" w:rsidRPr="00FC78F3" w:rsidRDefault="00FC78F3" w:rsidP="00FC78F3">
            <w:pPr>
              <w:numPr>
                <w:ilvl w:val="0"/>
                <w:numId w:val="23"/>
              </w:numPr>
              <w:spacing w:after="0" w:line="240" w:lineRule="auto"/>
              <w:jc w:val="both"/>
              <w:rPr>
                <w:rFonts w:ascii="Arial" w:hAnsi="Arial" w:cs="Arial"/>
                <w:bCs/>
                <w:lang w:val="en-US" w:eastAsia="fr-BE"/>
              </w:rPr>
            </w:pPr>
            <w:r w:rsidRPr="00FC78F3">
              <w:rPr>
                <w:rFonts w:ascii="Arial" w:hAnsi="Arial" w:cs="Arial"/>
                <w:bCs/>
                <w:lang w:val="en-US" w:eastAsia="fr-BE"/>
              </w:rPr>
              <w:t>Adenauer only gives economic reasons for joining the E.E.C. whereas in</w:t>
            </w:r>
          </w:p>
          <w:p w14:paraId="493915D5" w14:textId="19B6E3A1" w:rsidR="00FC78F3" w:rsidRPr="00FC78F3" w:rsidRDefault="00FC78F3" w:rsidP="00FC78F3">
            <w:pPr>
              <w:spacing w:after="0" w:line="240" w:lineRule="auto"/>
              <w:ind w:left="720"/>
              <w:jc w:val="both"/>
              <w:rPr>
                <w:rFonts w:ascii="Arial" w:hAnsi="Arial" w:cs="Arial"/>
                <w:bCs/>
                <w:lang w:val="en-US" w:eastAsia="fr-BE"/>
              </w:rPr>
            </w:pPr>
            <w:r w:rsidRPr="00FC78F3">
              <w:rPr>
                <w:rFonts w:ascii="Arial" w:hAnsi="Arial" w:cs="Arial"/>
                <w:bCs/>
                <w:lang w:val="en-US" w:eastAsia="fr-BE"/>
              </w:rPr>
              <w:t xml:space="preserve"> reality there were other reasons such as making Germany respectable and</w:t>
            </w:r>
          </w:p>
          <w:p w14:paraId="398558DC" w14:textId="466E79A9" w:rsidR="000E2D8B" w:rsidRPr="00081719" w:rsidRDefault="00FC78F3" w:rsidP="00FC78F3">
            <w:pPr>
              <w:spacing w:after="0" w:line="240" w:lineRule="auto"/>
              <w:ind w:left="720"/>
              <w:jc w:val="both"/>
              <w:rPr>
                <w:rFonts w:ascii="Arial" w:hAnsi="Arial" w:cs="Arial"/>
                <w:bCs/>
                <w:lang w:val="fr-FR"/>
              </w:rPr>
            </w:pPr>
            <w:r>
              <w:rPr>
                <w:rFonts w:ascii="Arial" w:hAnsi="Arial" w:cs="Arial"/>
                <w:bCs/>
                <w:lang w:val="en-US" w:eastAsia="fr-BE"/>
              </w:rPr>
              <w:t xml:space="preserve"> </w:t>
            </w:r>
            <w:r w:rsidRPr="00FC78F3">
              <w:rPr>
                <w:rFonts w:ascii="Arial" w:hAnsi="Arial" w:cs="Arial"/>
                <w:bCs/>
                <w:lang w:val="en-US" w:eastAsia="fr-BE"/>
              </w:rPr>
              <w:t>acceptable again</w:t>
            </w:r>
          </w:p>
        </w:tc>
      </w:tr>
      <w:tr w:rsidR="00440E77" w:rsidRPr="002254C2" w14:paraId="14702862" w14:textId="77777777" w:rsidTr="00440E77">
        <w:tc>
          <w:tcPr>
            <w:tcW w:w="9242" w:type="dxa"/>
          </w:tcPr>
          <w:p w14:paraId="66077E8B" w14:textId="1F6A0EDB" w:rsidR="00C523BD" w:rsidRPr="00081719" w:rsidRDefault="00C523BD" w:rsidP="00FD2478">
            <w:pPr>
              <w:autoSpaceDE w:val="0"/>
              <w:autoSpaceDN w:val="0"/>
              <w:adjustRightInd w:val="0"/>
              <w:spacing w:after="0" w:line="240" w:lineRule="auto"/>
              <w:jc w:val="both"/>
              <w:rPr>
                <w:rFonts w:ascii="Arial" w:hAnsi="Arial" w:cs="Arial"/>
                <w:b/>
                <w:bCs/>
                <w:lang w:val="fr-FR" w:eastAsia="fr-BE"/>
              </w:rPr>
            </w:pPr>
          </w:p>
          <w:p w14:paraId="53A2C128" w14:textId="33543499" w:rsidR="00C523BD" w:rsidRPr="00FC78F3" w:rsidRDefault="00FC78F3" w:rsidP="00FC78F3">
            <w:pPr>
              <w:numPr>
                <w:ilvl w:val="0"/>
                <w:numId w:val="19"/>
              </w:numPr>
              <w:autoSpaceDE w:val="0"/>
              <w:autoSpaceDN w:val="0"/>
              <w:adjustRightInd w:val="0"/>
              <w:spacing w:after="0" w:line="240" w:lineRule="auto"/>
              <w:ind w:left="306"/>
              <w:jc w:val="both"/>
              <w:rPr>
                <w:rFonts w:ascii="Arial" w:hAnsi="Arial" w:cs="Arial"/>
                <w:b/>
                <w:bCs/>
                <w:i/>
                <w:lang w:val="fr-FR" w:eastAsia="fr-BE"/>
              </w:rPr>
            </w:pPr>
            <w:r w:rsidRPr="00FC78F3">
              <w:rPr>
                <w:rFonts w:ascii="Arial" w:hAnsi="Arial" w:cs="Arial"/>
                <w:b/>
                <w:bCs/>
                <w:lang w:val="fr-FR" w:eastAsia="fr-BE"/>
              </w:rPr>
              <w:t xml:space="preserve">The </w:t>
            </w:r>
            <w:proofErr w:type="spellStart"/>
            <w:r w:rsidRPr="00FC78F3">
              <w:rPr>
                <w:rFonts w:ascii="Arial" w:hAnsi="Arial" w:cs="Arial"/>
                <w:b/>
                <w:bCs/>
                <w:lang w:val="fr-FR" w:eastAsia="fr-BE"/>
              </w:rPr>
              <w:t>fourth</w:t>
            </w:r>
            <w:proofErr w:type="spellEnd"/>
            <w:r w:rsidRPr="00FC78F3">
              <w:rPr>
                <w:rFonts w:ascii="Arial" w:hAnsi="Arial" w:cs="Arial"/>
                <w:b/>
                <w:bCs/>
                <w:lang w:val="fr-FR" w:eastAsia="fr-BE"/>
              </w:rPr>
              <w:t xml:space="preserve"> question </w:t>
            </w:r>
            <w:proofErr w:type="spellStart"/>
            <w:r w:rsidRPr="00FC78F3">
              <w:rPr>
                <w:rFonts w:ascii="Arial" w:hAnsi="Arial" w:cs="Arial"/>
                <w:b/>
                <w:bCs/>
                <w:lang w:val="fr-FR" w:eastAsia="fr-BE"/>
              </w:rPr>
              <w:t>will</w:t>
            </w:r>
            <w:proofErr w:type="spellEnd"/>
            <w:r w:rsidRPr="00FC78F3">
              <w:rPr>
                <w:rFonts w:ascii="Arial" w:hAnsi="Arial" w:cs="Arial"/>
                <w:b/>
                <w:bCs/>
                <w:lang w:val="fr-FR" w:eastAsia="fr-BE"/>
              </w:rPr>
              <w:t xml:space="preserve"> test </w:t>
            </w:r>
            <w:proofErr w:type="spellStart"/>
            <w:r w:rsidRPr="00FC78F3">
              <w:rPr>
                <w:rFonts w:ascii="Arial" w:hAnsi="Arial" w:cs="Arial"/>
                <w:b/>
                <w:bCs/>
                <w:lang w:val="fr-FR" w:eastAsia="fr-BE"/>
              </w:rPr>
              <w:t>synthesis</w:t>
            </w:r>
            <w:proofErr w:type="spellEnd"/>
            <w:r w:rsidRPr="00FC78F3">
              <w:rPr>
                <w:rFonts w:ascii="Arial" w:hAnsi="Arial" w:cs="Arial"/>
                <w:b/>
                <w:bCs/>
                <w:lang w:val="fr-FR" w:eastAsia="fr-BE"/>
              </w:rPr>
              <w:t xml:space="preserve"> of sources and </w:t>
            </w:r>
            <w:proofErr w:type="spellStart"/>
            <w:r w:rsidRPr="00FC78F3">
              <w:rPr>
                <w:rFonts w:ascii="Arial" w:hAnsi="Arial" w:cs="Arial"/>
                <w:b/>
                <w:bCs/>
                <w:lang w:val="fr-FR" w:eastAsia="fr-BE"/>
              </w:rPr>
              <w:t>contextual</w:t>
            </w:r>
            <w:proofErr w:type="spellEnd"/>
            <w:r w:rsidRPr="00FC78F3">
              <w:rPr>
                <w:rFonts w:ascii="Arial" w:hAnsi="Arial" w:cs="Arial"/>
                <w:b/>
                <w:bCs/>
                <w:lang w:val="fr-FR" w:eastAsia="fr-BE"/>
              </w:rPr>
              <w:t xml:space="preserve"> </w:t>
            </w:r>
            <w:proofErr w:type="spellStart"/>
            <w:r w:rsidRPr="00FC78F3">
              <w:rPr>
                <w:rFonts w:ascii="Arial" w:hAnsi="Arial" w:cs="Arial"/>
                <w:b/>
                <w:bCs/>
                <w:lang w:val="fr-FR" w:eastAsia="fr-BE"/>
              </w:rPr>
              <w:t>knowledge</w:t>
            </w:r>
            <w:proofErr w:type="spellEnd"/>
            <w:r w:rsidRPr="00FC78F3">
              <w:rPr>
                <w:rFonts w:ascii="Arial" w:hAnsi="Arial" w:cs="Arial"/>
                <w:b/>
                <w:bCs/>
                <w:lang w:val="fr-FR" w:eastAsia="fr-BE"/>
              </w:rPr>
              <w:t xml:space="preserve"> </w:t>
            </w:r>
            <w:proofErr w:type="spellStart"/>
            <w:r w:rsidRPr="00FC78F3">
              <w:rPr>
                <w:rFonts w:ascii="Arial" w:hAnsi="Arial" w:cs="Arial"/>
                <w:b/>
                <w:bCs/>
                <w:lang w:val="fr-FR" w:eastAsia="fr-BE"/>
              </w:rPr>
              <w:t>based</w:t>
            </w:r>
            <w:proofErr w:type="spellEnd"/>
            <w:r w:rsidRPr="00FC78F3">
              <w:rPr>
                <w:rFonts w:ascii="Arial" w:hAnsi="Arial" w:cs="Arial"/>
                <w:b/>
                <w:bCs/>
                <w:lang w:val="fr-FR" w:eastAsia="fr-BE"/>
              </w:rPr>
              <w:t xml:space="preserve"> on one of the </w:t>
            </w:r>
            <w:proofErr w:type="spellStart"/>
            <w:r w:rsidRPr="00FC78F3">
              <w:rPr>
                <w:rFonts w:ascii="Arial" w:hAnsi="Arial" w:cs="Arial"/>
                <w:b/>
                <w:bCs/>
                <w:lang w:val="fr-FR" w:eastAsia="fr-BE"/>
              </w:rPr>
              <w:t>ten</w:t>
            </w:r>
            <w:proofErr w:type="spellEnd"/>
            <w:r w:rsidRPr="00FC78F3">
              <w:rPr>
                <w:rFonts w:ascii="Arial" w:hAnsi="Arial" w:cs="Arial"/>
                <w:b/>
                <w:bCs/>
                <w:lang w:val="fr-FR" w:eastAsia="fr-BE"/>
              </w:rPr>
              <w:t xml:space="preserve"> </w:t>
            </w:r>
            <w:proofErr w:type="spellStart"/>
            <w:r w:rsidRPr="00FC78F3">
              <w:rPr>
                <w:rFonts w:ascii="Arial" w:hAnsi="Arial" w:cs="Arial"/>
                <w:b/>
                <w:bCs/>
                <w:lang w:val="fr-FR" w:eastAsia="fr-BE"/>
              </w:rPr>
              <w:t>sub</w:t>
            </w:r>
            <w:proofErr w:type="spellEnd"/>
            <w:r w:rsidRPr="00FC78F3">
              <w:rPr>
                <w:rFonts w:ascii="Arial" w:hAnsi="Arial" w:cs="Arial"/>
                <w:b/>
                <w:bCs/>
                <w:lang w:val="fr-FR" w:eastAsia="fr-BE"/>
              </w:rPr>
              <w:t xml:space="preserve">-questions </w:t>
            </w:r>
            <w:proofErr w:type="spellStart"/>
            <w:r w:rsidRPr="00FC78F3">
              <w:rPr>
                <w:rFonts w:ascii="Arial" w:hAnsi="Arial" w:cs="Arial"/>
                <w:b/>
                <w:bCs/>
                <w:lang w:val="fr-FR" w:eastAsia="fr-BE"/>
              </w:rPr>
              <w:t>from</w:t>
            </w:r>
            <w:proofErr w:type="spellEnd"/>
            <w:r w:rsidRPr="00FC78F3">
              <w:rPr>
                <w:rFonts w:ascii="Arial" w:hAnsi="Arial" w:cs="Arial"/>
                <w:b/>
                <w:bCs/>
                <w:lang w:val="fr-FR" w:eastAsia="fr-BE"/>
              </w:rPr>
              <w:t xml:space="preserve"> </w:t>
            </w:r>
            <w:proofErr w:type="spellStart"/>
            <w:r w:rsidRPr="00FC78F3">
              <w:rPr>
                <w:rFonts w:ascii="Arial" w:hAnsi="Arial" w:cs="Arial"/>
                <w:b/>
                <w:bCs/>
                <w:lang w:val="fr-FR" w:eastAsia="fr-BE"/>
              </w:rPr>
              <w:t>year</w:t>
            </w:r>
            <w:proofErr w:type="spellEnd"/>
            <w:r w:rsidRPr="00FC78F3">
              <w:rPr>
                <w:rFonts w:ascii="Arial" w:hAnsi="Arial" w:cs="Arial"/>
                <w:b/>
                <w:bCs/>
                <w:lang w:val="fr-FR" w:eastAsia="fr-BE"/>
              </w:rPr>
              <w:t xml:space="preserve"> 7 </w:t>
            </w:r>
            <w:proofErr w:type="spellStart"/>
            <w:r w:rsidRPr="00FC78F3">
              <w:rPr>
                <w:rFonts w:ascii="Arial" w:hAnsi="Arial" w:cs="Arial"/>
                <w:b/>
                <w:bCs/>
                <w:lang w:val="fr-FR" w:eastAsia="fr-BE"/>
              </w:rPr>
              <w:t>European</w:t>
            </w:r>
            <w:proofErr w:type="spellEnd"/>
            <w:r w:rsidRPr="00FC78F3">
              <w:rPr>
                <w:rFonts w:ascii="Arial" w:hAnsi="Arial" w:cs="Arial"/>
                <w:b/>
                <w:bCs/>
                <w:lang w:val="fr-FR" w:eastAsia="fr-BE"/>
              </w:rPr>
              <w:t xml:space="preserve"> </w:t>
            </w:r>
            <w:proofErr w:type="spellStart"/>
            <w:r w:rsidRPr="00FC78F3">
              <w:rPr>
                <w:rFonts w:ascii="Arial" w:hAnsi="Arial" w:cs="Arial"/>
                <w:b/>
                <w:bCs/>
                <w:lang w:val="fr-FR" w:eastAsia="fr-BE"/>
              </w:rPr>
              <w:t>Core</w:t>
            </w:r>
            <w:proofErr w:type="spellEnd"/>
            <w:r w:rsidRPr="00FC78F3">
              <w:rPr>
                <w:rFonts w:ascii="Arial" w:hAnsi="Arial" w:cs="Arial"/>
                <w:b/>
                <w:bCs/>
                <w:lang w:val="fr-FR" w:eastAsia="fr-BE"/>
              </w:rPr>
              <w:t xml:space="preserve"> </w:t>
            </w:r>
            <w:proofErr w:type="spellStart"/>
            <w:r w:rsidRPr="00FC78F3">
              <w:rPr>
                <w:rFonts w:ascii="Arial" w:hAnsi="Arial" w:cs="Arial"/>
                <w:b/>
                <w:bCs/>
                <w:lang w:val="fr-FR" w:eastAsia="fr-BE"/>
              </w:rPr>
              <w:t>Units</w:t>
            </w:r>
            <w:proofErr w:type="spellEnd"/>
            <w:r w:rsidRPr="00FC78F3">
              <w:rPr>
                <w:rFonts w:ascii="Arial" w:hAnsi="Arial" w:cs="Arial"/>
                <w:b/>
                <w:bCs/>
                <w:lang w:val="fr-FR" w:eastAsia="fr-BE"/>
              </w:rPr>
              <w:t xml:space="preserve"> (Europe 4, 5, 6, 7).   </w:t>
            </w:r>
          </w:p>
          <w:p w14:paraId="16AAA189" w14:textId="6251570A" w:rsidR="00E46C25" w:rsidRDefault="00C523BD" w:rsidP="00C523BD">
            <w:pPr>
              <w:autoSpaceDE w:val="0"/>
              <w:autoSpaceDN w:val="0"/>
              <w:adjustRightInd w:val="0"/>
              <w:spacing w:after="0" w:line="240" w:lineRule="auto"/>
              <w:ind w:left="720"/>
              <w:jc w:val="both"/>
              <w:rPr>
                <w:rFonts w:ascii="Arial" w:hAnsi="Arial" w:cs="Arial"/>
                <w:b/>
                <w:bCs/>
                <w:iCs/>
                <w:lang w:val="fr-FR" w:eastAsia="fr-BE"/>
              </w:rPr>
            </w:pPr>
            <w:r w:rsidRPr="00081719">
              <w:rPr>
                <w:rFonts w:ascii="Arial" w:hAnsi="Arial" w:cs="Arial"/>
                <w:b/>
                <w:bCs/>
                <w:lang w:val="fr-FR" w:eastAsia="fr-BE"/>
              </w:rPr>
              <w:t xml:space="preserve">                                                                                    </w:t>
            </w:r>
            <w:r w:rsidR="00E46C25" w:rsidRPr="00081719">
              <w:rPr>
                <w:rFonts w:ascii="Arial" w:hAnsi="Arial" w:cs="Arial"/>
                <w:b/>
                <w:bCs/>
                <w:lang w:val="fr-FR" w:eastAsia="fr-BE"/>
              </w:rPr>
              <w:t xml:space="preserve"> </w:t>
            </w:r>
            <w:r w:rsidRPr="00081719">
              <w:rPr>
                <w:rFonts w:ascii="Arial" w:hAnsi="Arial" w:cs="Arial"/>
                <w:b/>
                <w:bCs/>
                <w:iCs/>
                <w:lang w:val="fr-FR" w:eastAsia="fr-BE"/>
              </w:rPr>
              <w:t>(</w:t>
            </w:r>
            <w:r w:rsidR="00FC78F3">
              <w:rPr>
                <w:rFonts w:ascii="Arial" w:hAnsi="Arial" w:cs="Arial"/>
                <w:b/>
                <w:bCs/>
                <w:iCs/>
                <w:lang w:val="fr-FR" w:eastAsia="fr-BE"/>
              </w:rPr>
              <w:t>20 marks</w:t>
            </w:r>
            <w:r w:rsidRPr="00081719">
              <w:rPr>
                <w:rFonts w:ascii="Arial" w:hAnsi="Arial" w:cs="Arial"/>
                <w:b/>
                <w:bCs/>
                <w:iCs/>
                <w:lang w:val="fr-FR" w:eastAsia="fr-BE"/>
              </w:rPr>
              <w:t>)</w:t>
            </w:r>
          </w:p>
          <w:p w14:paraId="6585052E" w14:textId="77777777" w:rsidR="00FC78F3" w:rsidRPr="00081719" w:rsidRDefault="00FC78F3" w:rsidP="00C523BD">
            <w:pPr>
              <w:autoSpaceDE w:val="0"/>
              <w:autoSpaceDN w:val="0"/>
              <w:adjustRightInd w:val="0"/>
              <w:spacing w:after="0" w:line="240" w:lineRule="auto"/>
              <w:ind w:left="720"/>
              <w:jc w:val="both"/>
              <w:rPr>
                <w:rFonts w:ascii="Arial" w:hAnsi="Arial" w:cs="Arial"/>
                <w:b/>
                <w:bCs/>
                <w:lang w:val="fr-FR" w:eastAsia="fr-BE"/>
              </w:rPr>
            </w:pPr>
          </w:p>
          <w:p w14:paraId="4B2CFEA0" w14:textId="7BDD6542" w:rsidR="00C12C90" w:rsidRPr="00081719" w:rsidRDefault="00FC78F3" w:rsidP="00FD2478">
            <w:pPr>
              <w:autoSpaceDE w:val="0"/>
              <w:autoSpaceDN w:val="0"/>
              <w:adjustRightInd w:val="0"/>
              <w:spacing w:after="0" w:line="240" w:lineRule="auto"/>
              <w:jc w:val="both"/>
              <w:rPr>
                <w:rFonts w:ascii="Arial" w:hAnsi="Arial" w:cs="Arial"/>
                <w:bCs/>
                <w:i/>
                <w:iCs/>
                <w:lang w:val="fr-FR" w:eastAsia="fr-BE"/>
              </w:rPr>
            </w:pPr>
            <w:r w:rsidRPr="00FC78F3">
              <w:rPr>
                <w:rFonts w:ascii="Arial" w:hAnsi="Arial" w:cs="Arial"/>
                <w:bCs/>
                <w:i/>
                <w:iCs/>
                <w:lang w:val="fr-FR" w:eastAsia="fr-BE"/>
              </w:rPr>
              <w:t xml:space="preserve">If </w:t>
            </w:r>
            <w:proofErr w:type="spellStart"/>
            <w:r w:rsidRPr="00FC78F3">
              <w:rPr>
                <w:rFonts w:ascii="Arial" w:hAnsi="Arial" w:cs="Arial"/>
                <w:bCs/>
                <w:i/>
                <w:iCs/>
                <w:lang w:val="fr-FR" w:eastAsia="fr-BE"/>
              </w:rPr>
              <w:t>only</w:t>
            </w:r>
            <w:proofErr w:type="spellEnd"/>
            <w:r w:rsidRPr="00FC78F3">
              <w:rPr>
                <w:rFonts w:ascii="Arial" w:hAnsi="Arial" w:cs="Arial"/>
                <w:bCs/>
                <w:i/>
                <w:iCs/>
                <w:lang w:val="fr-FR" w:eastAsia="fr-BE"/>
              </w:rPr>
              <w:t xml:space="preserve"> sources </w:t>
            </w:r>
            <w:r>
              <w:rPr>
                <w:rFonts w:ascii="Arial" w:hAnsi="Arial" w:cs="Arial"/>
                <w:bCs/>
                <w:i/>
                <w:iCs/>
                <w:lang w:val="fr-FR" w:eastAsia="fr-BE"/>
              </w:rPr>
              <w:t xml:space="preserve">or </w:t>
            </w:r>
            <w:proofErr w:type="spellStart"/>
            <w:r>
              <w:rPr>
                <w:rFonts w:ascii="Arial" w:hAnsi="Arial" w:cs="Arial"/>
                <w:bCs/>
                <w:i/>
                <w:iCs/>
                <w:lang w:val="fr-FR" w:eastAsia="fr-BE"/>
              </w:rPr>
              <w:t>own</w:t>
            </w:r>
            <w:proofErr w:type="spellEnd"/>
            <w:r>
              <w:rPr>
                <w:rFonts w:ascii="Arial" w:hAnsi="Arial" w:cs="Arial"/>
                <w:bCs/>
                <w:i/>
                <w:iCs/>
                <w:lang w:val="fr-FR" w:eastAsia="fr-BE"/>
              </w:rPr>
              <w:t xml:space="preserve"> </w:t>
            </w:r>
            <w:proofErr w:type="spellStart"/>
            <w:r>
              <w:rPr>
                <w:rFonts w:ascii="Arial" w:hAnsi="Arial" w:cs="Arial"/>
                <w:bCs/>
                <w:i/>
                <w:iCs/>
                <w:lang w:val="fr-FR" w:eastAsia="fr-BE"/>
              </w:rPr>
              <w:t>knowledge</w:t>
            </w:r>
            <w:proofErr w:type="spellEnd"/>
            <w:r>
              <w:rPr>
                <w:rFonts w:ascii="Arial" w:hAnsi="Arial" w:cs="Arial"/>
                <w:bCs/>
                <w:i/>
                <w:iCs/>
                <w:lang w:val="fr-FR" w:eastAsia="fr-BE"/>
              </w:rPr>
              <w:t xml:space="preserve"> </w:t>
            </w:r>
            <w:proofErr w:type="spellStart"/>
            <w:r>
              <w:rPr>
                <w:rFonts w:ascii="Arial" w:hAnsi="Arial" w:cs="Arial"/>
                <w:bCs/>
                <w:i/>
                <w:iCs/>
                <w:lang w:val="fr-FR" w:eastAsia="fr-BE"/>
              </w:rPr>
              <w:t>is</w:t>
            </w:r>
            <w:proofErr w:type="spellEnd"/>
            <w:r>
              <w:rPr>
                <w:rFonts w:ascii="Arial" w:hAnsi="Arial" w:cs="Arial"/>
                <w:bCs/>
                <w:i/>
                <w:iCs/>
                <w:lang w:val="fr-FR" w:eastAsia="fr-BE"/>
              </w:rPr>
              <w:t xml:space="preserve"> </w:t>
            </w:r>
            <w:proofErr w:type="spellStart"/>
            <w:r>
              <w:rPr>
                <w:rFonts w:ascii="Arial" w:hAnsi="Arial" w:cs="Arial"/>
                <w:bCs/>
                <w:i/>
                <w:iCs/>
                <w:lang w:val="fr-FR" w:eastAsia="fr-BE"/>
              </w:rPr>
              <w:t>used</w:t>
            </w:r>
            <w:proofErr w:type="spellEnd"/>
            <w:r>
              <w:rPr>
                <w:rFonts w:ascii="Arial" w:hAnsi="Arial" w:cs="Arial"/>
                <w:bCs/>
                <w:i/>
                <w:iCs/>
                <w:lang w:val="fr-FR" w:eastAsia="fr-BE"/>
              </w:rPr>
              <w:t>: maximum 14 mark</w:t>
            </w:r>
            <w:r w:rsidR="00C12C90" w:rsidRPr="00081719">
              <w:rPr>
                <w:rFonts w:ascii="Arial" w:hAnsi="Arial" w:cs="Arial"/>
                <w:bCs/>
                <w:i/>
                <w:iCs/>
                <w:lang w:val="fr-FR" w:eastAsia="fr-BE"/>
              </w:rPr>
              <w:t>s</w:t>
            </w:r>
          </w:p>
          <w:p w14:paraId="770BAE4E" w14:textId="77777777" w:rsidR="00FC78F3" w:rsidRPr="00FC78F3" w:rsidRDefault="00FC78F3" w:rsidP="00FC78F3">
            <w:pPr>
              <w:autoSpaceDE w:val="0"/>
              <w:autoSpaceDN w:val="0"/>
              <w:adjustRightInd w:val="0"/>
              <w:spacing w:after="0" w:line="240" w:lineRule="auto"/>
              <w:jc w:val="both"/>
              <w:rPr>
                <w:rFonts w:ascii="Arial" w:hAnsi="Arial" w:cs="Arial"/>
                <w:bCs/>
                <w:i/>
                <w:iCs/>
                <w:lang w:val="fr-FR" w:eastAsia="fr-BE"/>
              </w:rPr>
            </w:pPr>
          </w:p>
          <w:p w14:paraId="031EC56E" w14:textId="05EC9E42" w:rsidR="00C523BD" w:rsidRPr="00081719" w:rsidRDefault="00F3141A" w:rsidP="00FC78F3">
            <w:pPr>
              <w:pBdr>
                <w:bottom w:val="single" w:sz="12" w:space="1" w:color="auto"/>
              </w:pBdr>
              <w:autoSpaceDE w:val="0"/>
              <w:autoSpaceDN w:val="0"/>
              <w:adjustRightInd w:val="0"/>
              <w:spacing w:after="0" w:line="240" w:lineRule="auto"/>
              <w:jc w:val="both"/>
              <w:rPr>
                <w:rFonts w:ascii="Arial" w:hAnsi="Arial" w:cs="Arial"/>
                <w:bCs/>
                <w:i/>
                <w:lang w:val="fr-FR" w:eastAsia="fr-BE"/>
              </w:rPr>
            </w:pPr>
            <w:r>
              <w:rPr>
                <w:rFonts w:ascii="Arial" w:hAnsi="Arial" w:cs="Arial"/>
                <w:bCs/>
                <w:i/>
                <w:iCs/>
                <w:lang w:val="fr-FR" w:eastAsia="fr-BE"/>
              </w:rPr>
              <w:t>For maximum 20 marks</w:t>
            </w:r>
            <w:r w:rsidR="00FC78F3" w:rsidRPr="00FC78F3">
              <w:rPr>
                <w:rFonts w:ascii="Arial" w:hAnsi="Arial" w:cs="Arial"/>
                <w:bCs/>
                <w:i/>
                <w:iCs/>
                <w:lang w:val="fr-FR" w:eastAsia="fr-BE"/>
              </w:rPr>
              <w:t xml:space="preserve"> </w:t>
            </w:r>
            <w:proofErr w:type="spellStart"/>
            <w:r w:rsidR="00FC78F3" w:rsidRPr="00FC78F3">
              <w:rPr>
                <w:rFonts w:ascii="Arial" w:hAnsi="Arial" w:cs="Arial"/>
                <w:bCs/>
                <w:i/>
                <w:iCs/>
                <w:lang w:val="fr-FR" w:eastAsia="fr-BE"/>
              </w:rPr>
              <w:t>expect</w:t>
            </w:r>
            <w:proofErr w:type="spellEnd"/>
            <w:r w:rsidR="00FC78F3" w:rsidRPr="00FC78F3">
              <w:rPr>
                <w:rFonts w:ascii="Arial" w:hAnsi="Arial" w:cs="Arial"/>
                <w:bCs/>
                <w:i/>
                <w:iCs/>
                <w:lang w:val="fr-FR" w:eastAsia="fr-BE"/>
              </w:rPr>
              <w:t xml:space="preserve"> argument, </w:t>
            </w:r>
            <w:proofErr w:type="spellStart"/>
            <w:r w:rsidR="00FC78F3" w:rsidRPr="00FC78F3">
              <w:rPr>
                <w:rFonts w:ascii="Arial" w:hAnsi="Arial" w:cs="Arial"/>
                <w:bCs/>
                <w:i/>
                <w:iCs/>
                <w:lang w:val="fr-FR" w:eastAsia="fr-BE"/>
              </w:rPr>
              <w:t>synthesis</w:t>
            </w:r>
            <w:proofErr w:type="spellEnd"/>
            <w:r w:rsidR="00FC78F3" w:rsidRPr="00FC78F3">
              <w:rPr>
                <w:rFonts w:ascii="Arial" w:hAnsi="Arial" w:cs="Arial"/>
                <w:bCs/>
                <w:i/>
                <w:iCs/>
                <w:lang w:val="fr-FR" w:eastAsia="fr-BE"/>
              </w:rPr>
              <w:t xml:space="preserve"> of source </w:t>
            </w:r>
            <w:proofErr w:type="spellStart"/>
            <w:r w:rsidR="00FC78F3" w:rsidRPr="00FC78F3">
              <w:rPr>
                <w:rFonts w:ascii="Arial" w:hAnsi="Arial" w:cs="Arial"/>
                <w:bCs/>
                <w:i/>
                <w:iCs/>
                <w:lang w:val="fr-FR" w:eastAsia="fr-BE"/>
              </w:rPr>
              <w:t>material</w:t>
            </w:r>
            <w:proofErr w:type="spellEnd"/>
            <w:r w:rsidR="00FC78F3" w:rsidRPr="00FC78F3">
              <w:rPr>
                <w:rFonts w:ascii="Arial" w:hAnsi="Arial" w:cs="Arial"/>
                <w:bCs/>
                <w:i/>
                <w:iCs/>
                <w:lang w:val="fr-FR" w:eastAsia="fr-BE"/>
              </w:rPr>
              <w:t xml:space="preserve"> and </w:t>
            </w:r>
            <w:proofErr w:type="spellStart"/>
            <w:r w:rsidR="00FC78F3" w:rsidRPr="00FC78F3">
              <w:rPr>
                <w:rFonts w:ascii="Arial" w:hAnsi="Arial" w:cs="Arial"/>
                <w:bCs/>
                <w:i/>
                <w:iCs/>
                <w:lang w:val="fr-FR" w:eastAsia="fr-BE"/>
              </w:rPr>
              <w:t>own</w:t>
            </w:r>
            <w:proofErr w:type="spellEnd"/>
            <w:r w:rsidR="00FC78F3" w:rsidRPr="00FC78F3">
              <w:rPr>
                <w:rFonts w:ascii="Arial" w:hAnsi="Arial" w:cs="Arial"/>
                <w:bCs/>
                <w:i/>
                <w:iCs/>
                <w:lang w:val="fr-FR" w:eastAsia="fr-BE"/>
              </w:rPr>
              <w:t xml:space="preserve"> </w:t>
            </w:r>
            <w:proofErr w:type="spellStart"/>
            <w:r w:rsidR="00FC78F3" w:rsidRPr="00FC78F3">
              <w:rPr>
                <w:rFonts w:ascii="Arial" w:hAnsi="Arial" w:cs="Arial"/>
                <w:bCs/>
                <w:i/>
                <w:iCs/>
                <w:lang w:val="fr-FR" w:eastAsia="fr-BE"/>
              </w:rPr>
              <w:t>knowledge</w:t>
            </w:r>
            <w:proofErr w:type="spellEnd"/>
            <w:r w:rsidR="00FC78F3" w:rsidRPr="00FC78F3">
              <w:rPr>
                <w:rFonts w:ascii="Arial" w:hAnsi="Arial" w:cs="Arial"/>
                <w:bCs/>
                <w:i/>
                <w:iCs/>
                <w:lang w:val="fr-FR" w:eastAsia="fr-BE"/>
              </w:rPr>
              <w:t xml:space="preserve">, as </w:t>
            </w:r>
            <w:proofErr w:type="spellStart"/>
            <w:r w:rsidR="00FC78F3" w:rsidRPr="00FC78F3">
              <w:rPr>
                <w:rFonts w:ascii="Arial" w:hAnsi="Arial" w:cs="Arial"/>
                <w:bCs/>
                <w:i/>
                <w:iCs/>
                <w:lang w:val="fr-FR" w:eastAsia="fr-BE"/>
              </w:rPr>
              <w:t>well</w:t>
            </w:r>
            <w:proofErr w:type="spellEnd"/>
            <w:r w:rsidR="00FC78F3" w:rsidRPr="00FC78F3">
              <w:rPr>
                <w:rFonts w:ascii="Arial" w:hAnsi="Arial" w:cs="Arial"/>
                <w:bCs/>
                <w:i/>
                <w:iCs/>
                <w:lang w:val="fr-FR" w:eastAsia="fr-BE"/>
              </w:rPr>
              <w:t xml:space="preserve"> as explicit </w:t>
            </w:r>
            <w:proofErr w:type="spellStart"/>
            <w:r w:rsidR="00FC78F3" w:rsidRPr="00FC78F3">
              <w:rPr>
                <w:rFonts w:ascii="Arial" w:hAnsi="Arial" w:cs="Arial"/>
                <w:bCs/>
                <w:i/>
                <w:iCs/>
                <w:lang w:val="fr-FR" w:eastAsia="fr-BE"/>
              </w:rPr>
              <w:t>references</w:t>
            </w:r>
            <w:proofErr w:type="spellEnd"/>
            <w:r w:rsidR="00FC78F3" w:rsidRPr="00FC78F3">
              <w:rPr>
                <w:rFonts w:ascii="Arial" w:hAnsi="Arial" w:cs="Arial"/>
                <w:bCs/>
                <w:i/>
                <w:iCs/>
                <w:lang w:val="fr-FR" w:eastAsia="fr-BE"/>
              </w:rPr>
              <w:t xml:space="preserve"> to the sources </w:t>
            </w:r>
            <w:proofErr w:type="spellStart"/>
            <w:r w:rsidR="00FC78F3" w:rsidRPr="00FC78F3">
              <w:rPr>
                <w:rFonts w:ascii="Arial" w:hAnsi="Arial" w:cs="Arial"/>
                <w:bCs/>
                <w:i/>
                <w:iCs/>
                <w:lang w:val="fr-FR" w:eastAsia="fr-BE"/>
              </w:rPr>
              <w:t>used</w:t>
            </w:r>
            <w:proofErr w:type="spellEnd"/>
            <w:r w:rsidR="00FC78F3" w:rsidRPr="00FC78F3">
              <w:rPr>
                <w:rFonts w:ascii="Arial" w:hAnsi="Arial" w:cs="Arial"/>
                <w:bCs/>
                <w:i/>
                <w:iCs/>
                <w:lang w:val="fr-FR" w:eastAsia="fr-BE"/>
              </w:rPr>
              <w:t xml:space="preserve"> and a direct </w:t>
            </w:r>
            <w:proofErr w:type="spellStart"/>
            <w:r w:rsidR="00FC78F3" w:rsidRPr="00FC78F3">
              <w:rPr>
                <w:rFonts w:ascii="Arial" w:hAnsi="Arial" w:cs="Arial"/>
                <w:bCs/>
                <w:i/>
                <w:iCs/>
                <w:lang w:val="fr-FR" w:eastAsia="fr-BE"/>
              </w:rPr>
              <w:t>answer</w:t>
            </w:r>
            <w:proofErr w:type="spellEnd"/>
            <w:r w:rsidR="00FC78F3" w:rsidRPr="00FC78F3">
              <w:rPr>
                <w:rFonts w:ascii="Arial" w:hAnsi="Arial" w:cs="Arial"/>
                <w:bCs/>
                <w:i/>
                <w:iCs/>
                <w:lang w:val="fr-FR" w:eastAsia="fr-BE"/>
              </w:rPr>
              <w:t xml:space="preserve"> to the question set. </w:t>
            </w:r>
          </w:p>
          <w:tbl>
            <w:tblPr>
              <w:tblW w:w="0" w:type="auto"/>
              <w:tblLook w:val="01E0" w:firstRow="1" w:lastRow="1" w:firstColumn="1" w:lastColumn="1" w:noHBand="0" w:noVBand="0"/>
            </w:tblPr>
            <w:tblGrid>
              <w:gridCol w:w="236"/>
              <w:gridCol w:w="7544"/>
            </w:tblGrid>
            <w:tr w:rsidR="00DA1262" w:rsidRPr="00081719" w14:paraId="12D3A2F8" w14:textId="77777777" w:rsidTr="00C523BD">
              <w:tc>
                <w:tcPr>
                  <w:tcW w:w="236" w:type="dxa"/>
                </w:tcPr>
                <w:p w14:paraId="6494CAD5" w14:textId="3A46B8DA" w:rsidR="00DA1262" w:rsidRPr="00081719" w:rsidRDefault="00DA1262" w:rsidP="00DA1262">
                  <w:pPr>
                    <w:autoSpaceDE w:val="0"/>
                    <w:autoSpaceDN w:val="0"/>
                    <w:adjustRightInd w:val="0"/>
                    <w:spacing w:after="0" w:line="240" w:lineRule="auto"/>
                    <w:jc w:val="both"/>
                    <w:rPr>
                      <w:rFonts w:ascii="Arial" w:hAnsi="Arial" w:cs="Arial"/>
                      <w:b/>
                      <w:bCs/>
                      <w:lang w:val="fr-FR" w:eastAsia="fr-BE"/>
                    </w:rPr>
                  </w:pPr>
                </w:p>
              </w:tc>
              <w:tc>
                <w:tcPr>
                  <w:tcW w:w="7544" w:type="dxa"/>
                </w:tcPr>
                <w:p w14:paraId="46E569E0" w14:textId="77777777" w:rsidR="00F3141A" w:rsidRDefault="00F3141A" w:rsidP="00F3141A">
                  <w:pPr>
                    <w:spacing w:after="0" w:line="240" w:lineRule="auto"/>
                    <w:ind w:left="720" w:right="170"/>
                    <w:jc w:val="both"/>
                    <w:rPr>
                      <w:rFonts w:ascii="Arial" w:eastAsia="Cambria" w:hAnsi="Arial" w:cs="Arial"/>
                      <w:b/>
                      <w:lang w:val="fr-FR"/>
                    </w:rPr>
                  </w:pPr>
                </w:p>
                <w:p w14:paraId="0C64141F" w14:textId="69C035F7" w:rsidR="00A86DB1" w:rsidRPr="00F3141A" w:rsidRDefault="00F3141A" w:rsidP="00F3141A">
                  <w:pPr>
                    <w:numPr>
                      <w:ilvl w:val="0"/>
                      <w:numId w:val="26"/>
                    </w:numPr>
                    <w:spacing w:after="0" w:line="240" w:lineRule="auto"/>
                    <w:ind w:left="386" w:right="170"/>
                    <w:jc w:val="both"/>
                    <w:rPr>
                      <w:rFonts w:ascii="Arial" w:eastAsia="Cambria" w:hAnsi="Arial" w:cs="Arial"/>
                      <w:b/>
                      <w:lang w:val="fr-FR"/>
                    </w:rPr>
                  </w:pPr>
                  <w:proofErr w:type="spellStart"/>
                  <w:r w:rsidRPr="00F3141A">
                    <w:rPr>
                      <w:rFonts w:ascii="Arial" w:eastAsia="Cambria" w:hAnsi="Arial" w:cs="Arial"/>
                      <w:b/>
                      <w:lang w:val="fr-FR"/>
                    </w:rPr>
                    <w:t>Using</w:t>
                  </w:r>
                  <w:proofErr w:type="spellEnd"/>
                  <w:r w:rsidRPr="00F3141A">
                    <w:rPr>
                      <w:rFonts w:ascii="Arial" w:eastAsia="Cambria" w:hAnsi="Arial" w:cs="Arial"/>
                      <w:b/>
                      <w:lang w:val="fr-FR"/>
                    </w:rPr>
                    <w:t xml:space="preserve"> the sources</w:t>
                  </w:r>
                  <w:r w:rsidR="00A86DB1" w:rsidRPr="00F3141A">
                    <w:rPr>
                      <w:rFonts w:ascii="Arial" w:eastAsia="Cambria" w:hAnsi="Arial" w:cs="Arial"/>
                      <w:b/>
                      <w:lang w:val="fr-FR"/>
                    </w:rPr>
                    <w:t xml:space="preserve"> </w:t>
                  </w:r>
                  <w:r>
                    <w:rPr>
                      <w:rFonts w:ascii="Arial" w:eastAsia="Cambria" w:hAnsi="Arial" w:cs="Arial"/>
                      <w:b/>
                      <w:lang w:val="fr-FR"/>
                    </w:rPr>
                    <w:t xml:space="preserve">and </w:t>
                  </w:r>
                  <w:proofErr w:type="spellStart"/>
                  <w:r>
                    <w:rPr>
                      <w:rFonts w:ascii="Arial" w:eastAsia="Cambria" w:hAnsi="Arial" w:cs="Arial"/>
                      <w:b/>
                      <w:lang w:val="fr-FR"/>
                    </w:rPr>
                    <w:t>your</w:t>
                  </w:r>
                  <w:proofErr w:type="spellEnd"/>
                  <w:r>
                    <w:rPr>
                      <w:rFonts w:ascii="Arial" w:eastAsia="Cambria" w:hAnsi="Arial" w:cs="Arial"/>
                      <w:b/>
                      <w:lang w:val="fr-FR"/>
                    </w:rPr>
                    <w:t xml:space="preserve"> </w:t>
                  </w:r>
                  <w:proofErr w:type="spellStart"/>
                  <w:r>
                    <w:rPr>
                      <w:rFonts w:ascii="Arial" w:eastAsia="Cambria" w:hAnsi="Arial" w:cs="Arial"/>
                      <w:b/>
                      <w:lang w:val="fr-FR"/>
                    </w:rPr>
                    <w:t>own</w:t>
                  </w:r>
                  <w:proofErr w:type="spellEnd"/>
                  <w:r>
                    <w:rPr>
                      <w:rFonts w:ascii="Arial" w:eastAsia="Cambria" w:hAnsi="Arial" w:cs="Arial"/>
                      <w:b/>
                      <w:lang w:val="fr-FR"/>
                    </w:rPr>
                    <w:t xml:space="preserve"> </w:t>
                  </w:r>
                  <w:proofErr w:type="spellStart"/>
                  <w:r>
                    <w:rPr>
                      <w:rFonts w:ascii="Arial" w:eastAsia="Cambria" w:hAnsi="Arial" w:cs="Arial"/>
                      <w:b/>
                      <w:lang w:val="fr-FR"/>
                    </w:rPr>
                    <w:t>knowledge</w:t>
                  </w:r>
                  <w:proofErr w:type="spellEnd"/>
                  <w:r>
                    <w:rPr>
                      <w:rFonts w:ascii="Arial" w:eastAsia="Cambria" w:hAnsi="Arial" w:cs="Arial"/>
                      <w:b/>
                      <w:lang w:val="fr-FR"/>
                    </w:rPr>
                    <w:t xml:space="preserve">, </w:t>
                  </w:r>
                  <w:proofErr w:type="spellStart"/>
                  <w:r>
                    <w:rPr>
                      <w:rFonts w:ascii="Arial" w:eastAsia="Cambria" w:hAnsi="Arial" w:cs="Arial"/>
                      <w:b/>
                      <w:lang w:val="fr-FR"/>
                    </w:rPr>
                    <w:t>evaluate</w:t>
                  </w:r>
                  <w:proofErr w:type="spellEnd"/>
                  <w:r>
                    <w:rPr>
                      <w:rFonts w:ascii="Arial" w:eastAsia="Cambria" w:hAnsi="Arial" w:cs="Arial"/>
                      <w:b/>
                      <w:lang w:val="fr-FR"/>
                    </w:rPr>
                    <w:t xml:space="preserve"> and </w:t>
                  </w:r>
                  <w:proofErr w:type="spellStart"/>
                  <w:r>
                    <w:rPr>
                      <w:rFonts w:ascii="Arial" w:eastAsia="Cambria" w:hAnsi="Arial" w:cs="Arial"/>
                      <w:b/>
                      <w:lang w:val="fr-FR"/>
                    </w:rPr>
                    <w:t>explain</w:t>
                  </w:r>
                  <w:proofErr w:type="spellEnd"/>
                  <w:r>
                    <w:rPr>
                      <w:rFonts w:ascii="Arial" w:eastAsia="Cambria" w:hAnsi="Arial" w:cs="Arial"/>
                      <w:b/>
                      <w:lang w:val="fr-FR"/>
                    </w:rPr>
                    <w:t xml:space="preserve"> the </w:t>
                  </w:r>
                  <w:proofErr w:type="spellStart"/>
                  <w:r>
                    <w:rPr>
                      <w:rFonts w:ascii="Arial" w:eastAsia="Cambria" w:hAnsi="Arial" w:cs="Arial"/>
                      <w:b/>
                      <w:lang w:val="fr-FR"/>
                    </w:rPr>
                    <w:t>process</w:t>
                  </w:r>
                  <w:proofErr w:type="spellEnd"/>
                  <w:r>
                    <w:rPr>
                      <w:rFonts w:ascii="Arial" w:eastAsia="Cambria" w:hAnsi="Arial" w:cs="Arial"/>
                      <w:b/>
                      <w:lang w:val="fr-FR"/>
                    </w:rPr>
                    <w:t xml:space="preserve"> of </w:t>
                  </w:r>
                  <w:proofErr w:type="spellStart"/>
                  <w:r>
                    <w:rPr>
                      <w:rFonts w:ascii="Arial" w:eastAsia="Cambria" w:hAnsi="Arial" w:cs="Arial"/>
                      <w:b/>
                      <w:lang w:val="fr-FR"/>
                    </w:rPr>
                    <w:t>European</w:t>
                  </w:r>
                  <w:proofErr w:type="spellEnd"/>
                  <w:r w:rsidRPr="00F3141A">
                    <w:rPr>
                      <w:rFonts w:ascii="Arial" w:eastAsia="Cambria" w:hAnsi="Arial" w:cs="Arial"/>
                      <w:b/>
                      <w:lang w:val="fr-FR"/>
                    </w:rPr>
                    <w:t xml:space="preserve"> </w:t>
                  </w:r>
                  <w:proofErr w:type="spellStart"/>
                  <w:r w:rsidRPr="00F3141A">
                    <w:rPr>
                      <w:rFonts w:ascii="Arial" w:eastAsia="Cambria" w:hAnsi="Arial" w:cs="Arial"/>
                      <w:b/>
                      <w:lang w:val="fr-FR"/>
                    </w:rPr>
                    <w:t>integration</w:t>
                  </w:r>
                  <w:proofErr w:type="spellEnd"/>
                  <w:r w:rsidRPr="00F3141A">
                    <w:rPr>
                      <w:rFonts w:ascii="Arial" w:eastAsia="Cambria" w:hAnsi="Arial" w:cs="Arial"/>
                      <w:b/>
                      <w:lang w:val="fr-FR"/>
                    </w:rPr>
                    <w:t xml:space="preserve"> </w:t>
                  </w:r>
                  <w:proofErr w:type="spellStart"/>
                  <w:r w:rsidRPr="00F3141A">
                    <w:rPr>
                      <w:rFonts w:ascii="Arial" w:eastAsia="Cambria" w:hAnsi="Arial" w:cs="Arial"/>
                      <w:b/>
                      <w:lang w:val="fr-FR"/>
                    </w:rPr>
                    <w:t>between</w:t>
                  </w:r>
                  <w:proofErr w:type="spellEnd"/>
                  <w:r w:rsidRPr="00F3141A">
                    <w:rPr>
                      <w:rFonts w:ascii="Arial" w:eastAsia="Cambria" w:hAnsi="Arial" w:cs="Arial"/>
                      <w:b/>
                      <w:lang w:val="fr-FR"/>
                    </w:rPr>
                    <w:t xml:space="preserve"> 1945 and</w:t>
                  </w:r>
                  <w:r w:rsidR="00A86DB1" w:rsidRPr="00F3141A">
                    <w:rPr>
                      <w:rFonts w:ascii="Arial" w:eastAsia="Cambria" w:hAnsi="Arial" w:cs="Arial"/>
                      <w:b/>
                      <w:lang w:val="fr-FR"/>
                    </w:rPr>
                    <w:t xml:space="preserve"> 1973.</w:t>
                  </w:r>
                </w:p>
                <w:p w14:paraId="2B2057C3" w14:textId="77777777" w:rsidR="00DA1262" w:rsidRPr="00081719" w:rsidRDefault="00DA1262" w:rsidP="005A1175">
                  <w:pPr>
                    <w:autoSpaceDE w:val="0"/>
                    <w:autoSpaceDN w:val="0"/>
                    <w:adjustRightInd w:val="0"/>
                    <w:spacing w:after="0" w:line="240" w:lineRule="auto"/>
                    <w:ind w:left="720" w:hanging="720"/>
                    <w:jc w:val="both"/>
                    <w:rPr>
                      <w:rFonts w:ascii="Arial" w:hAnsi="Arial" w:cs="Arial"/>
                      <w:b/>
                      <w:bCs/>
                      <w:lang w:val="fr-FR" w:eastAsia="fr-BE"/>
                    </w:rPr>
                  </w:pPr>
                </w:p>
              </w:tc>
            </w:tr>
          </w:tbl>
          <w:p w14:paraId="5C1FB060" w14:textId="7DBCDBE4" w:rsidR="00062752" w:rsidRPr="00081719" w:rsidRDefault="00062752" w:rsidP="00FD2478">
            <w:pPr>
              <w:jc w:val="both"/>
              <w:rPr>
                <w:rFonts w:ascii="Arial" w:hAnsi="Arial" w:cs="Arial"/>
                <w:b/>
                <w:lang w:val="fr-FR"/>
              </w:rPr>
            </w:pPr>
            <w:r w:rsidRPr="00081719">
              <w:rPr>
                <w:rFonts w:ascii="Arial" w:hAnsi="Arial" w:cs="Arial"/>
                <w:b/>
                <w:lang w:val="fr-FR"/>
              </w:rPr>
              <w:t xml:space="preserve"> </w:t>
            </w:r>
            <w:r w:rsidR="00C523BD" w:rsidRPr="00081719">
              <w:rPr>
                <w:rFonts w:ascii="Arial" w:hAnsi="Arial" w:cs="Arial"/>
                <w:b/>
                <w:lang w:val="fr-FR"/>
              </w:rPr>
              <w:t xml:space="preserve">                                                                                                </w:t>
            </w:r>
            <w:r w:rsidR="00873013">
              <w:rPr>
                <w:rFonts w:ascii="Arial" w:hAnsi="Arial" w:cs="Arial"/>
                <w:b/>
                <w:lang w:val="fr-FR"/>
              </w:rPr>
              <w:t>(20 mark</w:t>
            </w:r>
            <w:r w:rsidRPr="00081719">
              <w:rPr>
                <w:rFonts w:ascii="Arial" w:hAnsi="Arial" w:cs="Arial"/>
                <w:b/>
                <w:lang w:val="fr-FR"/>
              </w:rPr>
              <w:t>s)</w:t>
            </w:r>
          </w:p>
          <w:p w14:paraId="46BE3A20" w14:textId="1CBC38FF" w:rsidR="00E46C25" w:rsidRPr="00081719" w:rsidRDefault="00F3141A" w:rsidP="00FD2478">
            <w:pPr>
              <w:autoSpaceDE w:val="0"/>
              <w:autoSpaceDN w:val="0"/>
              <w:adjustRightInd w:val="0"/>
              <w:spacing w:after="0" w:line="240" w:lineRule="auto"/>
              <w:jc w:val="both"/>
              <w:rPr>
                <w:rFonts w:ascii="Arial" w:hAnsi="Arial" w:cs="Arial"/>
                <w:b/>
                <w:bCs/>
                <w:lang w:val="fr-FR" w:eastAsia="fr-BE"/>
              </w:rPr>
            </w:pPr>
            <w:r>
              <w:rPr>
                <w:rFonts w:ascii="Arial" w:hAnsi="Arial" w:cs="Arial"/>
                <w:b/>
                <w:bCs/>
                <w:lang w:val="fr-FR" w:eastAsia="fr-BE"/>
              </w:rPr>
              <w:t>Indicative content</w:t>
            </w:r>
            <w:r w:rsidR="00E46C25" w:rsidRPr="00081719">
              <w:rPr>
                <w:rFonts w:ascii="Arial" w:hAnsi="Arial" w:cs="Arial"/>
                <w:b/>
                <w:bCs/>
                <w:lang w:val="fr-FR" w:eastAsia="fr-BE"/>
              </w:rPr>
              <w:t>:</w:t>
            </w:r>
          </w:p>
          <w:p w14:paraId="0AC8C302" w14:textId="6EDF4D92" w:rsidR="00E46C25" w:rsidRPr="00081719" w:rsidRDefault="00F3141A" w:rsidP="00FD2478">
            <w:pPr>
              <w:autoSpaceDE w:val="0"/>
              <w:autoSpaceDN w:val="0"/>
              <w:adjustRightInd w:val="0"/>
              <w:spacing w:after="0" w:line="240" w:lineRule="auto"/>
              <w:jc w:val="both"/>
              <w:rPr>
                <w:rFonts w:ascii="Arial" w:hAnsi="Arial" w:cs="Arial"/>
                <w:b/>
                <w:bCs/>
                <w:lang w:val="fr-FR" w:eastAsia="fr-BE"/>
              </w:rPr>
            </w:pPr>
            <w:proofErr w:type="spellStart"/>
            <w:r>
              <w:rPr>
                <w:rFonts w:ascii="Arial" w:hAnsi="Arial" w:cs="Arial"/>
                <w:b/>
                <w:bCs/>
                <w:lang w:val="fr-FR" w:eastAsia="fr-BE"/>
              </w:rPr>
              <w:t>From</w:t>
            </w:r>
            <w:proofErr w:type="spellEnd"/>
            <w:r>
              <w:rPr>
                <w:rFonts w:ascii="Arial" w:hAnsi="Arial" w:cs="Arial"/>
                <w:b/>
                <w:bCs/>
                <w:lang w:val="fr-FR" w:eastAsia="fr-BE"/>
              </w:rPr>
              <w:t xml:space="preserve"> the sources</w:t>
            </w:r>
            <w:r w:rsidR="00E46C25" w:rsidRPr="00081719">
              <w:rPr>
                <w:rFonts w:ascii="Arial" w:hAnsi="Arial" w:cs="Arial"/>
                <w:b/>
                <w:bCs/>
                <w:lang w:val="fr-FR" w:eastAsia="fr-BE"/>
              </w:rPr>
              <w:t>:</w:t>
            </w:r>
          </w:p>
          <w:p w14:paraId="3DD9E850" w14:textId="77777777" w:rsidR="00F3141A" w:rsidRPr="00F3141A" w:rsidRDefault="00F3141A" w:rsidP="00F3141A">
            <w:pPr>
              <w:pStyle w:val="ListParagraph"/>
              <w:numPr>
                <w:ilvl w:val="0"/>
                <w:numId w:val="28"/>
              </w:numPr>
              <w:spacing w:after="0" w:line="240" w:lineRule="auto"/>
              <w:jc w:val="both"/>
              <w:rPr>
                <w:rFonts w:ascii="Arial" w:hAnsi="Arial" w:cs="Arial"/>
                <w:lang w:val="fr-FR"/>
              </w:rPr>
            </w:pPr>
            <w:r w:rsidRPr="00F3141A">
              <w:rPr>
                <w:rFonts w:ascii="Arial" w:hAnsi="Arial" w:cs="Arial"/>
                <w:lang w:val="fr-FR"/>
              </w:rPr>
              <w:t xml:space="preserve">Source A – </w:t>
            </w:r>
            <w:proofErr w:type="spellStart"/>
            <w:r w:rsidRPr="00F3141A">
              <w:rPr>
                <w:rFonts w:ascii="Arial" w:hAnsi="Arial" w:cs="Arial"/>
                <w:lang w:val="fr-FR"/>
              </w:rPr>
              <w:t>Britain</w:t>
            </w:r>
            <w:proofErr w:type="spellEnd"/>
            <w:r w:rsidRPr="00F3141A">
              <w:rPr>
                <w:rFonts w:ascii="Arial" w:hAnsi="Arial" w:cs="Arial"/>
                <w:lang w:val="fr-FR"/>
              </w:rPr>
              <w:t xml:space="preserve"> and if </w:t>
            </w:r>
            <w:proofErr w:type="spellStart"/>
            <w:r w:rsidRPr="00F3141A">
              <w:rPr>
                <w:rFonts w:ascii="Arial" w:hAnsi="Arial" w:cs="Arial"/>
                <w:lang w:val="fr-FR"/>
              </w:rPr>
              <w:t>she</w:t>
            </w:r>
            <w:proofErr w:type="spellEnd"/>
            <w:r w:rsidRPr="00F3141A">
              <w:rPr>
                <w:rFonts w:ascii="Arial" w:hAnsi="Arial" w:cs="Arial"/>
                <w:lang w:val="fr-FR"/>
              </w:rPr>
              <w:t xml:space="preserve"> </w:t>
            </w:r>
            <w:proofErr w:type="spellStart"/>
            <w:r w:rsidRPr="00F3141A">
              <w:rPr>
                <w:rFonts w:ascii="Arial" w:hAnsi="Arial" w:cs="Arial"/>
                <w:lang w:val="fr-FR"/>
              </w:rPr>
              <w:t>will</w:t>
            </w:r>
            <w:proofErr w:type="spellEnd"/>
            <w:r w:rsidRPr="00F3141A">
              <w:rPr>
                <w:rFonts w:ascii="Arial" w:hAnsi="Arial" w:cs="Arial"/>
                <w:lang w:val="fr-FR"/>
              </w:rPr>
              <w:t xml:space="preserve"> </w:t>
            </w:r>
            <w:proofErr w:type="spellStart"/>
            <w:r w:rsidRPr="00F3141A">
              <w:rPr>
                <w:rFonts w:ascii="Arial" w:hAnsi="Arial" w:cs="Arial"/>
                <w:lang w:val="fr-FR"/>
              </w:rPr>
              <w:t>join</w:t>
            </w:r>
            <w:proofErr w:type="spellEnd"/>
            <w:r w:rsidRPr="00F3141A">
              <w:rPr>
                <w:rFonts w:ascii="Arial" w:hAnsi="Arial" w:cs="Arial"/>
                <w:lang w:val="fr-FR"/>
              </w:rPr>
              <w:t xml:space="preserve"> the </w:t>
            </w:r>
            <w:proofErr w:type="spellStart"/>
            <w:r w:rsidRPr="00F3141A">
              <w:rPr>
                <w:rFonts w:ascii="Arial" w:hAnsi="Arial" w:cs="Arial"/>
                <w:lang w:val="fr-FR"/>
              </w:rPr>
              <w:t>European</w:t>
            </w:r>
            <w:proofErr w:type="spellEnd"/>
            <w:r w:rsidRPr="00F3141A">
              <w:rPr>
                <w:rFonts w:ascii="Arial" w:hAnsi="Arial" w:cs="Arial"/>
                <w:lang w:val="fr-FR"/>
              </w:rPr>
              <w:t xml:space="preserve"> Project or not</w:t>
            </w:r>
          </w:p>
          <w:p w14:paraId="6BB20F04" w14:textId="77777777" w:rsidR="00F3141A" w:rsidRPr="00F3141A" w:rsidRDefault="00F3141A" w:rsidP="00F3141A">
            <w:pPr>
              <w:pStyle w:val="ListParagraph"/>
              <w:numPr>
                <w:ilvl w:val="0"/>
                <w:numId w:val="28"/>
              </w:numPr>
              <w:spacing w:after="0" w:line="240" w:lineRule="auto"/>
              <w:jc w:val="both"/>
              <w:rPr>
                <w:rFonts w:ascii="Arial" w:hAnsi="Arial" w:cs="Arial"/>
                <w:lang w:val="fr-FR"/>
              </w:rPr>
            </w:pPr>
            <w:r w:rsidRPr="00F3141A">
              <w:rPr>
                <w:rFonts w:ascii="Arial" w:hAnsi="Arial" w:cs="Arial"/>
                <w:lang w:val="fr-FR"/>
              </w:rPr>
              <w:t xml:space="preserve">Source B – </w:t>
            </w:r>
            <w:proofErr w:type="spellStart"/>
            <w:r w:rsidRPr="00F3141A">
              <w:rPr>
                <w:rFonts w:ascii="Arial" w:hAnsi="Arial" w:cs="Arial"/>
                <w:lang w:val="fr-FR"/>
              </w:rPr>
              <w:t>Highlights</w:t>
            </w:r>
            <w:proofErr w:type="spellEnd"/>
            <w:r w:rsidRPr="00F3141A">
              <w:rPr>
                <w:rFonts w:ascii="Arial" w:hAnsi="Arial" w:cs="Arial"/>
                <w:lang w:val="fr-FR"/>
              </w:rPr>
              <w:t xml:space="preserve"> </w:t>
            </w:r>
            <w:proofErr w:type="spellStart"/>
            <w:r w:rsidRPr="00F3141A">
              <w:rPr>
                <w:rFonts w:ascii="Arial" w:hAnsi="Arial" w:cs="Arial"/>
                <w:lang w:val="fr-FR"/>
              </w:rPr>
              <w:t>communist</w:t>
            </w:r>
            <w:proofErr w:type="spellEnd"/>
            <w:r w:rsidRPr="00F3141A">
              <w:rPr>
                <w:rFonts w:ascii="Arial" w:hAnsi="Arial" w:cs="Arial"/>
                <w:lang w:val="fr-FR"/>
              </w:rPr>
              <w:t xml:space="preserve"> opposition to the </w:t>
            </w:r>
            <w:proofErr w:type="spellStart"/>
            <w:r w:rsidRPr="00F3141A">
              <w:rPr>
                <w:rFonts w:ascii="Arial" w:hAnsi="Arial" w:cs="Arial"/>
                <w:lang w:val="fr-FR"/>
              </w:rPr>
              <w:t>idea</w:t>
            </w:r>
            <w:proofErr w:type="spellEnd"/>
            <w:r w:rsidRPr="00F3141A">
              <w:rPr>
                <w:rFonts w:ascii="Arial" w:hAnsi="Arial" w:cs="Arial"/>
                <w:lang w:val="fr-FR"/>
              </w:rPr>
              <w:t xml:space="preserve"> of </w:t>
            </w:r>
            <w:proofErr w:type="spellStart"/>
            <w:r w:rsidRPr="00F3141A">
              <w:rPr>
                <w:rFonts w:ascii="Arial" w:hAnsi="Arial" w:cs="Arial"/>
                <w:lang w:val="fr-FR"/>
              </w:rPr>
              <w:t>common</w:t>
            </w:r>
            <w:proofErr w:type="spellEnd"/>
            <w:r w:rsidRPr="00F3141A">
              <w:rPr>
                <w:rFonts w:ascii="Arial" w:hAnsi="Arial" w:cs="Arial"/>
                <w:lang w:val="fr-FR"/>
              </w:rPr>
              <w:t xml:space="preserve"> </w:t>
            </w:r>
            <w:proofErr w:type="spellStart"/>
            <w:r w:rsidRPr="00F3141A">
              <w:rPr>
                <w:rFonts w:ascii="Arial" w:hAnsi="Arial" w:cs="Arial"/>
                <w:lang w:val="fr-FR"/>
              </w:rPr>
              <w:t>defence</w:t>
            </w:r>
            <w:proofErr w:type="spellEnd"/>
            <w:r w:rsidRPr="00F3141A">
              <w:rPr>
                <w:rFonts w:ascii="Arial" w:hAnsi="Arial" w:cs="Arial"/>
                <w:lang w:val="fr-FR"/>
              </w:rPr>
              <w:t xml:space="preserve"> in Europe</w:t>
            </w:r>
          </w:p>
          <w:p w14:paraId="28F6F102" w14:textId="77777777" w:rsidR="00F3141A" w:rsidRPr="00F3141A" w:rsidRDefault="00F3141A" w:rsidP="00F3141A">
            <w:pPr>
              <w:pStyle w:val="ListParagraph"/>
              <w:numPr>
                <w:ilvl w:val="0"/>
                <w:numId w:val="28"/>
              </w:numPr>
              <w:spacing w:after="0" w:line="240" w:lineRule="auto"/>
              <w:jc w:val="both"/>
              <w:rPr>
                <w:rFonts w:ascii="Arial" w:hAnsi="Arial" w:cs="Arial"/>
                <w:lang w:val="fr-FR"/>
              </w:rPr>
            </w:pPr>
            <w:r w:rsidRPr="00F3141A">
              <w:rPr>
                <w:rFonts w:ascii="Arial" w:hAnsi="Arial" w:cs="Arial"/>
                <w:lang w:val="fr-FR"/>
              </w:rPr>
              <w:t xml:space="preserve">Source C – Shows how the road to </w:t>
            </w:r>
            <w:proofErr w:type="spellStart"/>
            <w:r w:rsidRPr="00F3141A">
              <w:rPr>
                <w:rFonts w:ascii="Arial" w:hAnsi="Arial" w:cs="Arial"/>
                <w:lang w:val="fr-FR"/>
              </w:rPr>
              <w:t>European</w:t>
            </w:r>
            <w:proofErr w:type="spellEnd"/>
            <w:r w:rsidRPr="00F3141A">
              <w:rPr>
                <w:rFonts w:ascii="Arial" w:hAnsi="Arial" w:cs="Arial"/>
                <w:lang w:val="fr-FR"/>
              </w:rPr>
              <w:t xml:space="preserve"> </w:t>
            </w:r>
            <w:proofErr w:type="spellStart"/>
            <w:r w:rsidRPr="00F3141A">
              <w:rPr>
                <w:rFonts w:ascii="Arial" w:hAnsi="Arial" w:cs="Arial"/>
                <w:lang w:val="fr-FR"/>
              </w:rPr>
              <w:t>integration</w:t>
            </w:r>
            <w:proofErr w:type="spellEnd"/>
            <w:r w:rsidRPr="00F3141A">
              <w:rPr>
                <w:rFonts w:ascii="Arial" w:hAnsi="Arial" w:cs="Arial"/>
                <w:lang w:val="fr-FR"/>
              </w:rPr>
              <w:t xml:space="preserve"> </w:t>
            </w:r>
            <w:proofErr w:type="spellStart"/>
            <w:r w:rsidRPr="00F3141A">
              <w:rPr>
                <w:rFonts w:ascii="Arial" w:hAnsi="Arial" w:cs="Arial"/>
                <w:lang w:val="fr-FR"/>
              </w:rPr>
              <w:t>faced</w:t>
            </w:r>
            <w:proofErr w:type="spellEnd"/>
            <w:r w:rsidRPr="00F3141A">
              <w:rPr>
                <w:rFonts w:ascii="Arial" w:hAnsi="Arial" w:cs="Arial"/>
                <w:lang w:val="fr-FR"/>
              </w:rPr>
              <w:t xml:space="preserve"> </w:t>
            </w:r>
            <w:proofErr w:type="spellStart"/>
            <w:r w:rsidRPr="00F3141A">
              <w:rPr>
                <w:rFonts w:ascii="Arial" w:hAnsi="Arial" w:cs="Arial"/>
                <w:lang w:val="fr-FR"/>
              </w:rPr>
              <w:t>difficulties</w:t>
            </w:r>
            <w:proofErr w:type="spellEnd"/>
            <w:r w:rsidRPr="00F3141A">
              <w:rPr>
                <w:rFonts w:ascii="Arial" w:hAnsi="Arial" w:cs="Arial"/>
                <w:lang w:val="fr-FR"/>
              </w:rPr>
              <w:t xml:space="preserve"> and challenges and </w:t>
            </w:r>
            <w:proofErr w:type="spellStart"/>
            <w:r w:rsidRPr="00F3141A">
              <w:rPr>
                <w:rFonts w:ascii="Arial" w:hAnsi="Arial" w:cs="Arial"/>
                <w:lang w:val="fr-FR"/>
              </w:rPr>
              <w:t>some</w:t>
            </w:r>
            <w:proofErr w:type="spellEnd"/>
            <w:r w:rsidRPr="00F3141A">
              <w:rPr>
                <w:rFonts w:ascii="Arial" w:hAnsi="Arial" w:cs="Arial"/>
                <w:lang w:val="fr-FR"/>
              </w:rPr>
              <w:t xml:space="preserve"> </w:t>
            </w:r>
            <w:proofErr w:type="spellStart"/>
            <w:r w:rsidRPr="00F3141A">
              <w:rPr>
                <w:rFonts w:ascii="Arial" w:hAnsi="Arial" w:cs="Arial"/>
                <w:lang w:val="fr-FR"/>
              </w:rPr>
              <w:t>defeats</w:t>
            </w:r>
            <w:proofErr w:type="spellEnd"/>
            <w:r w:rsidRPr="00F3141A">
              <w:rPr>
                <w:rFonts w:ascii="Arial" w:hAnsi="Arial" w:cs="Arial"/>
                <w:lang w:val="fr-FR"/>
              </w:rPr>
              <w:t xml:space="preserve"> and </w:t>
            </w:r>
            <w:proofErr w:type="spellStart"/>
            <w:r w:rsidRPr="00F3141A">
              <w:rPr>
                <w:rFonts w:ascii="Arial" w:hAnsi="Arial" w:cs="Arial"/>
                <w:lang w:val="fr-FR"/>
              </w:rPr>
              <w:t>successes</w:t>
            </w:r>
            <w:proofErr w:type="spellEnd"/>
            <w:r w:rsidRPr="00F3141A">
              <w:rPr>
                <w:rFonts w:ascii="Arial" w:hAnsi="Arial" w:cs="Arial"/>
                <w:lang w:val="fr-FR"/>
              </w:rPr>
              <w:t xml:space="preserve"> </w:t>
            </w:r>
          </w:p>
          <w:p w14:paraId="2488AA94" w14:textId="77777777" w:rsidR="00F3141A" w:rsidRPr="00F3141A" w:rsidRDefault="00F3141A" w:rsidP="00F3141A">
            <w:pPr>
              <w:pStyle w:val="ListParagraph"/>
              <w:numPr>
                <w:ilvl w:val="0"/>
                <w:numId w:val="28"/>
              </w:numPr>
              <w:spacing w:after="0" w:line="240" w:lineRule="auto"/>
              <w:jc w:val="both"/>
              <w:rPr>
                <w:rFonts w:ascii="Arial" w:hAnsi="Arial" w:cs="Arial"/>
                <w:lang w:val="fr-FR"/>
              </w:rPr>
            </w:pPr>
            <w:r w:rsidRPr="00F3141A">
              <w:rPr>
                <w:rFonts w:ascii="Arial" w:hAnsi="Arial" w:cs="Arial"/>
                <w:lang w:val="fr-FR"/>
              </w:rPr>
              <w:t xml:space="preserve">Source D – shows how, in the </w:t>
            </w:r>
            <w:proofErr w:type="spellStart"/>
            <w:r w:rsidRPr="00F3141A">
              <w:rPr>
                <w:rFonts w:ascii="Arial" w:hAnsi="Arial" w:cs="Arial"/>
                <w:lang w:val="fr-FR"/>
              </w:rPr>
              <w:t>context</w:t>
            </w:r>
            <w:proofErr w:type="spellEnd"/>
            <w:r w:rsidRPr="00F3141A">
              <w:rPr>
                <w:rFonts w:ascii="Arial" w:hAnsi="Arial" w:cs="Arial"/>
                <w:lang w:val="fr-FR"/>
              </w:rPr>
              <w:t xml:space="preserve"> of Cold </w:t>
            </w:r>
            <w:proofErr w:type="spellStart"/>
            <w:r w:rsidRPr="00F3141A">
              <w:rPr>
                <w:rFonts w:ascii="Arial" w:hAnsi="Arial" w:cs="Arial"/>
                <w:lang w:val="fr-FR"/>
              </w:rPr>
              <w:t>War</w:t>
            </w:r>
            <w:proofErr w:type="spellEnd"/>
            <w:r w:rsidRPr="00F3141A">
              <w:rPr>
                <w:rFonts w:ascii="Arial" w:hAnsi="Arial" w:cs="Arial"/>
                <w:lang w:val="fr-FR"/>
              </w:rPr>
              <w:t xml:space="preserve">, </w:t>
            </w:r>
            <w:proofErr w:type="spellStart"/>
            <w:r w:rsidRPr="00F3141A">
              <w:rPr>
                <w:rFonts w:ascii="Arial" w:hAnsi="Arial" w:cs="Arial"/>
                <w:lang w:val="fr-FR"/>
              </w:rPr>
              <w:t>it</w:t>
            </w:r>
            <w:proofErr w:type="spellEnd"/>
            <w:r w:rsidRPr="00F3141A">
              <w:rPr>
                <w:rFonts w:ascii="Arial" w:hAnsi="Arial" w:cs="Arial"/>
                <w:lang w:val="fr-FR"/>
              </w:rPr>
              <w:t xml:space="preserve"> </w:t>
            </w:r>
            <w:proofErr w:type="spellStart"/>
            <w:r w:rsidRPr="00F3141A">
              <w:rPr>
                <w:rFonts w:ascii="Arial" w:hAnsi="Arial" w:cs="Arial"/>
                <w:lang w:val="fr-FR"/>
              </w:rPr>
              <w:t>was</w:t>
            </w:r>
            <w:proofErr w:type="spellEnd"/>
            <w:r w:rsidRPr="00F3141A">
              <w:rPr>
                <w:rFonts w:ascii="Arial" w:hAnsi="Arial" w:cs="Arial"/>
                <w:lang w:val="fr-FR"/>
              </w:rPr>
              <w:t xml:space="preserve"> </w:t>
            </w:r>
            <w:proofErr w:type="spellStart"/>
            <w:r w:rsidRPr="00F3141A">
              <w:rPr>
                <w:rFonts w:ascii="Arial" w:hAnsi="Arial" w:cs="Arial"/>
                <w:lang w:val="fr-FR"/>
              </w:rPr>
              <w:t>difficult</w:t>
            </w:r>
            <w:proofErr w:type="spellEnd"/>
            <w:r w:rsidRPr="00F3141A">
              <w:rPr>
                <w:rFonts w:ascii="Arial" w:hAnsi="Arial" w:cs="Arial"/>
                <w:lang w:val="fr-FR"/>
              </w:rPr>
              <w:t xml:space="preserve"> to </w:t>
            </w:r>
            <w:proofErr w:type="spellStart"/>
            <w:r w:rsidRPr="00F3141A">
              <w:rPr>
                <w:rFonts w:ascii="Arial" w:hAnsi="Arial" w:cs="Arial"/>
                <w:lang w:val="fr-FR"/>
              </w:rPr>
              <w:t>integrate</w:t>
            </w:r>
            <w:proofErr w:type="spellEnd"/>
            <w:r w:rsidRPr="00F3141A">
              <w:rPr>
                <w:rFonts w:ascii="Arial" w:hAnsi="Arial" w:cs="Arial"/>
                <w:lang w:val="fr-FR"/>
              </w:rPr>
              <w:t xml:space="preserve"> Europe and </w:t>
            </w:r>
            <w:proofErr w:type="spellStart"/>
            <w:r w:rsidRPr="00F3141A">
              <w:rPr>
                <w:rFonts w:ascii="Arial" w:hAnsi="Arial" w:cs="Arial"/>
                <w:lang w:val="fr-FR"/>
              </w:rPr>
              <w:t>that</w:t>
            </w:r>
            <w:proofErr w:type="spellEnd"/>
            <w:r w:rsidRPr="00F3141A">
              <w:rPr>
                <w:rFonts w:ascii="Arial" w:hAnsi="Arial" w:cs="Arial"/>
                <w:lang w:val="fr-FR"/>
              </w:rPr>
              <w:t xml:space="preserve"> the motives </w:t>
            </w:r>
            <w:proofErr w:type="spellStart"/>
            <w:r w:rsidRPr="00F3141A">
              <w:rPr>
                <w:rFonts w:ascii="Arial" w:hAnsi="Arial" w:cs="Arial"/>
                <w:lang w:val="fr-FR"/>
              </w:rPr>
              <w:t>behind</w:t>
            </w:r>
            <w:proofErr w:type="spellEnd"/>
            <w:r w:rsidRPr="00F3141A">
              <w:rPr>
                <w:rFonts w:ascii="Arial" w:hAnsi="Arial" w:cs="Arial"/>
                <w:lang w:val="fr-FR"/>
              </w:rPr>
              <w:t xml:space="preserve"> the </w:t>
            </w:r>
            <w:proofErr w:type="spellStart"/>
            <w:r w:rsidRPr="00F3141A">
              <w:rPr>
                <w:rFonts w:ascii="Arial" w:hAnsi="Arial" w:cs="Arial"/>
                <w:lang w:val="fr-FR"/>
              </w:rPr>
              <w:t>project</w:t>
            </w:r>
            <w:proofErr w:type="spellEnd"/>
            <w:r w:rsidRPr="00F3141A">
              <w:rPr>
                <w:rFonts w:ascii="Arial" w:hAnsi="Arial" w:cs="Arial"/>
                <w:lang w:val="fr-FR"/>
              </w:rPr>
              <w:t xml:space="preserve"> </w:t>
            </w:r>
            <w:proofErr w:type="spellStart"/>
            <w:r w:rsidRPr="00F3141A">
              <w:rPr>
                <w:rFonts w:ascii="Arial" w:hAnsi="Arial" w:cs="Arial"/>
                <w:lang w:val="fr-FR"/>
              </w:rPr>
              <w:t>were</w:t>
            </w:r>
            <w:proofErr w:type="spellEnd"/>
            <w:r w:rsidRPr="00F3141A">
              <w:rPr>
                <w:rFonts w:ascii="Arial" w:hAnsi="Arial" w:cs="Arial"/>
                <w:lang w:val="fr-FR"/>
              </w:rPr>
              <w:t xml:space="preserve"> </w:t>
            </w:r>
            <w:proofErr w:type="spellStart"/>
            <w:r w:rsidRPr="00F3141A">
              <w:rPr>
                <w:rFonts w:ascii="Arial" w:hAnsi="Arial" w:cs="Arial"/>
                <w:lang w:val="fr-FR"/>
              </w:rPr>
              <w:t>questioned</w:t>
            </w:r>
            <w:proofErr w:type="spellEnd"/>
            <w:r w:rsidRPr="00F3141A">
              <w:rPr>
                <w:rFonts w:ascii="Arial" w:hAnsi="Arial" w:cs="Arial"/>
                <w:lang w:val="fr-FR"/>
              </w:rPr>
              <w:t xml:space="preserve"> by </w:t>
            </w:r>
            <w:proofErr w:type="spellStart"/>
            <w:r w:rsidRPr="00F3141A">
              <w:rPr>
                <w:rFonts w:ascii="Arial" w:hAnsi="Arial" w:cs="Arial"/>
                <w:lang w:val="fr-FR"/>
              </w:rPr>
              <w:t>some</w:t>
            </w:r>
            <w:proofErr w:type="spellEnd"/>
          </w:p>
          <w:p w14:paraId="2A04A2DE" w14:textId="77777777" w:rsidR="00F3141A" w:rsidRPr="00F3141A" w:rsidRDefault="00F3141A" w:rsidP="00F3141A">
            <w:pPr>
              <w:pStyle w:val="ListParagraph"/>
              <w:numPr>
                <w:ilvl w:val="0"/>
                <w:numId w:val="28"/>
              </w:numPr>
              <w:spacing w:after="0" w:line="240" w:lineRule="auto"/>
              <w:jc w:val="both"/>
              <w:rPr>
                <w:rFonts w:ascii="Arial" w:hAnsi="Arial" w:cs="Arial"/>
                <w:lang w:val="fr-FR"/>
              </w:rPr>
            </w:pPr>
            <w:r w:rsidRPr="00F3141A">
              <w:rPr>
                <w:rFonts w:ascii="Arial" w:hAnsi="Arial" w:cs="Arial"/>
                <w:lang w:val="fr-FR"/>
              </w:rPr>
              <w:t xml:space="preserve">Source E – Shows how the </w:t>
            </w:r>
            <w:proofErr w:type="spellStart"/>
            <w:r w:rsidRPr="00F3141A">
              <w:rPr>
                <w:rFonts w:ascii="Arial" w:hAnsi="Arial" w:cs="Arial"/>
                <w:lang w:val="fr-FR"/>
              </w:rPr>
              <w:t>treaties</w:t>
            </w:r>
            <w:proofErr w:type="spellEnd"/>
            <w:r w:rsidRPr="00F3141A">
              <w:rPr>
                <w:rFonts w:ascii="Arial" w:hAnsi="Arial" w:cs="Arial"/>
                <w:lang w:val="fr-FR"/>
              </w:rPr>
              <w:t xml:space="preserve"> </w:t>
            </w:r>
            <w:proofErr w:type="spellStart"/>
            <w:r w:rsidRPr="00F3141A">
              <w:rPr>
                <w:rFonts w:ascii="Arial" w:hAnsi="Arial" w:cs="Arial"/>
                <w:lang w:val="fr-FR"/>
              </w:rPr>
              <w:t>were</w:t>
            </w:r>
            <w:proofErr w:type="spellEnd"/>
            <w:r w:rsidRPr="00F3141A">
              <w:rPr>
                <w:rFonts w:ascii="Arial" w:hAnsi="Arial" w:cs="Arial"/>
                <w:lang w:val="fr-FR"/>
              </w:rPr>
              <w:t xml:space="preserve"> </w:t>
            </w:r>
            <w:proofErr w:type="spellStart"/>
            <w:r w:rsidRPr="00F3141A">
              <w:rPr>
                <w:rFonts w:ascii="Arial" w:hAnsi="Arial" w:cs="Arial"/>
                <w:lang w:val="fr-FR"/>
              </w:rPr>
              <w:t>so</w:t>
            </w:r>
            <w:proofErr w:type="spellEnd"/>
            <w:r w:rsidRPr="00F3141A">
              <w:rPr>
                <w:rFonts w:ascii="Arial" w:hAnsi="Arial" w:cs="Arial"/>
                <w:lang w:val="fr-FR"/>
              </w:rPr>
              <w:t xml:space="preserve"> important for the future of Europe</w:t>
            </w:r>
          </w:p>
          <w:p w14:paraId="7DCC3AA6" w14:textId="77777777" w:rsidR="00C51793" w:rsidRPr="00081719" w:rsidRDefault="00C51793" w:rsidP="00FD2478">
            <w:pPr>
              <w:spacing w:after="0" w:line="240" w:lineRule="auto"/>
              <w:jc w:val="both"/>
              <w:rPr>
                <w:rFonts w:ascii="Arial" w:hAnsi="Arial" w:cs="Arial"/>
                <w:lang w:val="fr-FR"/>
              </w:rPr>
            </w:pPr>
          </w:p>
          <w:p w14:paraId="1EF2F954" w14:textId="51452A73" w:rsidR="00C51793" w:rsidRPr="00081719" w:rsidRDefault="00CB3488" w:rsidP="00FD2478">
            <w:pPr>
              <w:spacing w:after="0" w:line="240" w:lineRule="auto"/>
              <w:jc w:val="both"/>
              <w:rPr>
                <w:rFonts w:ascii="Arial" w:hAnsi="Arial" w:cs="Arial"/>
                <w:lang w:val="fr-FR"/>
              </w:rPr>
            </w:pPr>
            <w:proofErr w:type="spellStart"/>
            <w:r>
              <w:rPr>
                <w:rFonts w:ascii="Arial" w:hAnsi="Arial" w:cs="Arial"/>
                <w:b/>
                <w:lang w:val="fr-FR"/>
              </w:rPr>
              <w:t>From</w:t>
            </w:r>
            <w:proofErr w:type="spellEnd"/>
            <w:r>
              <w:rPr>
                <w:rFonts w:ascii="Arial" w:hAnsi="Arial" w:cs="Arial"/>
                <w:b/>
                <w:lang w:val="fr-FR"/>
              </w:rPr>
              <w:t xml:space="preserve"> </w:t>
            </w:r>
            <w:proofErr w:type="spellStart"/>
            <w:r>
              <w:rPr>
                <w:rFonts w:ascii="Arial" w:hAnsi="Arial" w:cs="Arial"/>
                <w:b/>
                <w:lang w:val="fr-FR"/>
              </w:rPr>
              <w:t>own</w:t>
            </w:r>
            <w:proofErr w:type="spellEnd"/>
            <w:r>
              <w:rPr>
                <w:rFonts w:ascii="Arial" w:hAnsi="Arial" w:cs="Arial"/>
                <w:b/>
                <w:lang w:val="fr-FR"/>
              </w:rPr>
              <w:t xml:space="preserve"> </w:t>
            </w:r>
            <w:proofErr w:type="spellStart"/>
            <w:r>
              <w:rPr>
                <w:rFonts w:ascii="Arial" w:hAnsi="Arial" w:cs="Arial"/>
                <w:b/>
                <w:lang w:val="fr-FR"/>
              </w:rPr>
              <w:t>knowledge</w:t>
            </w:r>
            <w:proofErr w:type="spellEnd"/>
            <w:r w:rsidR="00C51793" w:rsidRPr="00081719">
              <w:rPr>
                <w:rFonts w:ascii="Arial" w:hAnsi="Arial" w:cs="Arial"/>
                <w:lang w:val="fr-FR"/>
              </w:rPr>
              <w:t xml:space="preserve">: </w:t>
            </w:r>
          </w:p>
          <w:p w14:paraId="13F98BA4" w14:textId="77777777" w:rsidR="00CB3488" w:rsidRPr="00CB3488" w:rsidRDefault="00CB3488" w:rsidP="00CB3488">
            <w:pPr>
              <w:pStyle w:val="ListParagraph"/>
              <w:numPr>
                <w:ilvl w:val="0"/>
                <w:numId w:val="5"/>
              </w:numPr>
              <w:spacing w:after="0" w:line="240" w:lineRule="auto"/>
              <w:jc w:val="both"/>
              <w:rPr>
                <w:rFonts w:ascii="Arial" w:hAnsi="Arial" w:cs="Arial"/>
                <w:lang w:val="fr-FR"/>
              </w:rPr>
            </w:pPr>
            <w:proofErr w:type="spellStart"/>
            <w:r w:rsidRPr="00CB3488">
              <w:rPr>
                <w:rFonts w:ascii="Arial" w:hAnsi="Arial" w:cs="Arial"/>
                <w:lang w:val="fr-FR"/>
              </w:rPr>
              <w:t>European</w:t>
            </w:r>
            <w:proofErr w:type="spellEnd"/>
            <w:r w:rsidRPr="00CB3488">
              <w:rPr>
                <w:rFonts w:ascii="Arial" w:hAnsi="Arial" w:cs="Arial"/>
                <w:lang w:val="fr-FR"/>
              </w:rPr>
              <w:t xml:space="preserve"> </w:t>
            </w:r>
            <w:proofErr w:type="spellStart"/>
            <w:r w:rsidRPr="00CB3488">
              <w:rPr>
                <w:rFonts w:ascii="Arial" w:hAnsi="Arial" w:cs="Arial"/>
                <w:lang w:val="fr-FR"/>
              </w:rPr>
              <w:t>integration</w:t>
            </w:r>
            <w:proofErr w:type="spellEnd"/>
            <w:r w:rsidRPr="00CB3488">
              <w:rPr>
                <w:rFonts w:ascii="Arial" w:hAnsi="Arial" w:cs="Arial"/>
                <w:lang w:val="fr-FR"/>
              </w:rPr>
              <w:t xml:space="preserve"> </w:t>
            </w:r>
            <w:proofErr w:type="spellStart"/>
            <w:r w:rsidRPr="00CB3488">
              <w:rPr>
                <w:rFonts w:ascii="Arial" w:hAnsi="Arial" w:cs="Arial"/>
                <w:lang w:val="fr-FR"/>
              </w:rPr>
              <w:t>against</w:t>
            </w:r>
            <w:proofErr w:type="spellEnd"/>
            <w:r w:rsidRPr="00CB3488">
              <w:rPr>
                <w:rFonts w:ascii="Arial" w:hAnsi="Arial" w:cs="Arial"/>
                <w:lang w:val="fr-FR"/>
              </w:rPr>
              <w:t xml:space="preserve"> the background of the Cold </w:t>
            </w:r>
            <w:proofErr w:type="spellStart"/>
            <w:r w:rsidRPr="00CB3488">
              <w:rPr>
                <w:rFonts w:ascii="Arial" w:hAnsi="Arial" w:cs="Arial"/>
                <w:lang w:val="fr-FR"/>
              </w:rPr>
              <w:t>War</w:t>
            </w:r>
            <w:proofErr w:type="spellEnd"/>
          </w:p>
          <w:p w14:paraId="676ED244" w14:textId="77777777" w:rsidR="00CB3488" w:rsidRPr="00CB3488" w:rsidRDefault="00CB3488" w:rsidP="00CB3488">
            <w:pPr>
              <w:pStyle w:val="ListParagraph"/>
              <w:numPr>
                <w:ilvl w:val="0"/>
                <w:numId w:val="5"/>
              </w:numPr>
              <w:spacing w:after="0" w:line="240" w:lineRule="auto"/>
              <w:jc w:val="both"/>
              <w:rPr>
                <w:rFonts w:ascii="Arial" w:hAnsi="Arial" w:cs="Arial"/>
                <w:lang w:val="fr-FR"/>
              </w:rPr>
            </w:pPr>
            <w:proofErr w:type="spellStart"/>
            <w:r w:rsidRPr="00CB3488">
              <w:rPr>
                <w:rFonts w:ascii="Arial" w:hAnsi="Arial" w:cs="Arial"/>
                <w:lang w:val="fr-FR"/>
              </w:rPr>
              <w:t>Re-constructing</w:t>
            </w:r>
            <w:proofErr w:type="spellEnd"/>
            <w:r w:rsidRPr="00CB3488">
              <w:rPr>
                <w:rFonts w:ascii="Arial" w:hAnsi="Arial" w:cs="Arial"/>
                <w:lang w:val="fr-FR"/>
              </w:rPr>
              <w:t xml:space="preserve"> Europe </w:t>
            </w:r>
            <w:proofErr w:type="spellStart"/>
            <w:r w:rsidRPr="00CB3488">
              <w:rPr>
                <w:rFonts w:ascii="Arial" w:hAnsi="Arial" w:cs="Arial"/>
                <w:lang w:val="fr-FR"/>
              </w:rPr>
              <w:t>after</w:t>
            </w:r>
            <w:proofErr w:type="spellEnd"/>
            <w:r w:rsidRPr="00CB3488">
              <w:rPr>
                <w:rFonts w:ascii="Arial" w:hAnsi="Arial" w:cs="Arial"/>
                <w:lang w:val="fr-FR"/>
              </w:rPr>
              <w:t xml:space="preserve"> World </w:t>
            </w:r>
            <w:proofErr w:type="spellStart"/>
            <w:r w:rsidRPr="00CB3488">
              <w:rPr>
                <w:rFonts w:ascii="Arial" w:hAnsi="Arial" w:cs="Arial"/>
                <w:lang w:val="fr-FR"/>
              </w:rPr>
              <w:t>War</w:t>
            </w:r>
            <w:proofErr w:type="spellEnd"/>
            <w:r w:rsidRPr="00CB3488">
              <w:rPr>
                <w:rFonts w:ascii="Arial" w:hAnsi="Arial" w:cs="Arial"/>
                <w:lang w:val="fr-FR"/>
              </w:rPr>
              <w:t xml:space="preserve"> </w:t>
            </w:r>
            <w:proofErr w:type="spellStart"/>
            <w:r w:rsidRPr="00CB3488">
              <w:rPr>
                <w:rFonts w:ascii="Arial" w:hAnsi="Arial" w:cs="Arial"/>
                <w:lang w:val="fr-FR"/>
              </w:rPr>
              <w:t>Two</w:t>
            </w:r>
            <w:proofErr w:type="spellEnd"/>
          </w:p>
          <w:p w14:paraId="218563AE" w14:textId="77777777" w:rsidR="00CB3488" w:rsidRPr="00CB3488" w:rsidRDefault="00CB3488" w:rsidP="00CB3488">
            <w:pPr>
              <w:pStyle w:val="ListParagraph"/>
              <w:numPr>
                <w:ilvl w:val="0"/>
                <w:numId w:val="5"/>
              </w:numPr>
              <w:spacing w:after="0" w:line="240" w:lineRule="auto"/>
              <w:jc w:val="both"/>
              <w:rPr>
                <w:rFonts w:ascii="Arial" w:hAnsi="Arial" w:cs="Arial"/>
                <w:lang w:val="fr-FR"/>
              </w:rPr>
            </w:pPr>
            <w:r w:rsidRPr="00CB3488">
              <w:rPr>
                <w:rFonts w:ascii="Arial" w:hAnsi="Arial" w:cs="Arial"/>
                <w:lang w:val="fr-FR"/>
              </w:rPr>
              <w:t xml:space="preserve">Future </w:t>
            </w:r>
            <w:proofErr w:type="spellStart"/>
            <w:r w:rsidRPr="00CB3488">
              <w:rPr>
                <w:rFonts w:ascii="Arial" w:hAnsi="Arial" w:cs="Arial"/>
                <w:lang w:val="fr-FR"/>
              </w:rPr>
              <w:t>enlargement</w:t>
            </w:r>
            <w:proofErr w:type="spellEnd"/>
            <w:r w:rsidRPr="00CB3488">
              <w:rPr>
                <w:rFonts w:ascii="Arial" w:hAnsi="Arial" w:cs="Arial"/>
                <w:lang w:val="fr-FR"/>
              </w:rPr>
              <w:t xml:space="preserve"> and /or </w:t>
            </w:r>
            <w:proofErr w:type="spellStart"/>
            <w:r w:rsidRPr="00CB3488">
              <w:rPr>
                <w:rFonts w:ascii="Arial" w:hAnsi="Arial" w:cs="Arial"/>
                <w:lang w:val="fr-FR"/>
              </w:rPr>
              <w:t>deeper</w:t>
            </w:r>
            <w:proofErr w:type="spellEnd"/>
            <w:r w:rsidRPr="00CB3488">
              <w:rPr>
                <w:rFonts w:ascii="Arial" w:hAnsi="Arial" w:cs="Arial"/>
                <w:lang w:val="fr-FR"/>
              </w:rPr>
              <w:t xml:space="preserve"> </w:t>
            </w:r>
            <w:proofErr w:type="spellStart"/>
            <w:r w:rsidRPr="00CB3488">
              <w:rPr>
                <w:rFonts w:ascii="Arial" w:hAnsi="Arial" w:cs="Arial"/>
                <w:lang w:val="fr-FR"/>
              </w:rPr>
              <w:t>integration</w:t>
            </w:r>
            <w:proofErr w:type="spellEnd"/>
          </w:p>
          <w:p w14:paraId="154DD00C" w14:textId="77777777" w:rsidR="00CB3488" w:rsidRPr="00CB3488" w:rsidRDefault="00CB3488" w:rsidP="00CB3488">
            <w:pPr>
              <w:pStyle w:val="ListParagraph"/>
              <w:numPr>
                <w:ilvl w:val="0"/>
                <w:numId w:val="5"/>
              </w:numPr>
              <w:spacing w:after="0" w:line="240" w:lineRule="auto"/>
              <w:jc w:val="both"/>
              <w:rPr>
                <w:rFonts w:ascii="Arial" w:hAnsi="Arial" w:cs="Arial"/>
                <w:lang w:val="fr-FR"/>
              </w:rPr>
            </w:pPr>
            <w:r w:rsidRPr="00CB3488">
              <w:rPr>
                <w:rFonts w:ascii="Arial" w:hAnsi="Arial" w:cs="Arial"/>
                <w:lang w:val="fr-FR"/>
              </w:rPr>
              <w:t xml:space="preserve">Opposition to the </w:t>
            </w:r>
            <w:proofErr w:type="spellStart"/>
            <w:r w:rsidRPr="00CB3488">
              <w:rPr>
                <w:rFonts w:ascii="Arial" w:hAnsi="Arial" w:cs="Arial"/>
                <w:lang w:val="fr-FR"/>
              </w:rPr>
              <w:t>project</w:t>
            </w:r>
            <w:proofErr w:type="spellEnd"/>
            <w:r w:rsidRPr="00CB3488">
              <w:rPr>
                <w:rFonts w:ascii="Arial" w:hAnsi="Arial" w:cs="Arial"/>
                <w:lang w:val="fr-FR"/>
              </w:rPr>
              <w:t xml:space="preserve"> </w:t>
            </w:r>
            <w:proofErr w:type="spellStart"/>
            <w:r w:rsidRPr="00CB3488">
              <w:rPr>
                <w:rFonts w:ascii="Arial" w:hAnsi="Arial" w:cs="Arial"/>
                <w:lang w:val="fr-FR"/>
              </w:rPr>
              <w:t>from</w:t>
            </w:r>
            <w:proofErr w:type="spellEnd"/>
            <w:r w:rsidRPr="00CB3488">
              <w:rPr>
                <w:rFonts w:ascii="Arial" w:hAnsi="Arial" w:cs="Arial"/>
                <w:lang w:val="fr-FR"/>
              </w:rPr>
              <w:t xml:space="preserve"> </w:t>
            </w:r>
            <w:proofErr w:type="spellStart"/>
            <w:r w:rsidRPr="00CB3488">
              <w:rPr>
                <w:rFonts w:ascii="Arial" w:hAnsi="Arial" w:cs="Arial"/>
                <w:lang w:val="fr-FR"/>
              </w:rPr>
              <w:t>different</w:t>
            </w:r>
            <w:proofErr w:type="spellEnd"/>
            <w:r w:rsidRPr="00CB3488">
              <w:rPr>
                <w:rFonts w:ascii="Arial" w:hAnsi="Arial" w:cs="Arial"/>
                <w:lang w:val="fr-FR"/>
              </w:rPr>
              <w:t xml:space="preserve"> sources at </w:t>
            </w:r>
            <w:proofErr w:type="spellStart"/>
            <w:r w:rsidRPr="00CB3488">
              <w:rPr>
                <w:rFonts w:ascii="Arial" w:hAnsi="Arial" w:cs="Arial"/>
                <w:lang w:val="fr-FR"/>
              </w:rPr>
              <w:t>different</w:t>
            </w:r>
            <w:proofErr w:type="spellEnd"/>
            <w:r w:rsidRPr="00CB3488">
              <w:rPr>
                <w:rFonts w:ascii="Arial" w:hAnsi="Arial" w:cs="Arial"/>
                <w:lang w:val="fr-FR"/>
              </w:rPr>
              <w:t xml:space="preserve"> times, for </w:t>
            </w:r>
            <w:proofErr w:type="spellStart"/>
            <w:r w:rsidRPr="00CB3488">
              <w:rPr>
                <w:rFonts w:ascii="Arial" w:hAnsi="Arial" w:cs="Arial"/>
                <w:lang w:val="fr-FR"/>
              </w:rPr>
              <w:t>example</w:t>
            </w:r>
            <w:proofErr w:type="spellEnd"/>
            <w:r w:rsidRPr="00CB3488">
              <w:rPr>
                <w:rFonts w:ascii="Arial" w:hAnsi="Arial" w:cs="Arial"/>
                <w:lang w:val="fr-FR"/>
              </w:rPr>
              <w:t xml:space="preserve"> </w:t>
            </w:r>
            <w:proofErr w:type="spellStart"/>
            <w:r w:rsidRPr="00CB3488">
              <w:rPr>
                <w:rFonts w:ascii="Arial" w:hAnsi="Arial" w:cs="Arial"/>
                <w:lang w:val="fr-FR"/>
              </w:rPr>
              <w:t>communists</w:t>
            </w:r>
            <w:proofErr w:type="spellEnd"/>
            <w:r w:rsidRPr="00CB3488">
              <w:rPr>
                <w:rFonts w:ascii="Arial" w:hAnsi="Arial" w:cs="Arial"/>
                <w:lang w:val="fr-FR"/>
              </w:rPr>
              <w:t>, de Gaulle in the 1960’s, etc.</w:t>
            </w:r>
          </w:p>
          <w:p w14:paraId="65331AEC" w14:textId="77777777" w:rsidR="00CB3488" w:rsidRPr="00CB3488" w:rsidRDefault="00CB3488" w:rsidP="00CB3488">
            <w:pPr>
              <w:pStyle w:val="ListParagraph"/>
              <w:numPr>
                <w:ilvl w:val="0"/>
                <w:numId w:val="5"/>
              </w:numPr>
              <w:spacing w:after="0" w:line="240" w:lineRule="auto"/>
              <w:jc w:val="both"/>
              <w:rPr>
                <w:rFonts w:ascii="Arial" w:hAnsi="Arial" w:cs="Arial"/>
                <w:lang w:val="fr-FR"/>
              </w:rPr>
            </w:pPr>
            <w:proofErr w:type="spellStart"/>
            <w:r w:rsidRPr="00CB3488">
              <w:rPr>
                <w:rFonts w:ascii="Arial" w:hAnsi="Arial" w:cs="Arial"/>
                <w:lang w:val="fr-FR"/>
              </w:rPr>
              <w:t>Three</w:t>
            </w:r>
            <w:proofErr w:type="spellEnd"/>
            <w:r w:rsidRPr="00CB3488">
              <w:rPr>
                <w:rFonts w:ascii="Arial" w:hAnsi="Arial" w:cs="Arial"/>
                <w:lang w:val="fr-FR"/>
              </w:rPr>
              <w:t xml:space="preserve"> new </w:t>
            </w:r>
            <w:proofErr w:type="spellStart"/>
            <w:r w:rsidRPr="00CB3488">
              <w:rPr>
                <w:rFonts w:ascii="Arial" w:hAnsi="Arial" w:cs="Arial"/>
                <w:lang w:val="fr-FR"/>
              </w:rPr>
              <w:t>member</w:t>
            </w:r>
            <w:proofErr w:type="spellEnd"/>
            <w:r w:rsidRPr="00CB3488">
              <w:rPr>
                <w:rFonts w:ascii="Arial" w:hAnsi="Arial" w:cs="Arial"/>
                <w:lang w:val="fr-FR"/>
              </w:rPr>
              <w:t xml:space="preserve"> States </w:t>
            </w:r>
            <w:proofErr w:type="spellStart"/>
            <w:r w:rsidRPr="00CB3488">
              <w:rPr>
                <w:rFonts w:ascii="Arial" w:hAnsi="Arial" w:cs="Arial"/>
                <w:lang w:val="fr-FR"/>
              </w:rPr>
              <w:t>in</w:t>
            </w:r>
            <w:proofErr w:type="spellEnd"/>
            <w:r w:rsidRPr="00CB3488">
              <w:rPr>
                <w:rFonts w:ascii="Arial" w:hAnsi="Arial" w:cs="Arial"/>
                <w:lang w:val="fr-FR"/>
              </w:rPr>
              <w:t xml:space="preserve"> 1973: U.K., Ireland and </w:t>
            </w:r>
            <w:proofErr w:type="spellStart"/>
            <w:r w:rsidRPr="00CB3488">
              <w:rPr>
                <w:rFonts w:ascii="Arial" w:hAnsi="Arial" w:cs="Arial"/>
                <w:lang w:val="fr-FR"/>
              </w:rPr>
              <w:t>Denmark</w:t>
            </w:r>
            <w:proofErr w:type="spellEnd"/>
          </w:p>
          <w:p w14:paraId="066D0A76" w14:textId="7A123E9C" w:rsidR="00081719" w:rsidRDefault="00081719" w:rsidP="00081719">
            <w:pPr>
              <w:pStyle w:val="ListParagraph"/>
              <w:spacing w:after="0" w:line="240" w:lineRule="auto"/>
              <w:jc w:val="both"/>
              <w:rPr>
                <w:rFonts w:ascii="Arial" w:hAnsi="Arial" w:cs="Arial"/>
                <w:bCs/>
                <w:lang w:val="fr-FR"/>
              </w:rPr>
            </w:pPr>
          </w:p>
          <w:p w14:paraId="28F8D14C" w14:textId="77777777" w:rsidR="00081719" w:rsidRPr="00081719" w:rsidRDefault="00081719" w:rsidP="00081719">
            <w:pPr>
              <w:pStyle w:val="ListParagraph"/>
              <w:spacing w:after="0" w:line="240" w:lineRule="auto"/>
              <w:jc w:val="both"/>
              <w:rPr>
                <w:rFonts w:ascii="Arial" w:hAnsi="Arial" w:cs="Arial"/>
                <w:bCs/>
                <w:lang w:val="fr-FR"/>
              </w:rPr>
            </w:pPr>
          </w:p>
          <w:p w14:paraId="7D4D2ACE" w14:textId="77777777" w:rsidR="00311887" w:rsidRPr="00081719" w:rsidRDefault="00311887" w:rsidP="00311887">
            <w:pPr>
              <w:pStyle w:val="ListParagraph"/>
              <w:spacing w:after="0" w:line="240" w:lineRule="auto"/>
              <w:jc w:val="both"/>
              <w:rPr>
                <w:rFonts w:ascii="Arial" w:hAnsi="Arial" w:cs="Arial"/>
                <w:b/>
                <w:bCs/>
                <w:lang w:val="fr-FR"/>
              </w:rPr>
            </w:pPr>
          </w:p>
        </w:tc>
      </w:tr>
      <w:tr w:rsidR="00440E77" w:rsidRPr="00A86DB1" w14:paraId="3AE8CE8F" w14:textId="77777777" w:rsidTr="00440E77">
        <w:tc>
          <w:tcPr>
            <w:tcW w:w="9242" w:type="dxa"/>
          </w:tcPr>
          <w:p w14:paraId="39B048E2" w14:textId="3F518D27" w:rsidR="00211DDE" w:rsidRPr="00A86DB1" w:rsidRDefault="00CB3488" w:rsidP="00911AF3">
            <w:pPr>
              <w:spacing w:after="0" w:line="240" w:lineRule="auto"/>
              <w:jc w:val="both"/>
              <w:rPr>
                <w:rFonts w:ascii="Arial" w:hAnsi="Arial" w:cs="Arial"/>
                <w:b/>
                <w:bCs/>
                <w:sz w:val="24"/>
                <w:szCs w:val="24"/>
                <w:lang w:val="fr-FR"/>
              </w:rPr>
            </w:pPr>
            <w:r>
              <w:rPr>
                <w:rFonts w:ascii="Arial" w:hAnsi="Arial" w:cs="Arial"/>
                <w:b/>
                <w:bCs/>
                <w:sz w:val="24"/>
                <w:szCs w:val="24"/>
                <w:lang w:val="fr-FR" w:eastAsia="fr-BE"/>
              </w:rPr>
              <w:t>PART</w:t>
            </w:r>
            <w:r w:rsidR="00081719">
              <w:rPr>
                <w:rFonts w:ascii="Arial" w:hAnsi="Arial" w:cs="Arial"/>
                <w:b/>
                <w:bCs/>
                <w:sz w:val="24"/>
                <w:szCs w:val="24"/>
                <w:lang w:val="fr-FR" w:eastAsia="fr-BE"/>
              </w:rPr>
              <w:t xml:space="preserve"> 2</w:t>
            </w:r>
          </w:p>
        </w:tc>
      </w:tr>
      <w:tr w:rsidR="00440E77" w:rsidRPr="00A86DB1" w14:paraId="585B05D3" w14:textId="77777777" w:rsidTr="00440E77">
        <w:tc>
          <w:tcPr>
            <w:tcW w:w="9242" w:type="dxa"/>
          </w:tcPr>
          <w:p w14:paraId="1049103B" w14:textId="77777777" w:rsidR="00440E77" w:rsidRPr="00081719" w:rsidRDefault="00440E77" w:rsidP="00911AF3">
            <w:pPr>
              <w:spacing w:after="0" w:line="240" w:lineRule="auto"/>
              <w:jc w:val="both"/>
              <w:rPr>
                <w:rFonts w:ascii="Arial" w:hAnsi="Arial" w:cs="Arial"/>
                <w:b/>
                <w:bCs/>
                <w:lang w:val="fr-FR"/>
              </w:rPr>
            </w:pPr>
          </w:p>
          <w:p w14:paraId="2FC1136D" w14:textId="2AE0FEFF" w:rsidR="00081719" w:rsidRPr="00F507C6" w:rsidRDefault="00CB3488" w:rsidP="00F507C6">
            <w:pPr>
              <w:numPr>
                <w:ilvl w:val="0"/>
                <w:numId w:val="31"/>
              </w:numPr>
              <w:autoSpaceDE w:val="0"/>
              <w:autoSpaceDN w:val="0"/>
              <w:adjustRightInd w:val="0"/>
              <w:spacing w:after="0" w:line="240" w:lineRule="auto"/>
              <w:ind w:left="447"/>
              <w:rPr>
                <w:rFonts w:ascii="Arial" w:hAnsi="Arial" w:cs="Arial"/>
                <w:b/>
                <w:bCs/>
                <w:lang w:val="fr-FR" w:eastAsia="fr-BE"/>
              </w:rPr>
            </w:pPr>
            <w:r w:rsidRPr="00CB3488">
              <w:rPr>
                <w:rFonts w:ascii="Arial" w:hAnsi="Arial" w:cs="Arial"/>
                <w:b/>
                <w:bCs/>
                <w:lang w:val="fr-FR" w:eastAsia="fr-BE"/>
              </w:rPr>
              <w:t xml:space="preserve">The first question </w:t>
            </w:r>
            <w:proofErr w:type="spellStart"/>
            <w:r w:rsidRPr="00CB3488">
              <w:rPr>
                <w:rFonts w:ascii="Arial" w:hAnsi="Arial" w:cs="Arial"/>
                <w:b/>
                <w:bCs/>
                <w:lang w:val="fr-FR" w:eastAsia="fr-BE"/>
              </w:rPr>
              <w:t>will</w:t>
            </w:r>
            <w:proofErr w:type="spellEnd"/>
            <w:r w:rsidRPr="00CB3488">
              <w:rPr>
                <w:rFonts w:ascii="Arial" w:hAnsi="Arial" w:cs="Arial"/>
                <w:b/>
                <w:bCs/>
                <w:lang w:val="fr-FR" w:eastAsia="fr-BE"/>
              </w:rPr>
              <w:t xml:space="preserve"> test </w:t>
            </w:r>
            <w:proofErr w:type="spellStart"/>
            <w:r w:rsidRPr="00CB3488">
              <w:rPr>
                <w:rFonts w:ascii="Arial" w:hAnsi="Arial" w:cs="Arial"/>
                <w:b/>
                <w:bCs/>
                <w:lang w:val="fr-FR" w:eastAsia="fr-BE"/>
              </w:rPr>
              <w:t>selective</w:t>
            </w:r>
            <w:proofErr w:type="spellEnd"/>
            <w:r w:rsidRPr="00CB3488">
              <w:rPr>
                <w:rFonts w:ascii="Arial" w:hAnsi="Arial" w:cs="Arial"/>
                <w:b/>
                <w:bCs/>
                <w:lang w:val="fr-FR" w:eastAsia="fr-BE"/>
              </w:rPr>
              <w:t xml:space="preserve"> </w:t>
            </w:r>
            <w:proofErr w:type="spellStart"/>
            <w:r w:rsidRPr="00CB3488">
              <w:rPr>
                <w:rFonts w:ascii="Arial" w:hAnsi="Arial" w:cs="Arial"/>
                <w:b/>
                <w:bCs/>
                <w:lang w:val="fr-FR" w:eastAsia="fr-BE"/>
              </w:rPr>
              <w:t>factual</w:t>
            </w:r>
            <w:proofErr w:type="spellEnd"/>
            <w:r w:rsidRPr="00CB3488">
              <w:rPr>
                <w:rFonts w:ascii="Arial" w:hAnsi="Arial" w:cs="Arial"/>
                <w:b/>
                <w:bCs/>
                <w:lang w:val="fr-FR" w:eastAsia="fr-BE"/>
              </w:rPr>
              <w:t xml:space="preserve"> </w:t>
            </w:r>
            <w:proofErr w:type="spellStart"/>
            <w:r w:rsidRPr="00CB3488">
              <w:rPr>
                <w:rFonts w:ascii="Arial" w:hAnsi="Arial" w:cs="Arial"/>
                <w:b/>
                <w:bCs/>
                <w:lang w:val="fr-FR" w:eastAsia="fr-BE"/>
              </w:rPr>
              <w:t>recall</w:t>
            </w:r>
            <w:proofErr w:type="spellEnd"/>
            <w:r w:rsidRPr="00CB3488">
              <w:rPr>
                <w:rFonts w:ascii="Arial" w:hAnsi="Arial" w:cs="Arial"/>
                <w:b/>
                <w:bCs/>
                <w:lang w:val="fr-FR" w:eastAsia="fr-BE"/>
              </w:rPr>
              <w:t xml:space="preserve"> </w:t>
            </w:r>
            <w:proofErr w:type="spellStart"/>
            <w:r w:rsidRPr="00CB3488">
              <w:rPr>
                <w:rFonts w:ascii="Arial" w:hAnsi="Arial" w:cs="Arial"/>
                <w:b/>
                <w:bCs/>
                <w:lang w:val="fr-FR" w:eastAsia="fr-BE"/>
              </w:rPr>
              <w:t>through</w:t>
            </w:r>
            <w:proofErr w:type="spellEnd"/>
            <w:r w:rsidRPr="00CB3488">
              <w:rPr>
                <w:rFonts w:ascii="Arial" w:hAnsi="Arial" w:cs="Arial"/>
                <w:b/>
                <w:bCs/>
                <w:lang w:val="fr-FR" w:eastAsia="fr-BE"/>
              </w:rPr>
              <w:t xml:space="preserve"> description and/or by </w:t>
            </w:r>
            <w:proofErr w:type="spellStart"/>
            <w:r w:rsidRPr="00F507C6">
              <w:rPr>
                <w:rFonts w:ascii="Arial" w:hAnsi="Arial" w:cs="Arial"/>
                <w:b/>
                <w:bCs/>
                <w:lang w:val="fr-FR" w:eastAsia="fr-BE"/>
              </w:rPr>
              <w:t>definition</w:t>
            </w:r>
            <w:proofErr w:type="spellEnd"/>
            <w:r w:rsidRPr="00F507C6">
              <w:rPr>
                <w:rFonts w:ascii="Arial" w:hAnsi="Arial" w:cs="Arial"/>
                <w:b/>
                <w:bCs/>
                <w:lang w:val="fr-FR" w:eastAsia="fr-BE"/>
              </w:rPr>
              <w:t xml:space="preserve">. If more </w:t>
            </w:r>
            <w:proofErr w:type="spellStart"/>
            <w:r w:rsidRPr="00F507C6">
              <w:rPr>
                <w:rFonts w:ascii="Arial" w:hAnsi="Arial" w:cs="Arial"/>
                <w:b/>
                <w:bCs/>
                <w:lang w:val="fr-FR" w:eastAsia="fr-BE"/>
              </w:rPr>
              <w:t>than</w:t>
            </w:r>
            <w:proofErr w:type="spellEnd"/>
            <w:r w:rsidRPr="00F507C6">
              <w:rPr>
                <w:rFonts w:ascii="Arial" w:hAnsi="Arial" w:cs="Arial"/>
                <w:b/>
                <w:bCs/>
                <w:lang w:val="fr-FR" w:eastAsia="fr-BE"/>
              </w:rPr>
              <w:t xml:space="preserve"> </w:t>
            </w:r>
            <w:proofErr w:type="spellStart"/>
            <w:r w:rsidRPr="00F507C6">
              <w:rPr>
                <w:rFonts w:ascii="Arial" w:hAnsi="Arial" w:cs="Arial"/>
                <w:b/>
                <w:bCs/>
                <w:lang w:val="fr-FR" w:eastAsia="fr-BE"/>
              </w:rPr>
              <w:t>two</w:t>
            </w:r>
            <w:proofErr w:type="spellEnd"/>
            <w:r w:rsidRPr="00F507C6">
              <w:rPr>
                <w:rFonts w:ascii="Arial" w:hAnsi="Arial" w:cs="Arial"/>
                <w:b/>
                <w:bCs/>
                <w:lang w:val="fr-FR" w:eastAsia="fr-BE"/>
              </w:rPr>
              <w:t xml:space="preserve"> marks are </w:t>
            </w:r>
            <w:proofErr w:type="spellStart"/>
            <w:r w:rsidRPr="00F507C6">
              <w:rPr>
                <w:rFonts w:ascii="Arial" w:hAnsi="Arial" w:cs="Arial"/>
                <w:b/>
                <w:bCs/>
                <w:lang w:val="fr-FR" w:eastAsia="fr-BE"/>
              </w:rPr>
              <w:t>awarded</w:t>
            </w:r>
            <w:proofErr w:type="spellEnd"/>
            <w:r w:rsidRPr="00F507C6">
              <w:rPr>
                <w:rFonts w:ascii="Arial" w:hAnsi="Arial" w:cs="Arial"/>
                <w:b/>
                <w:bCs/>
                <w:lang w:val="fr-FR" w:eastAsia="fr-BE"/>
              </w:rPr>
              <w:t xml:space="preserve"> for </w:t>
            </w:r>
            <w:proofErr w:type="spellStart"/>
            <w:r w:rsidRPr="00F507C6">
              <w:rPr>
                <w:rFonts w:ascii="Arial" w:hAnsi="Arial" w:cs="Arial"/>
                <w:b/>
                <w:bCs/>
                <w:lang w:val="fr-FR" w:eastAsia="fr-BE"/>
              </w:rPr>
              <w:t>any</w:t>
            </w:r>
            <w:proofErr w:type="spellEnd"/>
            <w:r w:rsidRPr="00F507C6">
              <w:rPr>
                <w:rFonts w:ascii="Arial" w:hAnsi="Arial" w:cs="Arial"/>
                <w:b/>
                <w:bCs/>
                <w:lang w:val="fr-FR" w:eastAsia="fr-BE"/>
              </w:rPr>
              <w:t xml:space="preserve"> part of question 1, the </w:t>
            </w:r>
            <w:proofErr w:type="spellStart"/>
            <w:r w:rsidRPr="00F507C6">
              <w:rPr>
                <w:rFonts w:ascii="Arial" w:hAnsi="Arial" w:cs="Arial"/>
                <w:b/>
                <w:bCs/>
                <w:lang w:val="fr-FR" w:eastAsia="fr-BE"/>
              </w:rPr>
              <w:t>marking</w:t>
            </w:r>
            <w:proofErr w:type="spellEnd"/>
            <w:r w:rsidRPr="00F507C6">
              <w:rPr>
                <w:rFonts w:ascii="Arial" w:hAnsi="Arial" w:cs="Arial"/>
                <w:b/>
                <w:bCs/>
                <w:lang w:val="fr-FR" w:eastAsia="fr-BE"/>
              </w:rPr>
              <w:t xml:space="preserve"> guidelines must </w:t>
            </w:r>
            <w:proofErr w:type="spellStart"/>
            <w:r w:rsidRPr="00F507C6">
              <w:rPr>
                <w:rFonts w:ascii="Arial" w:hAnsi="Arial" w:cs="Arial"/>
                <w:b/>
                <w:bCs/>
                <w:lang w:val="fr-FR" w:eastAsia="fr-BE"/>
              </w:rPr>
              <w:t>recognise</w:t>
            </w:r>
            <w:proofErr w:type="spellEnd"/>
            <w:r w:rsidRPr="00F507C6">
              <w:rPr>
                <w:rFonts w:ascii="Arial" w:hAnsi="Arial" w:cs="Arial"/>
                <w:b/>
                <w:bCs/>
                <w:lang w:val="fr-FR" w:eastAsia="fr-BE"/>
              </w:rPr>
              <w:t xml:space="preserve"> </w:t>
            </w:r>
            <w:proofErr w:type="spellStart"/>
            <w:r w:rsidRPr="00F507C6">
              <w:rPr>
                <w:rFonts w:ascii="Arial" w:hAnsi="Arial" w:cs="Arial"/>
                <w:b/>
                <w:bCs/>
                <w:lang w:val="fr-FR" w:eastAsia="fr-BE"/>
              </w:rPr>
              <w:t>different</w:t>
            </w:r>
            <w:proofErr w:type="spellEnd"/>
            <w:r w:rsidRPr="00F507C6">
              <w:rPr>
                <w:rFonts w:ascii="Arial" w:hAnsi="Arial" w:cs="Arial"/>
                <w:b/>
                <w:bCs/>
                <w:lang w:val="fr-FR" w:eastAsia="fr-BE"/>
              </w:rPr>
              <w:t xml:space="preserve"> </w:t>
            </w:r>
            <w:proofErr w:type="spellStart"/>
            <w:r w:rsidRPr="00F507C6">
              <w:rPr>
                <w:rFonts w:ascii="Arial" w:hAnsi="Arial" w:cs="Arial"/>
                <w:b/>
                <w:bCs/>
                <w:lang w:val="fr-FR" w:eastAsia="fr-BE"/>
              </w:rPr>
              <w:t>levels</w:t>
            </w:r>
            <w:proofErr w:type="spellEnd"/>
            <w:r w:rsidRPr="00F507C6">
              <w:rPr>
                <w:rFonts w:ascii="Arial" w:hAnsi="Arial" w:cs="Arial"/>
                <w:b/>
                <w:bCs/>
                <w:lang w:val="fr-FR" w:eastAsia="fr-BE"/>
              </w:rPr>
              <w:t xml:space="preserve"> of </w:t>
            </w:r>
            <w:proofErr w:type="spellStart"/>
            <w:r w:rsidRPr="00F507C6">
              <w:rPr>
                <w:rFonts w:ascii="Arial" w:hAnsi="Arial" w:cs="Arial"/>
                <w:b/>
                <w:bCs/>
                <w:lang w:val="fr-FR" w:eastAsia="fr-BE"/>
              </w:rPr>
              <w:t>response</w:t>
            </w:r>
            <w:proofErr w:type="spellEnd"/>
            <w:r w:rsidRPr="00F507C6">
              <w:rPr>
                <w:rFonts w:ascii="Arial" w:hAnsi="Arial" w:cs="Arial"/>
                <w:b/>
                <w:bCs/>
                <w:lang w:val="fr-FR" w:eastAsia="fr-BE"/>
              </w:rPr>
              <w:t xml:space="preserve">. </w:t>
            </w:r>
          </w:p>
          <w:p w14:paraId="51C15EAC" w14:textId="77777777" w:rsidR="00CB3488" w:rsidRDefault="00081719" w:rsidP="00E46C25">
            <w:pPr>
              <w:autoSpaceDE w:val="0"/>
              <w:autoSpaceDN w:val="0"/>
              <w:adjustRightInd w:val="0"/>
              <w:spacing w:after="0" w:line="240" w:lineRule="auto"/>
              <w:rPr>
                <w:rFonts w:ascii="Arial" w:hAnsi="Arial" w:cs="Arial"/>
                <w:b/>
                <w:bCs/>
                <w:iCs/>
                <w:lang w:val="fr-FR" w:eastAsia="fr-BE"/>
              </w:rPr>
            </w:pPr>
            <w:r>
              <w:rPr>
                <w:rFonts w:ascii="Arial" w:hAnsi="Arial" w:cs="Arial"/>
                <w:b/>
                <w:bCs/>
                <w:iCs/>
                <w:lang w:val="fr-FR" w:eastAsia="fr-BE"/>
              </w:rPr>
              <w:t xml:space="preserve">                                                                                                </w:t>
            </w:r>
          </w:p>
          <w:p w14:paraId="4E283444" w14:textId="28A21C27" w:rsidR="00E46C25" w:rsidRPr="00081719" w:rsidRDefault="00CB3488" w:rsidP="00E46C25">
            <w:pPr>
              <w:autoSpaceDE w:val="0"/>
              <w:autoSpaceDN w:val="0"/>
              <w:adjustRightInd w:val="0"/>
              <w:spacing w:after="0" w:line="240" w:lineRule="auto"/>
              <w:rPr>
                <w:rFonts w:ascii="Arial" w:hAnsi="Arial" w:cs="Arial"/>
                <w:b/>
                <w:bCs/>
                <w:iCs/>
                <w:lang w:val="fr-FR" w:eastAsia="fr-BE"/>
              </w:rPr>
            </w:pPr>
            <w:r>
              <w:rPr>
                <w:rFonts w:ascii="Arial" w:hAnsi="Arial" w:cs="Arial"/>
                <w:b/>
                <w:bCs/>
                <w:iCs/>
                <w:lang w:val="fr-FR" w:eastAsia="fr-BE"/>
              </w:rPr>
              <w:t xml:space="preserve">                                                                                                     </w:t>
            </w:r>
            <w:r w:rsidR="00081719">
              <w:rPr>
                <w:rFonts w:ascii="Arial" w:hAnsi="Arial" w:cs="Arial"/>
                <w:b/>
                <w:bCs/>
                <w:iCs/>
                <w:lang w:val="fr-FR" w:eastAsia="fr-BE"/>
              </w:rPr>
              <w:t>(6</w:t>
            </w:r>
            <w:r>
              <w:rPr>
                <w:rFonts w:ascii="Arial" w:hAnsi="Arial" w:cs="Arial"/>
                <w:b/>
                <w:bCs/>
                <w:iCs/>
                <w:lang w:val="fr-FR" w:eastAsia="fr-BE"/>
              </w:rPr>
              <w:t xml:space="preserve"> mark</w:t>
            </w:r>
            <w:r w:rsidR="00081719">
              <w:rPr>
                <w:rFonts w:ascii="Arial" w:hAnsi="Arial" w:cs="Arial"/>
                <w:b/>
                <w:bCs/>
                <w:iCs/>
                <w:lang w:val="fr-FR" w:eastAsia="fr-BE"/>
              </w:rPr>
              <w:t>s)</w:t>
            </w:r>
          </w:p>
          <w:p w14:paraId="04811C11" w14:textId="681E7BAF" w:rsidR="00A86DB1" w:rsidRPr="00081719" w:rsidRDefault="00A86DB1" w:rsidP="00E46C25">
            <w:pPr>
              <w:autoSpaceDE w:val="0"/>
              <w:autoSpaceDN w:val="0"/>
              <w:adjustRightInd w:val="0"/>
              <w:spacing w:after="0" w:line="240" w:lineRule="auto"/>
              <w:rPr>
                <w:rFonts w:ascii="Arial" w:hAnsi="Arial" w:cs="Arial"/>
                <w:b/>
                <w:bCs/>
                <w:i/>
                <w:iCs/>
                <w:lang w:val="fr-FR" w:eastAsia="fr-BE"/>
              </w:rPr>
            </w:pPr>
          </w:p>
          <w:p w14:paraId="23B288ED" w14:textId="53595135" w:rsidR="00CB3488" w:rsidRPr="00CB3488" w:rsidRDefault="00CB3488" w:rsidP="00CB3488">
            <w:pPr>
              <w:autoSpaceDE w:val="0"/>
              <w:autoSpaceDN w:val="0"/>
              <w:adjustRightInd w:val="0"/>
              <w:spacing w:after="0" w:line="240" w:lineRule="auto"/>
              <w:rPr>
                <w:rFonts w:ascii="Arial" w:hAnsi="Arial" w:cs="Arial"/>
                <w:b/>
                <w:lang w:val="fr-FR"/>
              </w:rPr>
            </w:pPr>
            <w:r w:rsidRPr="00CB3488">
              <w:rPr>
                <w:rFonts w:ascii="Arial" w:hAnsi="Arial" w:cs="Arial"/>
                <w:b/>
                <w:lang w:val="fr-FR"/>
              </w:rPr>
              <w:t>L</w:t>
            </w:r>
            <w:r w:rsidR="00081719" w:rsidRPr="00CB3488">
              <w:rPr>
                <w:rFonts w:ascii="Arial" w:hAnsi="Arial" w:cs="Arial"/>
                <w:b/>
                <w:lang w:val="fr-FR"/>
              </w:rPr>
              <w:t>1 = 0-2</w:t>
            </w:r>
            <w:r w:rsidRPr="00CB3488">
              <w:rPr>
                <w:rFonts w:ascii="Arial" w:hAnsi="Arial" w:cs="Arial"/>
                <w:b/>
                <w:lang w:val="fr-FR"/>
              </w:rPr>
              <w:t xml:space="preserve"> mark</w:t>
            </w:r>
            <w:r w:rsidR="00A86DB1" w:rsidRPr="00CB3488">
              <w:rPr>
                <w:rFonts w:ascii="Arial" w:hAnsi="Arial" w:cs="Arial"/>
                <w:b/>
                <w:lang w:val="fr-FR"/>
              </w:rPr>
              <w:t>s</w:t>
            </w:r>
          </w:p>
          <w:p w14:paraId="133BB59B" w14:textId="77777777" w:rsidR="00CB3488" w:rsidRPr="00CB3488" w:rsidRDefault="00CB3488" w:rsidP="00CB3488">
            <w:pPr>
              <w:autoSpaceDE w:val="0"/>
              <w:autoSpaceDN w:val="0"/>
              <w:adjustRightInd w:val="0"/>
              <w:spacing w:after="0" w:line="240" w:lineRule="auto"/>
              <w:rPr>
                <w:rFonts w:ascii="Arial" w:hAnsi="Arial" w:cs="Arial"/>
                <w:lang w:val="en-US"/>
              </w:rPr>
            </w:pPr>
            <w:r w:rsidRPr="00CB3488">
              <w:rPr>
                <w:rFonts w:ascii="Arial" w:hAnsi="Arial" w:cs="Arial"/>
                <w:lang w:val="en-US"/>
              </w:rPr>
              <w:t>This answer is characterized by vague basic knowledge, little precise factual support, significant brevity and possible factual inaccuracy.</w:t>
            </w:r>
          </w:p>
          <w:p w14:paraId="017C444E" w14:textId="77777777" w:rsidR="00A86DB1" w:rsidRPr="00081719" w:rsidRDefault="00A86DB1" w:rsidP="00A86DB1">
            <w:pPr>
              <w:autoSpaceDE w:val="0"/>
              <w:autoSpaceDN w:val="0"/>
              <w:adjustRightInd w:val="0"/>
              <w:spacing w:after="0" w:line="240" w:lineRule="auto"/>
              <w:rPr>
                <w:rFonts w:ascii="Arial" w:hAnsi="Arial" w:cs="Arial"/>
                <w:lang w:val="fr-FR"/>
              </w:rPr>
            </w:pPr>
          </w:p>
          <w:p w14:paraId="17550409" w14:textId="47CF3EB9" w:rsidR="00A86DB1" w:rsidRPr="00CB3488" w:rsidRDefault="00CB3488" w:rsidP="00A86DB1">
            <w:pPr>
              <w:autoSpaceDE w:val="0"/>
              <w:autoSpaceDN w:val="0"/>
              <w:adjustRightInd w:val="0"/>
              <w:spacing w:after="0" w:line="240" w:lineRule="auto"/>
              <w:rPr>
                <w:rFonts w:ascii="Arial" w:hAnsi="Arial" w:cs="Arial"/>
                <w:b/>
                <w:lang w:val="fr-FR"/>
              </w:rPr>
            </w:pPr>
            <w:r w:rsidRPr="00CB3488">
              <w:rPr>
                <w:rFonts w:ascii="Arial" w:hAnsi="Arial" w:cs="Arial"/>
                <w:b/>
                <w:lang w:val="fr-FR"/>
              </w:rPr>
              <w:t>L</w:t>
            </w:r>
            <w:r w:rsidR="00081719" w:rsidRPr="00CB3488">
              <w:rPr>
                <w:rFonts w:ascii="Arial" w:hAnsi="Arial" w:cs="Arial"/>
                <w:b/>
                <w:lang w:val="fr-FR"/>
              </w:rPr>
              <w:t>2 = 3-4</w:t>
            </w:r>
            <w:r w:rsidRPr="00CB3488">
              <w:rPr>
                <w:rFonts w:ascii="Arial" w:hAnsi="Arial" w:cs="Arial"/>
                <w:b/>
                <w:lang w:val="fr-FR"/>
              </w:rPr>
              <w:t xml:space="preserve"> mark</w:t>
            </w:r>
            <w:r w:rsidR="00A86DB1" w:rsidRPr="00CB3488">
              <w:rPr>
                <w:rFonts w:ascii="Arial" w:hAnsi="Arial" w:cs="Arial"/>
                <w:b/>
                <w:lang w:val="fr-FR"/>
              </w:rPr>
              <w:t>s</w:t>
            </w:r>
          </w:p>
          <w:p w14:paraId="3D9B7059" w14:textId="0B2EB9EA" w:rsidR="00CB3488" w:rsidRPr="00CB3488" w:rsidRDefault="00CB3488" w:rsidP="00CB3488">
            <w:pPr>
              <w:autoSpaceDE w:val="0"/>
              <w:autoSpaceDN w:val="0"/>
              <w:adjustRightInd w:val="0"/>
              <w:spacing w:after="0" w:line="240" w:lineRule="auto"/>
              <w:rPr>
                <w:rFonts w:ascii="Arial" w:hAnsi="Arial" w:cs="Arial"/>
                <w:lang w:val="en-US"/>
              </w:rPr>
            </w:pPr>
            <w:r>
              <w:rPr>
                <w:rFonts w:ascii="Arial" w:hAnsi="Arial" w:cs="Arial"/>
                <w:lang w:val="en-US"/>
              </w:rPr>
              <w:t xml:space="preserve">This answer </w:t>
            </w:r>
            <w:proofErr w:type="gramStart"/>
            <w:r>
              <w:rPr>
                <w:rFonts w:ascii="Arial" w:hAnsi="Arial" w:cs="Arial"/>
                <w:lang w:val="en-US"/>
              </w:rPr>
              <w:t xml:space="preserve">is </w:t>
            </w:r>
            <w:r w:rsidRPr="00CB3488">
              <w:rPr>
                <w:rFonts w:ascii="Arial" w:hAnsi="Arial" w:cs="Arial"/>
                <w:lang w:val="en-US"/>
              </w:rPr>
              <w:t>characterized</w:t>
            </w:r>
            <w:proofErr w:type="gramEnd"/>
            <w:r w:rsidRPr="00CB3488">
              <w:rPr>
                <w:rFonts w:ascii="Arial" w:hAnsi="Arial" w:cs="Arial"/>
                <w:lang w:val="en-US"/>
              </w:rPr>
              <w:t xml:space="preserve"> by good knowledge, some precise factual support (names, places, dates etc.) and accuracy.</w:t>
            </w:r>
          </w:p>
          <w:p w14:paraId="15CBA78E" w14:textId="77777777" w:rsidR="00A86DB1" w:rsidRPr="00081719" w:rsidRDefault="00A86DB1" w:rsidP="00A86DB1">
            <w:pPr>
              <w:autoSpaceDE w:val="0"/>
              <w:autoSpaceDN w:val="0"/>
              <w:adjustRightInd w:val="0"/>
              <w:spacing w:after="0" w:line="240" w:lineRule="auto"/>
              <w:rPr>
                <w:rFonts w:ascii="Arial" w:hAnsi="Arial" w:cs="Arial"/>
                <w:lang w:val="fr-FR"/>
              </w:rPr>
            </w:pPr>
          </w:p>
          <w:p w14:paraId="40E7B948" w14:textId="18D15AE9" w:rsidR="00A86DB1" w:rsidRPr="00CB3488" w:rsidRDefault="00CB3488" w:rsidP="00A86DB1">
            <w:pPr>
              <w:autoSpaceDE w:val="0"/>
              <w:autoSpaceDN w:val="0"/>
              <w:adjustRightInd w:val="0"/>
              <w:spacing w:after="0" w:line="240" w:lineRule="auto"/>
              <w:rPr>
                <w:rFonts w:ascii="Arial" w:hAnsi="Arial" w:cs="Arial"/>
                <w:b/>
                <w:lang w:val="fr-FR"/>
              </w:rPr>
            </w:pPr>
            <w:r w:rsidRPr="00CB3488">
              <w:rPr>
                <w:rFonts w:ascii="Arial" w:hAnsi="Arial" w:cs="Arial"/>
                <w:b/>
                <w:lang w:val="fr-FR"/>
              </w:rPr>
              <w:t>L3 =</w:t>
            </w:r>
            <w:r w:rsidR="00081719" w:rsidRPr="00CB3488">
              <w:rPr>
                <w:rFonts w:ascii="Arial" w:hAnsi="Arial" w:cs="Arial"/>
                <w:b/>
                <w:lang w:val="fr-FR"/>
              </w:rPr>
              <w:t xml:space="preserve"> 5-6</w:t>
            </w:r>
            <w:r w:rsidRPr="00CB3488">
              <w:rPr>
                <w:rFonts w:ascii="Arial" w:hAnsi="Arial" w:cs="Arial"/>
                <w:b/>
                <w:lang w:val="fr-FR"/>
              </w:rPr>
              <w:t xml:space="preserve"> mark</w:t>
            </w:r>
            <w:r w:rsidR="00A86DB1" w:rsidRPr="00CB3488">
              <w:rPr>
                <w:rFonts w:ascii="Arial" w:hAnsi="Arial" w:cs="Arial"/>
                <w:b/>
                <w:lang w:val="fr-FR"/>
              </w:rPr>
              <w:t>s</w:t>
            </w:r>
          </w:p>
          <w:p w14:paraId="747BDBA9" w14:textId="3CF7A039" w:rsidR="00A86DB1" w:rsidRPr="00081719" w:rsidRDefault="00730866" w:rsidP="00081719">
            <w:pPr>
              <w:autoSpaceDE w:val="0"/>
              <w:autoSpaceDN w:val="0"/>
              <w:adjustRightInd w:val="0"/>
              <w:spacing w:after="0" w:line="240" w:lineRule="auto"/>
              <w:jc w:val="both"/>
              <w:rPr>
                <w:rFonts w:ascii="Arial" w:hAnsi="Arial" w:cs="Arial"/>
                <w:b/>
                <w:bCs/>
                <w:i/>
                <w:iCs/>
                <w:lang w:val="fr-FR" w:eastAsia="fr-BE"/>
              </w:rPr>
            </w:pPr>
            <w:r w:rsidRPr="00730866">
              <w:rPr>
                <w:rFonts w:ascii="Arial" w:hAnsi="Arial" w:cs="Arial"/>
                <w:lang w:val="fr-FR"/>
              </w:rPr>
              <w:t xml:space="preserve">This </w:t>
            </w:r>
            <w:proofErr w:type="spellStart"/>
            <w:r w:rsidRPr="00730866">
              <w:rPr>
                <w:rFonts w:ascii="Arial" w:hAnsi="Arial" w:cs="Arial"/>
                <w:lang w:val="fr-FR"/>
              </w:rPr>
              <w:t>answer</w:t>
            </w:r>
            <w:proofErr w:type="spellEnd"/>
            <w:r w:rsidRPr="00730866">
              <w:rPr>
                <w:rFonts w:ascii="Arial" w:hAnsi="Arial" w:cs="Arial"/>
                <w:lang w:val="fr-FR"/>
              </w:rPr>
              <w:t xml:space="preserve"> </w:t>
            </w:r>
            <w:proofErr w:type="spellStart"/>
            <w:r w:rsidRPr="00730866">
              <w:rPr>
                <w:rFonts w:ascii="Arial" w:hAnsi="Arial" w:cs="Arial"/>
                <w:lang w:val="fr-FR"/>
              </w:rPr>
              <w:t>is</w:t>
            </w:r>
            <w:proofErr w:type="spellEnd"/>
            <w:r w:rsidRPr="00730866">
              <w:rPr>
                <w:rFonts w:ascii="Arial" w:hAnsi="Arial" w:cs="Arial"/>
                <w:lang w:val="fr-FR"/>
              </w:rPr>
              <w:t xml:space="preserve"> </w:t>
            </w:r>
            <w:proofErr w:type="spellStart"/>
            <w:r w:rsidRPr="00730866">
              <w:rPr>
                <w:rFonts w:ascii="Arial" w:hAnsi="Arial" w:cs="Arial"/>
                <w:lang w:val="fr-FR"/>
              </w:rPr>
              <w:t>characterized</w:t>
            </w:r>
            <w:proofErr w:type="spellEnd"/>
            <w:r w:rsidRPr="00730866">
              <w:rPr>
                <w:rFonts w:ascii="Arial" w:hAnsi="Arial" w:cs="Arial"/>
                <w:lang w:val="fr-FR"/>
              </w:rPr>
              <w:t xml:space="preserve"> by excellent </w:t>
            </w:r>
            <w:proofErr w:type="spellStart"/>
            <w:r w:rsidRPr="00730866">
              <w:rPr>
                <w:rFonts w:ascii="Arial" w:hAnsi="Arial" w:cs="Arial"/>
                <w:lang w:val="fr-FR"/>
              </w:rPr>
              <w:t>knowledge</w:t>
            </w:r>
            <w:proofErr w:type="spellEnd"/>
            <w:r w:rsidRPr="00730866">
              <w:rPr>
                <w:rFonts w:ascii="Arial" w:hAnsi="Arial" w:cs="Arial"/>
                <w:lang w:val="fr-FR"/>
              </w:rPr>
              <w:t xml:space="preserve">, multiple </w:t>
            </w:r>
            <w:proofErr w:type="spellStart"/>
            <w:r w:rsidRPr="00730866">
              <w:rPr>
                <w:rFonts w:ascii="Arial" w:hAnsi="Arial" w:cs="Arial"/>
                <w:lang w:val="fr-FR"/>
              </w:rPr>
              <w:t>examples</w:t>
            </w:r>
            <w:proofErr w:type="spellEnd"/>
            <w:r w:rsidRPr="00730866">
              <w:rPr>
                <w:rFonts w:ascii="Arial" w:hAnsi="Arial" w:cs="Arial"/>
                <w:lang w:val="fr-FR"/>
              </w:rPr>
              <w:t xml:space="preserve"> of </w:t>
            </w:r>
            <w:proofErr w:type="spellStart"/>
            <w:r w:rsidRPr="00730866">
              <w:rPr>
                <w:rFonts w:ascii="Arial" w:hAnsi="Arial" w:cs="Arial"/>
                <w:lang w:val="fr-FR"/>
              </w:rPr>
              <w:t>precise</w:t>
            </w:r>
            <w:proofErr w:type="spellEnd"/>
            <w:r w:rsidRPr="00730866">
              <w:rPr>
                <w:rFonts w:ascii="Arial" w:hAnsi="Arial" w:cs="Arial"/>
                <w:lang w:val="fr-FR"/>
              </w:rPr>
              <w:t xml:space="preserve"> </w:t>
            </w:r>
            <w:proofErr w:type="spellStart"/>
            <w:r w:rsidRPr="00730866">
              <w:rPr>
                <w:rFonts w:ascii="Arial" w:hAnsi="Arial" w:cs="Arial"/>
                <w:lang w:val="fr-FR"/>
              </w:rPr>
              <w:t>factual</w:t>
            </w:r>
            <w:proofErr w:type="spellEnd"/>
            <w:r w:rsidRPr="00730866">
              <w:rPr>
                <w:rFonts w:ascii="Arial" w:hAnsi="Arial" w:cs="Arial"/>
                <w:lang w:val="fr-FR"/>
              </w:rPr>
              <w:t xml:space="preserve"> support and </w:t>
            </w:r>
            <w:proofErr w:type="spellStart"/>
            <w:r w:rsidRPr="00730866">
              <w:rPr>
                <w:rFonts w:ascii="Arial" w:hAnsi="Arial" w:cs="Arial"/>
                <w:lang w:val="fr-FR"/>
              </w:rPr>
              <w:t>accuracy</w:t>
            </w:r>
            <w:proofErr w:type="spellEnd"/>
            <w:r w:rsidRPr="00730866">
              <w:rPr>
                <w:rFonts w:ascii="Arial" w:hAnsi="Arial" w:cs="Arial"/>
                <w:lang w:val="fr-FR"/>
              </w:rPr>
              <w:t xml:space="preserve">. An </w:t>
            </w:r>
            <w:proofErr w:type="spellStart"/>
            <w:r w:rsidRPr="00730866">
              <w:rPr>
                <w:rFonts w:ascii="Arial" w:hAnsi="Arial" w:cs="Arial"/>
                <w:lang w:val="fr-FR"/>
              </w:rPr>
              <w:t>award</w:t>
            </w:r>
            <w:proofErr w:type="spellEnd"/>
            <w:r w:rsidRPr="00730866">
              <w:rPr>
                <w:rFonts w:ascii="Arial" w:hAnsi="Arial" w:cs="Arial"/>
                <w:lang w:val="fr-FR"/>
              </w:rPr>
              <w:t xml:space="preserve"> </w:t>
            </w:r>
            <w:r w:rsidR="00977FED">
              <w:rPr>
                <w:rFonts w:ascii="Arial" w:hAnsi="Arial" w:cs="Arial"/>
                <w:lang w:val="fr-FR"/>
              </w:rPr>
              <w:t>of 6</w:t>
            </w:r>
            <w:r w:rsidRPr="00730866">
              <w:rPr>
                <w:rFonts w:ascii="Arial" w:hAnsi="Arial" w:cs="Arial"/>
                <w:lang w:val="fr-FR"/>
              </w:rPr>
              <w:t xml:space="preserve"> marks </w:t>
            </w:r>
            <w:proofErr w:type="spellStart"/>
            <w:r w:rsidRPr="00730866">
              <w:rPr>
                <w:rFonts w:ascii="Arial" w:hAnsi="Arial" w:cs="Arial"/>
                <w:lang w:val="fr-FR"/>
              </w:rPr>
              <w:t>does</w:t>
            </w:r>
            <w:proofErr w:type="spellEnd"/>
            <w:r w:rsidRPr="00730866">
              <w:rPr>
                <w:rFonts w:ascii="Arial" w:hAnsi="Arial" w:cs="Arial"/>
                <w:lang w:val="fr-FR"/>
              </w:rPr>
              <w:t xml:space="preserve"> not </w:t>
            </w:r>
            <w:proofErr w:type="spellStart"/>
            <w:r w:rsidRPr="00730866">
              <w:rPr>
                <w:rFonts w:ascii="Arial" w:hAnsi="Arial" w:cs="Arial"/>
                <w:lang w:val="fr-FR"/>
              </w:rPr>
              <w:t>mean</w:t>
            </w:r>
            <w:proofErr w:type="spellEnd"/>
            <w:r w:rsidRPr="00730866">
              <w:rPr>
                <w:rFonts w:ascii="Arial" w:hAnsi="Arial" w:cs="Arial"/>
                <w:lang w:val="fr-FR"/>
              </w:rPr>
              <w:t xml:space="preserve"> </w:t>
            </w:r>
            <w:proofErr w:type="spellStart"/>
            <w:r w:rsidRPr="00730866">
              <w:rPr>
                <w:rFonts w:ascii="Arial" w:hAnsi="Arial" w:cs="Arial"/>
                <w:lang w:val="fr-FR"/>
              </w:rPr>
              <w:t>that</w:t>
            </w:r>
            <w:proofErr w:type="spellEnd"/>
            <w:r w:rsidRPr="00730866">
              <w:rPr>
                <w:rFonts w:ascii="Arial" w:hAnsi="Arial" w:cs="Arial"/>
                <w:lang w:val="fr-FR"/>
              </w:rPr>
              <w:t xml:space="preserve"> the </w:t>
            </w:r>
            <w:proofErr w:type="spellStart"/>
            <w:r w:rsidRPr="00730866">
              <w:rPr>
                <w:rFonts w:ascii="Arial" w:hAnsi="Arial" w:cs="Arial"/>
                <w:lang w:val="fr-FR"/>
              </w:rPr>
              <w:t>answer</w:t>
            </w:r>
            <w:proofErr w:type="spellEnd"/>
            <w:r w:rsidRPr="00730866">
              <w:rPr>
                <w:rFonts w:ascii="Arial" w:hAnsi="Arial" w:cs="Arial"/>
                <w:lang w:val="fr-FR"/>
              </w:rPr>
              <w:t xml:space="preserve"> </w:t>
            </w:r>
            <w:proofErr w:type="spellStart"/>
            <w:r w:rsidRPr="00730866">
              <w:rPr>
                <w:rFonts w:ascii="Arial" w:hAnsi="Arial" w:cs="Arial"/>
                <w:lang w:val="fr-FR"/>
              </w:rPr>
              <w:t>is</w:t>
            </w:r>
            <w:proofErr w:type="spellEnd"/>
            <w:r w:rsidRPr="00730866">
              <w:rPr>
                <w:rFonts w:ascii="Arial" w:hAnsi="Arial" w:cs="Arial"/>
                <w:lang w:val="fr-FR"/>
              </w:rPr>
              <w:t xml:space="preserve"> </w:t>
            </w:r>
            <w:proofErr w:type="spellStart"/>
            <w:r w:rsidRPr="00730866">
              <w:rPr>
                <w:rFonts w:ascii="Arial" w:hAnsi="Arial" w:cs="Arial"/>
                <w:lang w:val="fr-FR"/>
              </w:rPr>
              <w:t>flawless</w:t>
            </w:r>
            <w:proofErr w:type="spellEnd"/>
            <w:r w:rsidRPr="00730866">
              <w:rPr>
                <w:rFonts w:ascii="Arial" w:hAnsi="Arial" w:cs="Arial"/>
                <w:lang w:val="fr-FR"/>
              </w:rPr>
              <w:t xml:space="preserve"> but </w:t>
            </w:r>
            <w:proofErr w:type="spellStart"/>
            <w:r w:rsidRPr="00730866">
              <w:rPr>
                <w:rFonts w:ascii="Arial" w:hAnsi="Arial" w:cs="Arial"/>
                <w:lang w:val="fr-FR"/>
              </w:rPr>
              <w:t>that</w:t>
            </w:r>
            <w:proofErr w:type="spellEnd"/>
            <w:r w:rsidRPr="00730866">
              <w:rPr>
                <w:rFonts w:ascii="Arial" w:hAnsi="Arial" w:cs="Arial"/>
                <w:lang w:val="fr-FR"/>
              </w:rPr>
              <w:t xml:space="preserve"> </w:t>
            </w:r>
            <w:proofErr w:type="spellStart"/>
            <w:r w:rsidRPr="00730866">
              <w:rPr>
                <w:rFonts w:ascii="Arial" w:hAnsi="Arial" w:cs="Arial"/>
                <w:lang w:val="fr-FR"/>
              </w:rPr>
              <w:t>little</w:t>
            </w:r>
            <w:proofErr w:type="spellEnd"/>
            <w:r w:rsidRPr="00730866">
              <w:rPr>
                <w:rFonts w:ascii="Arial" w:hAnsi="Arial" w:cs="Arial"/>
                <w:lang w:val="fr-FR"/>
              </w:rPr>
              <w:t xml:space="preserve"> extra </w:t>
            </w:r>
            <w:proofErr w:type="spellStart"/>
            <w:r w:rsidRPr="00730866">
              <w:rPr>
                <w:rFonts w:ascii="Arial" w:hAnsi="Arial" w:cs="Arial"/>
                <w:lang w:val="fr-FR"/>
              </w:rPr>
              <w:t>might</w:t>
            </w:r>
            <w:proofErr w:type="spellEnd"/>
            <w:r w:rsidRPr="00730866">
              <w:rPr>
                <w:rFonts w:ascii="Arial" w:hAnsi="Arial" w:cs="Arial"/>
                <w:lang w:val="fr-FR"/>
              </w:rPr>
              <w:t xml:space="preserve"> </w:t>
            </w:r>
            <w:proofErr w:type="spellStart"/>
            <w:r w:rsidRPr="00730866">
              <w:rPr>
                <w:rFonts w:ascii="Arial" w:hAnsi="Arial" w:cs="Arial"/>
                <w:lang w:val="fr-FR"/>
              </w:rPr>
              <w:t>be</w:t>
            </w:r>
            <w:proofErr w:type="spellEnd"/>
            <w:r w:rsidRPr="00730866">
              <w:rPr>
                <w:rFonts w:ascii="Arial" w:hAnsi="Arial" w:cs="Arial"/>
                <w:lang w:val="fr-FR"/>
              </w:rPr>
              <w:t xml:space="preserve"> </w:t>
            </w:r>
            <w:proofErr w:type="spellStart"/>
            <w:r w:rsidRPr="00730866">
              <w:rPr>
                <w:rFonts w:ascii="Arial" w:hAnsi="Arial" w:cs="Arial"/>
                <w:lang w:val="fr-FR"/>
              </w:rPr>
              <w:t>expected</w:t>
            </w:r>
            <w:proofErr w:type="spellEnd"/>
            <w:r w:rsidRPr="00730866">
              <w:rPr>
                <w:rFonts w:ascii="Arial" w:hAnsi="Arial" w:cs="Arial"/>
                <w:lang w:val="fr-FR"/>
              </w:rPr>
              <w:t xml:space="preserve"> </w:t>
            </w:r>
            <w:proofErr w:type="spellStart"/>
            <w:r w:rsidRPr="00730866">
              <w:rPr>
                <w:rFonts w:ascii="Arial" w:hAnsi="Arial" w:cs="Arial"/>
                <w:lang w:val="fr-FR"/>
              </w:rPr>
              <w:t>given</w:t>
            </w:r>
            <w:proofErr w:type="spellEnd"/>
            <w:r w:rsidRPr="00730866">
              <w:rPr>
                <w:rFonts w:ascii="Arial" w:hAnsi="Arial" w:cs="Arial"/>
                <w:lang w:val="fr-FR"/>
              </w:rPr>
              <w:t xml:space="preserve"> the </w:t>
            </w:r>
            <w:proofErr w:type="spellStart"/>
            <w:r w:rsidRPr="00730866">
              <w:rPr>
                <w:rFonts w:ascii="Arial" w:hAnsi="Arial" w:cs="Arial"/>
                <w:lang w:val="fr-FR"/>
              </w:rPr>
              <w:t>constraints</w:t>
            </w:r>
            <w:proofErr w:type="spellEnd"/>
            <w:r w:rsidRPr="00730866">
              <w:rPr>
                <w:rFonts w:ascii="Arial" w:hAnsi="Arial" w:cs="Arial"/>
                <w:lang w:val="fr-FR"/>
              </w:rPr>
              <w:t xml:space="preserve"> of time.</w:t>
            </w:r>
          </w:p>
          <w:p w14:paraId="7769EBD7" w14:textId="77777777" w:rsidR="00772A0D" w:rsidRPr="00081719" w:rsidRDefault="00772A0D" w:rsidP="00081719">
            <w:pPr>
              <w:autoSpaceDE w:val="0"/>
              <w:autoSpaceDN w:val="0"/>
              <w:adjustRightInd w:val="0"/>
              <w:spacing w:after="0" w:line="240" w:lineRule="auto"/>
              <w:jc w:val="both"/>
              <w:rPr>
                <w:rFonts w:ascii="Arial" w:hAnsi="Arial" w:cs="Arial"/>
                <w:b/>
                <w:bCs/>
                <w:lang w:val="fr-FR" w:eastAsia="fr-BE"/>
              </w:rPr>
            </w:pPr>
            <w:r w:rsidRPr="00081719">
              <w:rPr>
                <w:rFonts w:ascii="Arial" w:hAnsi="Arial" w:cs="Arial"/>
                <w:b/>
                <w:bCs/>
                <w:lang w:val="fr-FR" w:eastAsia="fr-BE"/>
              </w:rPr>
              <w:t>___________________________________________________________________</w:t>
            </w:r>
          </w:p>
          <w:p w14:paraId="3B900760" w14:textId="6A3F2AEF" w:rsidR="00081719" w:rsidRPr="00081719" w:rsidRDefault="00081719" w:rsidP="00A86DB1">
            <w:pPr>
              <w:suppressLineNumbers/>
              <w:spacing w:after="160" w:line="259" w:lineRule="auto"/>
              <w:jc w:val="both"/>
              <w:rPr>
                <w:rFonts w:ascii="Arial" w:hAnsi="Arial" w:cs="Arial"/>
                <w:b/>
                <w:bCs/>
                <w:iCs/>
                <w:lang w:val="fr-FR" w:eastAsia="fr-BE"/>
              </w:rPr>
            </w:pPr>
          </w:p>
          <w:p w14:paraId="779C0A2C" w14:textId="0EA3B1A9" w:rsidR="00081719" w:rsidRPr="00081719" w:rsidRDefault="00081719" w:rsidP="00081719">
            <w:pPr>
              <w:suppressLineNumbers/>
              <w:spacing w:after="160" w:line="259" w:lineRule="auto"/>
              <w:jc w:val="both"/>
              <w:rPr>
                <w:rFonts w:ascii="Arial" w:hAnsi="Arial" w:cs="Arial"/>
                <w:b/>
                <w:bCs/>
                <w:lang w:val="fr-FR"/>
              </w:rPr>
            </w:pPr>
            <w:r>
              <w:rPr>
                <w:rFonts w:ascii="Arial" w:hAnsi="Arial" w:cs="Arial"/>
                <w:b/>
                <w:lang w:val="fr-FR"/>
              </w:rPr>
              <w:t xml:space="preserve">   1. </w:t>
            </w:r>
            <w:proofErr w:type="spellStart"/>
            <w:r w:rsidR="00730866">
              <w:rPr>
                <w:rFonts w:ascii="Arial" w:hAnsi="Arial" w:cs="Arial"/>
                <w:b/>
                <w:lang w:val="fr-FR"/>
              </w:rPr>
              <w:t>What</w:t>
            </w:r>
            <w:proofErr w:type="spellEnd"/>
            <w:r w:rsidR="00730866">
              <w:rPr>
                <w:rFonts w:ascii="Arial" w:hAnsi="Arial" w:cs="Arial"/>
                <w:b/>
                <w:lang w:val="fr-FR"/>
              </w:rPr>
              <w:t xml:space="preserve"> have </w:t>
            </w:r>
            <w:proofErr w:type="spellStart"/>
            <w:r w:rsidR="00730866">
              <w:rPr>
                <w:rFonts w:ascii="Arial" w:hAnsi="Arial" w:cs="Arial"/>
                <w:b/>
                <w:lang w:val="fr-FR"/>
              </w:rPr>
              <w:t>Maoism</w:t>
            </w:r>
            <w:proofErr w:type="spellEnd"/>
            <w:r w:rsidR="00730866">
              <w:rPr>
                <w:rFonts w:ascii="Arial" w:hAnsi="Arial" w:cs="Arial"/>
                <w:b/>
                <w:lang w:val="fr-FR"/>
              </w:rPr>
              <w:t xml:space="preserve"> and </w:t>
            </w:r>
            <w:proofErr w:type="spellStart"/>
            <w:r w:rsidR="00730866">
              <w:rPr>
                <w:rFonts w:ascii="Arial" w:hAnsi="Arial" w:cs="Arial"/>
                <w:b/>
                <w:lang w:val="fr-FR"/>
              </w:rPr>
              <w:t>Stalinism</w:t>
            </w:r>
            <w:proofErr w:type="spellEnd"/>
            <w:r w:rsidR="00730866">
              <w:rPr>
                <w:rFonts w:ascii="Arial" w:hAnsi="Arial" w:cs="Arial"/>
                <w:b/>
                <w:lang w:val="fr-FR"/>
              </w:rPr>
              <w:t xml:space="preserve"> in </w:t>
            </w:r>
            <w:proofErr w:type="spellStart"/>
            <w:r w:rsidR="00730866">
              <w:rPr>
                <w:rFonts w:ascii="Arial" w:hAnsi="Arial" w:cs="Arial"/>
                <w:b/>
                <w:lang w:val="fr-FR"/>
              </w:rPr>
              <w:t>common</w:t>
            </w:r>
            <w:proofErr w:type="spellEnd"/>
            <w:r w:rsidR="00730866">
              <w:rPr>
                <w:rFonts w:ascii="Arial" w:hAnsi="Arial" w:cs="Arial"/>
                <w:b/>
                <w:lang w:val="fr-FR"/>
              </w:rPr>
              <w:t>?</w:t>
            </w:r>
            <w:r w:rsidR="00A86DB1" w:rsidRPr="00081719">
              <w:rPr>
                <w:rFonts w:ascii="Arial" w:hAnsi="Arial" w:cs="Arial"/>
                <w:b/>
                <w:bCs/>
                <w:iCs/>
                <w:lang w:val="fr-FR" w:eastAsia="fr-BE"/>
              </w:rPr>
              <w:t xml:space="preserve"> </w:t>
            </w:r>
            <w:proofErr w:type="spellStart"/>
            <w:r w:rsidR="00730866">
              <w:rPr>
                <w:rFonts w:ascii="Arial" w:hAnsi="Arial" w:cs="Arial"/>
                <w:b/>
                <w:bCs/>
                <w:iCs/>
                <w:lang w:val="fr-FR" w:eastAsia="fr-BE"/>
              </w:rPr>
              <w:t>Give</w:t>
            </w:r>
            <w:proofErr w:type="spellEnd"/>
            <w:r w:rsidR="00730866">
              <w:rPr>
                <w:rFonts w:ascii="Arial" w:hAnsi="Arial" w:cs="Arial"/>
                <w:b/>
                <w:bCs/>
                <w:iCs/>
                <w:lang w:val="fr-FR" w:eastAsia="fr-BE"/>
              </w:rPr>
              <w:t xml:space="preserve"> </w:t>
            </w:r>
            <w:proofErr w:type="spellStart"/>
            <w:r w:rsidR="00730866">
              <w:rPr>
                <w:rFonts w:ascii="Arial" w:hAnsi="Arial" w:cs="Arial"/>
                <w:b/>
                <w:bCs/>
                <w:iCs/>
                <w:lang w:val="fr-FR" w:eastAsia="fr-BE"/>
              </w:rPr>
              <w:t>two</w:t>
            </w:r>
            <w:proofErr w:type="spellEnd"/>
            <w:r w:rsidR="00730866">
              <w:rPr>
                <w:rFonts w:ascii="Arial" w:hAnsi="Arial" w:cs="Arial"/>
                <w:b/>
                <w:bCs/>
                <w:iCs/>
                <w:lang w:val="fr-FR" w:eastAsia="fr-BE"/>
              </w:rPr>
              <w:t xml:space="preserve"> </w:t>
            </w:r>
            <w:proofErr w:type="spellStart"/>
            <w:r w:rsidR="00730866">
              <w:rPr>
                <w:rFonts w:ascii="Arial" w:hAnsi="Arial" w:cs="Arial"/>
                <w:b/>
                <w:bCs/>
                <w:iCs/>
                <w:lang w:val="fr-FR" w:eastAsia="fr-BE"/>
              </w:rPr>
              <w:t>examples</w:t>
            </w:r>
            <w:proofErr w:type="spellEnd"/>
            <w:r w:rsidR="00730866">
              <w:rPr>
                <w:rFonts w:ascii="Arial" w:hAnsi="Arial" w:cs="Arial"/>
                <w:b/>
                <w:bCs/>
                <w:iCs/>
                <w:lang w:val="fr-FR" w:eastAsia="fr-BE"/>
              </w:rPr>
              <w:t>.</w:t>
            </w:r>
          </w:p>
          <w:p w14:paraId="3A5DEE74" w14:textId="0D3DCC51" w:rsidR="00A86DB1" w:rsidRDefault="00081719" w:rsidP="00081719">
            <w:pPr>
              <w:suppressLineNumbers/>
              <w:spacing w:after="160" w:line="259" w:lineRule="auto"/>
              <w:ind w:left="720"/>
              <w:jc w:val="both"/>
              <w:rPr>
                <w:rFonts w:ascii="Arial" w:hAnsi="Arial" w:cs="Arial"/>
                <w:b/>
                <w:bCs/>
                <w:lang w:val="fr-FR"/>
              </w:rPr>
            </w:pPr>
            <w:r>
              <w:rPr>
                <w:rFonts w:ascii="Arial" w:hAnsi="Arial" w:cs="Arial"/>
                <w:b/>
                <w:bCs/>
                <w:iCs/>
                <w:lang w:val="fr-FR" w:eastAsia="fr-BE"/>
              </w:rPr>
              <w:t xml:space="preserve">                                                                                     (</w:t>
            </w:r>
            <w:r w:rsidR="00730866">
              <w:rPr>
                <w:rFonts w:ascii="Arial" w:hAnsi="Arial" w:cs="Arial"/>
                <w:b/>
                <w:bCs/>
                <w:iCs/>
                <w:lang w:val="fr-FR" w:eastAsia="fr-BE"/>
              </w:rPr>
              <w:t xml:space="preserve">6 </w:t>
            </w:r>
            <w:r w:rsidR="00730866">
              <w:rPr>
                <w:rFonts w:ascii="Arial" w:hAnsi="Arial" w:cs="Arial"/>
                <w:b/>
                <w:bCs/>
                <w:lang w:val="fr-FR"/>
              </w:rPr>
              <w:t>marks</w:t>
            </w:r>
            <w:r>
              <w:rPr>
                <w:rFonts w:ascii="Arial" w:hAnsi="Arial" w:cs="Arial"/>
                <w:b/>
                <w:bCs/>
                <w:lang w:val="fr-FR"/>
              </w:rPr>
              <w:t>)</w:t>
            </w:r>
          </w:p>
          <w:p w14:paraId="2A5A065F" w14:textId="15A03241" w:rsidR="00081719" w:rsidRDefault="00730866" w:rsidP="00081719">
            <w:pPr>
              <w:autoSpaceDE w:val="0"/>
              <w:autoSpaceDN w:val="0"/>
              <w:adjustRightInd w:val="0"/>
              <w:spacing w:after="0" w:line="240" w:lineRule="auto"/>
              <w:jc w:val="both"/>
              <w:rPr>
                <w:rFonts w:ascii="Arial" w:hAnsi="Arial" w:cs="Arial"/>
                <w:b/>
                <w:bCs/>
                <w:lang w:val="fr-FR" w:eastAsia="fr-BE"/>
              </w:rPr>
            </w:pPr>
            <w:r>
              <w:rPr>
                <w:rFonts w:ascii="Arial" w:hAnsi="Arial" w:cs="Arial"/>
                <w:b/>
                <w:bCs/>
                <w:lang w:val="fr-FR" w:eastAsia="fr-BE"/>
              </w:rPr>
              <w:t>Indicative content</w:t>
            </w:r>
            <w:r w:rsidR="00081719" w:rsidRPr="00081719">
              <w:rPr>
                <w:rFonts w:ascii="Arial" w:hAnsi="Arial" w:cs="Arial"/>
                <w:b/>
                <w:bCs/>
                <w:lang w:val="fr-FR" w:eastAsia="fr-BE"/>
              </w:rPr>
              <w:t>:</w:t>
            </w:r>
          </w:p>
          <w:p w14:paraId="1A84A772" w14:textId="77777777" w:rsidR="00081719" w:rsidRPr="00081719" w:rsidRDefault="00081719" w:rsidP="00081719">
            <w:pPr>
              <w:autoSpaceDE w:val="0"/>
              <w:autoSpaceDN w:val="0"/>
              <w:adjustRightInd w:val="0"/>
              <w:spacing w:after="0" w:line="240" w:lineRule="auto"/>
              <w:jc w:val="both"/>
              <w:rPr>
                <w:rFonts w:ascii="Arial" w:hAnsi="Arial" w:cs="Arial"/>
                <w:b/>
                <w:bCs/>
                <w:lang w:val="fr-FR" w:eastAsia="fr-BE"/>
              </w:rPr>
            </w:pPr>
          </w:p>
          <w:p w14:paraId="009F7431" w14:textId="77777777" w:rsidR="00730866" w:rsidRPr="00730866" w:rsidRDefault="00730866" w:rsidP="00730866">
            <w:pPr>
              <w:pStyle w:val="ListParagraph"/>
              <w:numPr>
                <w:ilvl w:val="0"/>
                <w:numId w:val="5"/>
              </w:numPr>
              <w:spacing w:after="0" w:line="240" w:lineRule="auto"/>
              <w:jc w:val="both"/>
              <w:rPr>
                <w:rFonts w:ascii="Arial" w:hAnsi="Arial" w:cs="Arial"/>
                <w:lang w:val="fr-FR"/>
              </w:rPr>
            </w:pPr>
            <w:proofErr w:type="spellStart"/>
            <w:r w:rsidRPr="00730866">
              <w:rPr>
                <w:rFonts w:ascii="Arial" w:hAnsi="Arial" w:cs="Arial"/>
                <w:lang w:val="fr-FR"/>
              </w:rPr>
              <w:t>Cult</w:t>
            </w:r>
            <w:proofErr w:type="spellEnd"/>
            <w:r w:rsidRPr="00730866">
              <w:rPr>
                <w:rFonts w:ascii="Arial" w:hAnsi="Arial" w:cs="Arial"/>
                <w:lang w:val="fr-FR"/>
              </w:rPr>
              <w:t xml:space="preserve"> of </w:t>
            </w:r>
            <w:proofErr w:type="spellStart"/>
            <w:r w:rsidRPr="00730866">
              <w:rPr>
                <w:rFonts w:ascii="Arial" w:hAnsi="Arial" w:cs="Arial"/>
                <w:lang w:val="fr-FR"/>
              </w:rPr>
              <w:t>personality</w:t>
            </w:r>
            <w:proofErr w:type="spellEnd"/>
            <w:r w:rsidRPr="00730866">
              <w:rPr>
                <w:rFonts w:ascii="Arial" w:hAnsi="Arial" w:cs="Arial"/>
                <w:lang w:val="fr-FR"/>
              </w:rPr>
              <w:t xml:space="preserve">. </w:t>
            </w:r>
          </w:p>
          <w:p w14:paraId="00393354" w14:textId="77777777" w:rsidR="00730866" w:rsidRPr="00730866" w:rsidRDefault="00730866" w:rsidP="00730866">
            <w:pPr>
              <w:pStyle w:val="ListParagraph"/>
              <w:numPr>
                <w:ilvl w:val="0"/>
                <w:numId w:val="5"/>
              </w:numPr>
              <w:spacing w:after="0" w:line="240" w:lineRule="auto"/>
              <w:jc w:val="both"/>
              <w:rPr>
                <w:rFonts w:ascii="Arial" w:hAnsi="Arial" w:cs="Arial"/>
                <w:lang w:val="fr-FR"/>
              </w:rPr>
            </w:pPr>
            <w:proofErr w:type="spellStart"/>
            <w:r w:rsidRPr="00730866">
              <w:rPr>
                <w:rFonts w:ascii="Arial" w:hAnsi="Arial" w:cs="Arial"/>
                <w:lang w:val="fr-FR"/>
              </w:rPr>
              <w:t>Marxist</w:t>
            </w:r>
            <w:proofErr w:type="spellEnd"/>
            <w:r w:rsidRPr="00730866">
              <w:rPr>
                <w:rFonts w:ascii="Arial" w:hAnsi="Arial" w:cs="Arial"/>
                <w:lang w:val="fr-FR"/>
              </w:rPr>
              <w:t xml:space="preserve"> </w:t>
            </w:r>
            <w:proofErr w:type="spellStart"/>
            <w:r w:rsidRPr="00730866">
              <w:rPr>
                <w:rFonts w:ascii="Arial" w:hAnsi="Arial" w:cs="Arial"/>
                <w:lang w:val="fr-FR"/>
              </w:rPr>
              <w:t>ideology</w:t>
            </w:r>
            <w:proofErr w:type="spellEnd"/>
            <w:r w:rsidRPr="00730866">
              <w:rPr>
                <w:rFonts w:ascii="Arial" w:hAnsi="Arial" w:cs="Arial"/>
                <w:lang w:val="fr-FR"/>
              </w:rPr>
              <w:t>.</w:t>
            </w:r>
          </w:p>
          <w:p w14:paraId="2D72C17C" w14:textId="77777777" w:rsidR="00730866" w:rsidRPr="00730866" w:rsidRDefault="00730866" w:rsidP="00730866">
            <w:pPr>
              <w:pStyle w:val="ListParagraph"/>
              <w:numPr>
                <w:ilvl w:val="0"/>
                <w:numId w:val="5"/>
              </w:numPr>
              <w:spacing w:after="0" w:line="240" w:lineRule="auto"/>
              <w:jc w:val="both"/>
              <w:rPr>
                <w:rFonts w:ascii="Arial" w:hAnsi="Arial" w:cs="Arial"/>
                <w:lang w:val="fr-FR"/>
              </w:rPr>
            </w:pPr>
            <w:proofErr w:type="spellStart"/>
            <w:r w:rsidRPr="00730866">
              <w:rPr>
                <w:rFonts w:ascii="Arial" w:hAnsi="Arial" w:cs="Arial"/>
                <w:lang w:val="fr-FR"/>
              </w:rPr>
              <w:t>Dictatorship</w:t>
            </w:r>
            <w:proofErr w:type="spellEnd"/>
            <w:r w:rsidRPr="00730866">
              <w:rPr>
                <w:rFonts w:ascii="Arial" w:hAnsi="Arial" w:cs="Arial"/>
                <w:lang w:val="fr-FR"/>
              </w:rPr>
              <w:t xml:space="preserve">, not </w:t>
            </w:r>
            <w:proofErr w:type="spellStart"/>
            <w:r w:rsidRPr="00730866">
              <w:rPr>
                <w:rFonts w:ascii="Arial" w:hAnsi="Arial" w:cs="Arial"/>
                <w:lang w:val="fr-FR"/>
              </w:rPr>
              <w:t>democracy</w:t>
            </w:r>
            <w:proofErr w:type="spellEnd"/>
            <w:r w:rsidRPr="00730866">
              <w:rPr>
                <w:rFonts w:ascii="Arial" w:hAnsi="Arial" w:cs="Arial"/>
                <w:lang w:val="fr-FR"/>
              </w:rPr>
              <w:t>.</w:t>
            </w:r>
          </w:p>
          <w:p w14:paraId="26757838" w14:textId="77777777" w:rsidR="00730866" w:rsidRPr="00730866" w:rsidRDefault="00730866" w:rsidP="00730866">
            <w:pPr>
              <w:pStyle w:val="ListParagraph"/>
              <w:numPr>
                <w:ilvl w:val="0"/>
                <w:numId w:val="5"/>
              </w:numPr>
              <w:spacing w:after="0" w:line="240" w:lineRule="auto"/>
              <w:jc w:val="both"/>
              <w:rPr>
                <w:rFonts w:ascii="Arial" w:hAnsi="Arial" w:cs="Arial"/>
                <w:lang w:val="fr-FR"/>
              </w:rPr>
            </w:pPr>
            <w:proofErr w:type="spellStart"/>
            <w:r w:rsidRPr="00730866">
              <w:rPr>
                <w:rFonts w:ascii="Arial" w:hAnsi="Arial" w:cs="Arial"/>
                <w:lang w:val="fr-FR"/>
              </w:rPr>
              <w:t>Planned</w:t>
            </w:r>
            <w:proofErr w:type="spellEnd"/>
            <w:r w:rsidRPr="00730866">
              <w:rPr>
                <w:rFonts w:ascii="Arial" w:hAnsi="Arial" w:cs="Arial"/>
                <w:lang w:val="fr-FR"/>
              </w:rPr>
              <w:t xml:space="preserve"> </w:t>
            </w:r>
            <w:proofErr w:type="spellStart"/>
            <w:r w:rsidRPr="00730866">
              <w:rPr>
                <w:rFonts w:ascii="Arial" w:hAnsi="Arial" w:cs="Arial"/>
                <w:lang w:val="fr-FR"/>
              </w:rPr>
              <w:t>economies</w:t>
            </w:r>
            <w:proofErr w:type="spellEnd"/>
            <w:r w:rsidRPr="00730866">
              <w:rPr>
                <w:rFonts w:ascii="Arial" w:hAnsi="Arial" w:cs="Arial"/>
                <w:lang w:val="fr-FR"/>
              </w:rPr>
              <w:t xml:space="preserve">, </w:t>
            </w:r>
            <w:proofErr w:type="spellStart"/>
            <w:r w:rsidRPr="00730866">
              <w:rPr>
                <w:rFonts w:ascii="Arial" w:hAnsi="Arial" w:cs="Arial"/>
                <w:lang w:val="fr-FR"/>
              </w:rPr>
              <w:t>using</w:t>
            </w:r>
            <w:proofErr w:type="spellEnd"/>
            <w:r w:rsidRPr="00730866">
              <w:rPr>
                <w:rFonts w:ascii="Arial" w:hAnsi="Arial" w:cs="Arial"/>
                <w:lang w:val="fr-FR"/>
              </w:rPr>
              <w:t xml:space="preserve"> 5-year plan5.</w:t>
            </w:r>
          </w:p>
          <w:p w14:paraId="0391B2F8" w14:textId="77777777" w:rsidR="00730866" w:rsidRPr="00730866" w:rsidRDefault="00730866" w:rsidP="00730866">
            <w:pPr>
              <w:pStyle w:val="ListParagraph"/>
              <w:numPr>
                <w:ilvl w:val="0"/>
                <w:numId w:val="5"/>
              </w:numPr>
              <w:spacing w:after="0" w:line="240" w:lineRule="auto"/>
              <w:jc w:val="both"/>
              <w:rPr>
                <w:rFonts w:ascii="Arial" w:hAnsi="Arial" w:cs="Arial"/>
                <w:lang w:val="fr-FR"/>
              </w:rPr>
            </w:pPr>
            <w:r w:rsidRPr="00730866">
              <w:rPr>
                <w:rFonts w:ascii="Arial" w:hAnsi="Arial" w:cs="Arial"/>
                <w:lang w:val="fr-FR"/>
              </w:rPr>
              <w:t xml:space="preserve">Elimination of </w:t>
            </w:r>
            <w:proofErr w:type="spellStart"/>
            <w:r w:rsidRPr="00730866">
              <w:rPr>
                <w:rFonts w:ascii="Arial" w:hAnsi="Arial" w:cs="Arial"/>
                <w:lang w:val="fr-FR"/>
              </w:rPr>
              <w:t>political</w:t>
            </w:r>
            <w:proofErr w:type="spellEnd"/>
            <w:r w:rsidRPr="00730866">
              <w:rPr>
                <w:rFonts w:ascii="Arial" w:hAnsi="Arial" w:cs="Arial"/>
                <w:lang w:val="fr-FR"/>
              </w:rPr>
              <w:t xml:space="preserve"> opposition.</w:t>
            </w:r>
          </w:p>
          <w:p w14:paraId="078B9788" w14:textId="77777777" w:rsidR="00730866" w:rsidRPr="00730866" w:rsidRDefault="00730866" w:rsidP="00730866">
            <w:pPr>
              <w:pStyle w:val="ListParagraph"/>
              <w:numPr>
                <w:ilvl w:val="0"/>
                <w:numId w:val="5"/>
              </w:numPr>
              <w:spacing w:after="0" w:line="240" w:lineRule="auto"/>
              <w:jc w:val="both"/>
              <w:rPr>
                <w:rFonts w:ascii="Arial" w:hAnsi="Arial" w:cs="Arial"/>
                <w:lang w:val="fr-FR"/>
              </w:rPr>
            </w:pPr>
            <w:r w:rsidRPr="00730866">
              <w:rPr>
                <w:rFonts w:ascii="Arial" w:hAnsi="Arial" w:cs="Arial"/>
                <w:lang w:val="fr-FR"/>
              </w:rPr>
              <w:t xml:space="preserve">The </w:t>
            </w:r>
            <w:proofErr w:type="spellStart"/>
            <w:r w:rsidRPr="00730866">
              <w:rPr>
                <w:rFonts w:ascii="Arial" w:hAnsi="Arial" w:cs="Arial"/>
                <w:lang w:val="fr-FR"/>
              </w:rPr>
              <w:t>pre-eminence</w:t>
            </w:r>
            <w:proofErr w:type="spellEnd"/>
            <w:r w:rsidRPr="00730866">
              <w:rPr>
                <w:rFonts w:ascii="Arial" w:hAnsi="Arial" w:cs="Arial"/>
                <w:lang w:val="fr-FR"/>
              </w:rPr>
              <w:t xml:space="preserve"> of the State over the </w:t>
            </w:r>
            <w:proofErr w:type="spellStart"/>
            <w:r w:rsidRPr="00730866">
              <w:rPr>
                <w:rFonts w:ascii="Arial" w:hAnsi="Arial" w:cs="Arial"/>
                <w:lang w:val="fr-FR"/>
              </w:rPr>
              <w:t>individual</w:t>
            </w:r>
            <w:proofErr w:type="spellEnd"/>
            <w:r w:rsidRPr="00730866">
              <w:rPr>
                <w:rFonts w:ascii="Arial" w:hAnsi="Arial" w:cs="Arial"/>
                <w:lang w:val="fr-FR"/>
              </w:rPr>
              <w:t>.</w:t>
            </w:r>
          </w:p>
          <w:p w14:paraId="1141022B" w14:textId="77777777" w:rsidR="00730866" w:rsidRPr="00730866" w:rsidRDefault="00730866" w:rsidP="00730866">
            <w:pPr>
              <w:pStyle w:val="ListParagraph"/>
              <w:numPr>
                <w:ilvl w:val="0"/>
                <w:numId w:val="5"/>
              </w:numPr>
              <w:spacing w:after="0" w:line="240" w:lineRule="auto"/>
              <w:jc w:val="both"/>
              <w:rPr>
                <w:rFonts w:ascii="Arial" w:hAnsi="Arial" w:cs="Arial"/>
                <w:lang w:val="fr-FR"/>
              </w:rPr>
            </w:pPr>
            <w:r w:rsidRPr="00730866">
              <w:rPr>
                <w:rFonts w:ascii="Arial" w:hAnsi="Arial" w:cs="Arial"/>
                <w:lang w:val="fr-FR"/>
              </w:rPr>
              <w:t>One Party System.</w:t>
            </w:r>
          </w:p>
          <w:p w14:paraId="70698096" w14:textId="77777777" w:rsidR="00730866" w:rsidRDefault="00730866" w:rsidP="00730866">
            <w:pPr>
              <w:ind w:left="720"/>
              <w:rPr>
                <w:rFonts w:ascii="Arial" w:hAnsi="Arial" w:cs="Arial"/>
                <w:lang w:val="fr-FR"/>
              </w:rPr>
            </w:pPr>
          </w:p>
          <w:p w14:paraId="5EB4C8AE" w14:textId="4091A89D" w:rsidR="006C7DD5" w:rsidRPr="00081719" w:rsidRDefault="006C7DD5" w:rsidP="00A86DB1">
            <w:pPr>
              <w:pStyle w:val="ListParagraph"/>
              <w:spacing w:after="0" w:line="240" w:lineRule="auto"/>
              <w:ind w:left="1080"/>
              <w:jc w:val="both"/>
              <w:rPr>
                <w:rFonts w:ascii="Arial" w:hAnsi="Arial" w:cs="Arial"/>
                <w:lang w:val="fr-FR"/>
              </w:rPr>
            </w:pPr>
          </w:p>
          <w:p w14:paraId="1EA91A19" w14:textId="05CB2E1D" w:rsidR="00A86DB1" w:rsidRPr="00081719" w:rsidRDefault="00A86DB1" w:rsidP="00A86DB1">
            <w:pPr>
              <w:spacing w:after="0" w:line="240" w:lineRule="auto"/>
              <w:jc w:val="both"/>
              <w:rPr>
                <w:rFonts w:ascii="Arial" w:hAnsi="Arial" w:cs="Arial"/>
                <w:lang w:val="fr-FR"/>
              </w:rPr>
            </w:pPr>
          </w:p>
        </w:tc>
      </w:tr>
      <w:tr w:rsidR="00440E77" w:rsidRPr="002254C2" w14:paraId="58949FFC" w14:textId="77777777" w:rsidTr="00440E77">
        <w:tc>
          <w:tcPr>
            <w:tcW w:w="9242" w:type="dxa"/>
          </w:tcPr>
          <w:p w14:paraId="53D261A6" w14:textId="77777777" w:rsidR="00730866" w:rsidRPr="00730866" w:rsidRDefault="00730866" w:rsidP="00730866">
            <w:pPr>
              <w:spacing w:after="0" w:line="240" w:lineRule="auto"/>
              <w:jc w:val="both"/>
              <w:rPr>
                <w:rFonts w:ascii="Arial" w:hAnsi="Arial" w:cs="Arial"/>
                <w:b/>
                <w:bCs/>
                <w:lang w:val="fr-FR"/>
              </w:rPr>
            </w:pPr>
          </w:p>
          <w:p w14:paraId="5B2F6FF5" w14:textId="77777777" w:rsidR="00730866" w:rsidRDefault="00730866" w:rsidP="00730866">
            <w:pPr>
              <w:autoSpaceDE w:val="0"/>
              <w:autoSpaceDN w:val="0"/>
              <w:adjustRightInd w:val="0"/>
              <w:spacing w:after="0" w:line="240" w:lineRule="auto"/>
              <w:ind w:left="22"/>
              <w:rPr>
                <w:rFonts w:ascii="Arial" w:hAnsi="Arial" w:cs="Arial"/>
                <w:b/>
                <w:bCs/>
                <w:lang w:val="fr-FR" w:eastAsia="fr-BE"/>
              </w:rPr>
            </w:pPr>
            <w:r w:rsidRPr="00730866">
              <w:rPr>
                <w:rFonts w:ascii="Arial" w:hAnsi="Arial" w:cs="Arial"/>
                <w:b/>
                <w:bCs/>
                <w:lang w:val="fr-FR"/>
              </w:rPr>
              <w:t xml:space="preserve">2. The second question </w:t>
            </w:r>
            <w:proofErr w:type="spellStart"/>
            <w:r w:rsidRPr="00730866">
              <w:rPr>
                <w:rFonts w:ascii="Arial" w:hAnsi="Arial" w:cs="Arial"/>
                <w:b/>
                <w:bCs/>
                <w:lang w:val="fr-FR"/>
              </w:rPr>
              <w:t>will</w:t>
            </w:r>
            <w:proofErr w:type="spellEnd"/>
            <w:r w:rsidRPr="00730866">
              <w:rPr>
                <w:rFonts w:ascii="Arial" w:hAnsi="Arial" w:cs="Arial"/>
                <w:b/>
                <w:bCs/>
                <w:lang w:val="fr-FR"/>
              </w:rPr>
              <w:t xml:space="preserve"> test </w:t>
            </w:r>
            <w:proofErr w:type="spellStart"/>
            <w:r w:rsidRPr="00730866">
              <w:rPr>
                <w:rFonts w:ascii="Arial" w:hAnsi="Arial" w:cs="Arial"/>
                <w:b/>
                <w:bCs/>
                <w:lang w:val="fr-FR"/>
              </w:rPr>
              <w:t>factual</w:t>
            </w:r>
            <w:proofErr w:type="spellEnd"/>
            <w:r w:rsidRPr="00730866">
              <w:rPr>
                <w:rFonts w:ascii="Arial" w:hAnsi="Arial" w:cs="Arial"/>
                <w:b/>
                <w:bCs/>
                <w:lang w:val="fr-FR"/>
              </w:rPr>
              <w:t xml:space="preserve"> </w:t>
            </w:r>
            <w:proofErr w:type="spellStart"/>
            <w:r w:rsidRPr="00730866">
              <w:rPr>
                <w:rFonts w:ascii="Arial" w:hAnsi="Arial" w:cs="Arial"/>
                <w:b/>
                <w:bCs/>
                <w:lang w:val="fr-FR"/>
              </w:rPr>
              <w:t>recall</w:t>
            </w:r>
            <w:proofErr w:type="spellEnd"/>
            <w:r w:rsidRPr="00730866">
              <w:rPr>
                <w:rFonts w:ascii="Arial" w:hAnsi="Arial" w:cs="Arial"/>
                <w:b/>
                <w:bCs/>
                <w:lang w:val="fr-FR"/>
              </w:rPr>
              <w:t xml:space="preserve"> and </w:t>
            </w:r>
            <w:proofErr w:type="spellStart"/>
            <w:r w:rsidRPr="00730866">
              <w:rPr>
                <w:rFonts w:ascii="Arial" w:hAnsi="Arial" w:cs="Arial"/>
                <w:b/>
                <w:bCs/>
                <w:lang w:val="fr-FR"/>
              </w:rPr>
              <w:t>explanation</w:t>
            </w:r>
            <w:proofErr w:type="spellEnd"/>
            <w:r w:rsidRPr="00730866">
              <w:rPr>
                <w:rFonts w:ascii="Arial" w:hAnsi="Arial" w:cs="Arial"/>
                <w:b/>
                <w:bCs/>
                <w:lang w:val="fr-FR"/>
              </w:rPr>
              <w:t xml:space="preserve">. </w:t>
            </w:r>
            <w:r w:rsidR="002065B6">
              <w:rPr>
                <w:rFonts w:ascii="Arial" w:hAnsi="Arial" w:cs="Arial"/>
                <w:b/>
                <w:bCs/>
                <w:lang w:val="fr-FR" w:eastAsia="fr-BE"/>
              </w:rPr>
              <w:t xml:space="preserve">                                                                                       </w:t>
            </w:r>
          </w:p>
          <w:p w14:paraId="63129144" w14:textId="77777777" w:rsidR="00730866" w:rsidRDefault="00730866" w:rsidP="00730866">
            <w:pPr>
              <w:autoSpaceDE w:val="0"/>
              <w:autoSpaceDN w:val="0"/>
              <w:adjustRightInd w:val="0"/>
              <w:spacing w:after="0" w:line="240" w:lineRule="auto"/>
              <w:ind w:left="22"/>
              <w:rPr>
                <w:rFonts w:ascii="Arial" w:hAnsi="Arial" w:cs="Arial"/>
                <w:b/>
                <w:bCs/>
                <w:lang w:val="fr-FR" w:eastAsia="fr-BE"/>
              </w:rPr>
            </w:pPr>
          </w:p>
          <w:p w14:paraId="60BB846B" w14:textId="5C03DBBE" w:rsidR="00DB5874" w:rsidRPr="00730866" w:rsidRDefault="00730866" w:rsidP="00730866">
            <w:pPr>
              <w:autoSpaceDE w:val="0"/>
              <w:autoSpaceDN w:val="0"/>
              <w:adjustRightInd w:val="0"/>
              <w:spacing w:after="0" w:line="240" w:lineRule="auto"/>
              <w:ind w:left="22"/>
              <w:rPr>
                <w:rFonts w:ascii="Arial" w:hAnsi="Arial" w:cs="Arial"/>
                <w:b/>
                <w:bCs/>
                <w:lang w:val="fr-FR" w:eastAsia="fr-BE"/>
              </w:rPr>
            </w:pPr>
            <w:r>
              <w:rPr>
                <w:rFonts w:ascii="Arial" w:hAnsi="Arial" w:cs="Arial"/>
                <w:b/>
                <w:bCs/>
                <w:lang w:val="fr-FR" w:eastAsia="fr-BE"/>
              </w:rPr>
              <w:t xml:space="preserve">                                                                                                </w:t>
            </w:r>
            <w:r w:rsidR="002065B6">
              <w:rPr>
                <w:rFonts w:ascii="Arial" w:hAnsi="Arial" w:cs="Arial"/>
                <w:b/>
                <w:bCs/>
                <w:lang w:val="fr-FR" w:eastAsia="fr-BE"/>
              </w:rPr>
              <w:t xml:space="preserve">(16 </w:t>
            </w:r>
            <w:r>
              <w:rPr>
                <w:rFonts w:ascii="Arial" w:hAnsi="Arial" w:cs="Arial"/>
                <w:b/>
                <w:bCs/>
                <w:lang w:val="fr-FR" w:eastAsia="fr-BE"/>
              </w:rPr>
              <w:t>marks</w:t>
            </w:r>
            <w:r w:rsidR="002065B6">
              <w:rPr>
                <w:rFonts w:ascii="Arial" w:hAnsi="Arial" w:cs="Arial"/>
                <w:b/>
                <w:bCs/>
                <w:lang w:val="fr-FR" w:eastAsia="fr-BE"/>
              </w:rPr>
              <w:t>)</w:t>
            </w:r>
          </w:p>
          <w:p w14:paraId="14D3F848" w14:textId="2BD753AF" w:rsidR="00E46C25" w:rsidRPr="0025441E" w:rsidRDefault="00730866" w:rsidP="00FD2478">
            <w:pPr>
              <w:autoSpaceDE w:val="0"/>
              <w:autoSpaceDN w:val="0"/>
              <w:adjustRightInd w:val="0"/>
              <w:spacing w:after="0" w:line="240" w:lineRule="auto"/>
              <w:jc w:val="both"/>
              <w:rPr>
                <w:rFonts w:ascii="Arial" w:hAnsi="Arial" w:cs="Arial"/>
                <w:b/>
                <w:bCs/>
                <w:i/>
                <w:lang w:val="fr-FR" w:eastAsia="fr-BE"/>
              </w:rPr>
            </w:pPr>
            <w:r w:rsidRPr="0025441E">
              <w:rPr>
                <w:rFonts w:ascii="Arial" w:hAnsi="Arial" w:cs="Arial"/>
                <w:b/>
                <w:bCs/>
                <w:i/>
                <w:lang w:val="fr-FR" w:eastAsia="fr-BE"/>
              </w:rPr>
              <w:t>L</w:t>
            </w:r>
            <w:r w:rsidR="002065B6" w:rsidRPr="0025441E">
              <w:rPr>
                <w:rFonts w:ascii="Arial" w:hAnsi="Arial" w:cs="Arial"/>
                <w:b/>
                <w:bCs/>
                <w:i/>
                <w:lang w:val="fr-FR" w:eastAsia="fr-BE"/>
              </w:rPr>
              <w:t>1 = 0-5</w:t>
            </w:r>
            <w:r w:rsidR="0025441E" w:rsidRPr="0025441E">
              <w:rPr>
                <w:rFonts w:ascii="Arial" w:hAnsi="Arial" w:cs="Arial"/>
                <w:b/>
                <w:bCs/>
                <w:i/>
                <w:lang w:val="fr-FR" w:eastAsia="fr-BE"/>
              </w:rPr>
              <w:t xml:space="preserve"> marks</w:t>
            </w:r>
          </w:p>
          <w:p w14:paraId="49954FC2" w14:textId="77777777" w:rsidR="0025441E" w:rsidRPr="0025441E" w:rsidRDefault="0025441E" w:rsidP="0025441E">
            <w:pPr>
              <w:autoSpaceDE w:val="0"/>
              <w:autoSpaceDN w:val="0"/>
              <w:adjustRightInd w:val="0"/>
              <w:spacing w:after="0" w:line="240" w:lineRule="auto"/>
              <w:jc w:val="both"/>
              <w:rPr>
                <w:rFonts w:ascii="Arial" w:hAnsi="Arial" w:cs="Arial"/>
                <w:bCs/>
                <w:i/>
                <w:lang w:eastAsia="fr-BE"/>
              </w:rPr>
            </w:pPr>
            <w:r w:rsidRPr="0025441E">
              <w:rPr>
                <w:rFonts w:ascii="Arial" w:hAnsi="Arial" w:cs="Arial"/>
                <w:bCs/>
                <w:i/>
                <w:lang w:eastAsia="fr-BE"/>
              </w:rPr>
              <w:t xml:space="preserve">This answer </w:t>
            </w:r>
            <w:proofErr w:type="gramStart"/>
            <w:r w:rsidRPr="0025441E">
              <w:rPr>
                <w:rFonts w:ascii="Arial" w:hAnsi="Arial" w:cs="Arial"/>
                <w:bCs/>
                <w:i/>
                <w:lang w:eastAsia="fr-BE"/>
              </w:rPr>
              <w:t>is characterized</w:t>
            </w:r>
            <w:proofErr w:type="gramEnd"/>
            <w:r w:rsidRPr="0025441E">
              <w:rPr>
                <w:rFonts w:ascii="Arial" w:hAnsi="Arial" w:cs="Arial"/>
                <w:bCs/>
                <w:i/>
                <w:lang w:eastAsia="fr-BE"/>
              </w:rPr>
              <w:t xml:space="preserve"> by vague basic knowledge, no factual support, significant brevity, incoherence and factual inaccuracy.</w:t>
            </w:r>
          </w:p>
          <w:p w14:paraId="039CF800" w14:textId="77777777" w:rsidR="00DB5874" w:rsidRPr="00081719" w:rsidRDefault="00DB5874" w:rsidP="00FD2478">
            <w:pPr>
              <w:autoSpaceDE w:val="0"/>
              <w:autoSpaceDN w:val="0"/>
              <w:adjustRightInd w:val="0"/>
              <w:spacing w:after="0" w:line="240" w:lineRule="auto"/>
              <w:jc w:val="both"/>
              <w:rPr>
                <w:rFonts w:ascii="Arial" w:hAnsi="Arial" w:cs="Arial"/>
                <w:bCs/>
                <w:i/>
                <w:lang w:val="fr-FR" w:eastAsia="fr-BE"/>
              </w:rPr>
            </w:pPr>
          </w:p>
          <w:p w14:paraId="5D10790A" w14:textId="77777777" w:rsidR="0025441E" w:rsidRDefault="0025441E" w:rsidP="00FD2478">
            <w:pPr>
              <w:autoSpaceDE w:val="0"/>
              <w:autoSpaceDN w:val="0"/>
              <w:adjustRightInd w:val="0"/>
              <w:spacing w:after="0" w:line="240" w:lineRule="auto"/>
              <w:jc w:val="both"/>
              <w:rPr>
                <w:rFonts w:ascii="Arial" w:hAnsi="Arial" w:cs="Arial"/>
                <w:b/>
                <w:bCs/>
                <w:i/>
                <w:lang w:val="fr-FR" w:eastAsia="fr-BE"/>
              </w:rPr>
            </w:pPr>
          </w:p>
          <w:p w14:paraId="3DDD4A84" w14:textId="77777777" w:rsidR="0025441E" w:rsidRDefault="0025441E" w:rsidP="00FD2478">
            <w:pPr>
              <w:autoSpaceDE w:val="0"/>
              <w:autoSpaceDN w:val="0"/>
              <w:adjustRightInd w:val="0"/>
              <w:spacing w:after="0" w:line="240" w:lineRule="auto"/>
              <w:jc w:val="both"/>
              <w:rPr>
                <w:rFonts w:ascii="Arial" w:hAnsi="Arial" w:cs="Arial"/>
                <w:b/>
                <w:bCs/>
                <w:i/>
                <w:lang w:val="fr-FR" w:eastAsia="fr-BE"/>
              </w:rPr>
            </w:pPr>
          </w:p>
          <w:p w14:paraId="5952EDA0" w14:textId="78010E74" w:rsidR="0025441E" w:rsidRPr="0025441E" w:rsidRDefault="00730866" w:rsidP="0025441E">
            <w:pPr>
              <w:autoSpaceDE w:val="0"/>
              <w:autoSpaceDN w:val="0"/>
              <w:adjustRightInd w:val="0"/>
              <w:spacing w:after="0" w:line="240" w:lineRule="auto"/>
              <w:jc w:val="both"/>
              <w:rPr>
                <w:rFonts w:ascii="Arial" w:hAnsi="Arial" w:cs="Arial"/>
                <w:b/>
                <w:bCs/>
                <w:i/>
                <w:lang w:val="fr-FR" w:eastAsia="fr-BE"/>
              </w:rPr>
            </w:pPr>
            <w:r w:rsidRPr="0025441E">
              <w:rPr>
                <w:rFonts w:ascii="Arial" w:hAnsi="Arial" w:cs="Arial"/>
                <w:b/>
                <w:bCs/>
                <w:i/>
                <w:lang w:val="fr-FR" w:eastAsia="fr-BE"/>
              </w:rPr>
              <w:t>L</w:t>
            </w:r>
            <w:r w:rsidR="002065B6" w:rsidRPr="0025441E">
              <w:rPr>
                <w:rFonts w:ascii="Arial" w:hAnsi="Arial" w:cs="Arial"/>
                <w:b/>
                <w:bCs/>
                <w:i/>
                <w:lang w:val="fr-FR" w:eastAsia="fr-BE"/>
              </w:rPr>
              <w:t>2 = 6-9</w:t>
            </w:r>
            <w:r w:rsidR="00E46C25" w:rsidRPr="0025441E">
              <w:rPr>
                <w:rFonts w:ascii="Arial" w:hAnsi="Arial" w:cs="Arial"/>
                <w:b/>
                <w:bCs/>
                <w:i/>
                <w:lang w:val="fr-FR" w:eastAsia="fr-BE"/>
              </w:rPr>
              <w:t xml:space="preserve"> </w:t>
            </w:r>
            <w:r w:rsidR="0025441E" w:rsidRPr="0025441E">
              <w:rPr>
                <w:rFonts w:ascii="Arial" w:hAnsi="Arial" w:cs="Arial"/>
                <w:b/>
                <w:bCs/>
                <w:i/>
                <w:lang w:val="fr-FR" w:eastAsia="fr-BE"/>
              </w:rPr>
              <w:t>marks</w:t>
            </w:r>
          </w:p>
          <w:p w14:paraId="5D730BE8" w14:textId="77777777" w:rsidR="0025441E" w:rsidRPr="0025441E" w:rsidRDefault="0025441E" w:rsidP="0025441E">
            <w:pPr>
              <w:autoSpaceDE w:val="0"/>
              <w:autoSpaceDN w:val="0"/>
              <w:adjustRightInd w:val="0"/>
              <w:spacing w:after="0" w:line="240" w:lineRule="auto"/>
              <w:jc w:val="both"/>
              <w:rPr>
                <w:rFonts w:ascii="Arial" w:hAnsi="Arial" w:cs="Arial"/>
                <w:bCs/>
                <w:i/>
                <w:lang w:eastAsia="fr-BE"/>
              </w:rPr>
            </w:pPr>
            <w:r w:rsidRPr="0025441E">
              <w:rPr>
                <w:rFonts w:ascii="Arial" w:hAnsi="Arial" w:cs="Arial"/>
                <w:bCs/>
                <w:i/>
                <w:lang w:eastAsia="fr-BE"/>
              </w:rPr>
              <w:t xml:space="preserve">This answer provides a single explanatory factor that </w:t>
            </w:r>
            <w:proofErr w:type="gramStart"/>
            <w:r w:rsidRPr="0025441E">
              <w:rPr>
                <w:rFonts w:ascii="Arial" w:hAnsi="Arial" w:cs="Arial"/>
                <w:bCs/>
                <w:i/>
                <w:lang w:eastAsia="fr-BE"/>
              </w:rPr>
              <w:t>is explained</w:t>
            </w:r>
            <w:proofErr w:type="gramEnd"/>
            <w:r w:rsidRPr="0025441E">
              <w:rPr>
                <w:rFonts w:ascii="Arial" w:hAnsi="Arial" w:cs="Arial"/>
                <w:bCs/>
                <w:i/>
                <w:lang w:eastAsia="fr-BE"/>
              </w:rPr>
              <w:t xml:space="preserve"> or multiple factors that are not explained.  </w:t>
            </w:r>
            <w:proofErr w:type="gramStart"/>
            <w:r w:rsidRPr="0025441E">
              <w:rPr>
                <w:rFonts w:ascii="Arial" w:hAnsi="Arial" w:cs="Arial"/>
                <w:bCs/>
                <w:i/>
                <w:lang w:eastAsia="fr-BE"/>
              </w:rPr>
              <w:t>This answer is characterized by some understanding, but little or no factual support (names, places, dates etc.)</w:t>
            </w:r>
            <w:proofErr w:type="gramEnd"/>
            <w:r w:rsidRPr="0025441E">
              <w:rPr>
                <w:rFonts w:ascii="Arial" w:hAnsi="Arial" w:cs="Arial"/>
                <w:bCs/>
                <w:i/>
                <w:lang w:eastAsia="fr-BE"/>
              </w:rPr>
              <w:t>; the answer is likely to lack coherence and accuracy.</w:t>
            </w:r>
          </w:p>
          <w:p w14:paraId="4BD52537" w14:textId="77777777" w:rsidR="00DB5874" w:rsidRPr="00081719" w:rsidRDefault="00DB5874" w:rsidP="00FD2478">
            <w:pPr>
              <w:autoSpaceDE w:val="0"/>
              <w:autoSpaceDN w:val="0"/>
              <w:adjustRightInd w:val="0"/>
              <w:spacing w:after="0" w:line="240" w:lineRule="auto"/>
              <w:jc w:val="both"/>
              <w:rPr>
                <w:rFonts w:ascii="Arial" w:hAnsi="Arial" w:cs="Arial"/>
                <w:bCs/>
                <w:i/>
                <w:lang w:val="fr-FR" w:eastAsia="fr-BE"/>
              </w:rPr>
            </w:pPr>
          </w:p>
          <w:p w14:paraId="7266D214" w14:textId="3130AEF9" w:rsidR="0025441E" w:rsidRPr="0025441E" w:rsidRDefault="0025441E" w:rsidP="0025441E">
            <w:pPr>
              <w:autoSpaceDE w:val="0"/>
              <w:autoSpaceDN w:val="0"/>
              <w:adjustRightInd w:val="0"/>
              <w:spacing w:after="0" w:line="240" w:lineRule="auto"/>
              <w:jc w:val="both"/>
              <w:rPr>
                <w:rFonts w:ascii="Arial" w:hAnsi="Arial" w:cs="Arial"/>
                <w:b/>
                <w:bCs/>
                <w:i/>
                <w:lang w:val="fr-FR" w:eastAsia="fr-BE"/>
              </w:rPr>
            </w:pPr>
            <w:r w:rsidRPr="0025441E">
              <w:rPr>
                <w:rFonts w:ascii="Arial" w:hAnsi="Arial" w:cs="Arial"/>
                <w:b/>
                <w:bCs/>
                <w:i/>
                <w:lang w:val="fr-FR" w:eastAsia="fr-BE"/>
              </w:rPr>
              <w:t>L</w:t>
            </w:r>
            <w:r w:rsidR="002065B6" w:rsidRPr="0025441E">
              <w:rPr>
                <w:rFonts w:ascii="Arial" w:hAnsi="Arial" w:cs="Arial"/>
                <w:b/>
                <w:bCs/>
                <w:i/>
                <w:lang w:val="fr-FR" w:eastAsia="fr-BE"/>
              </w:rPr>
              <w:t>3 = 10-13</w:t>
            </w:r>
            <w:r w:rsidRPr="0025441E">
              <w:rPr>
                <w:rFonts w:ascii="Arial" w:hAnsi="Arial" w:cs="Arial"/>
                <w:b/>
                <w:bCs/>
                <w:i/>
                <w:lang w:val="fr-FR" w:eastAsia="fr-BE"/>
              </w:rPr>
              <w:t xml:space="preserve"> marks</w:t>
            </w:r>
          </w:p>
          <w:p w14:paraId="6D963ADB" w14:textId="77777777" w:rsidR="0025441E" w:rsidRPr="0025441E" w:rsidRDefault="0025441E" w:rsidP="0025441E">
            <w:pPr>
              <w:autoSpaceDE w:val="0"/>
              <w:autoSpaceDN w:val="0"/>
              <w:adjustRightInd w:val="0"/>
              <w:spacing w:after="0" w:line="240" w:lineRule="auto"/>
              <w:jc w:val="both"/>
              <w:rPr>
                <w:rFonts w:ascii="Arial" w:hAnsi="Arial" w:cs="Arial"/>
                <w:bCs/>
                <w:i/>
                <w:lang w:eastAsia="fr-BE"/>
              </w:rPr>
            </w:pPr>
            <w:r w:rsidRPr="0025441E">
              <w:rPr>
                <w:rFonts w:ascii="Arial" w:hAnsi="Arial" w:cs="Arial"/>
                <w:bCs/>
                <w:i/>
                <w:lang w:eastAsia="fr-BE"/>
              </w:rPr>
              <w:t xml:space="preserve">This answer provides multiple explanatory factors each of which </w:t>
            </w:r>
            <w:proofErr w:type="gramStart"/>
            <w:r w:rsidRPr="0025441E">
              <w:rPr>
                <w:rFonts w:ascii="Arial" w:hAnsi="Arial" w:cs="Arial"/>
                <w:bCs/>
                <w:i/>
                <w:lang w:eastAsia="fr-BE"/>
              </w:rPr>
              <w:t>is explained</w:t>
            </w:r>
            <w:proofErr w:type="gramEnd"/>
            <w:r w:rsidRPr="0025441E">
              <w:rPr>
                <w:rFonts w:ascii="Arial" w:hAnsi="Arial" w:cs="Arial"/>
                <w:bCs/>
                <w:i/>
                <w:lang w:eastAsia="fr-BE"/>
              </w:rPr>
              <w:t xml:space="preserve">. </w:t>
            </w:r>
            <w:proofErr w:type="gramStart"/>
            <w:r w:rsidRPr="0025441E">
              <w:rPr>
                <w:rFonts w:ascii="Arial" w:hAnsi="Arial" w:cs="Arial"/>
                <w:bCs/>
                <w:i/>
                <w:lang w:eastAsia="fr-BE"/>
              </w:rPr>
              <w:t>This answer is characterized by good understanding, and some precise factual support (names, places, dates etc.)</w:t>
            </w:r>
            <w:proofErr w:type="gramEnd"/>
            <w:r w:rsidRPr="0025441E">
              <w:rPr>
                <w:rFonts w:ascii="Arial" w:hAnsi="Arial" w:cs="Arial"/>
                <w:bCs/>
                <w:i/>
                <w:lang w:eastAsia="fr-BE"/>
              </w:rPr>
              <w:t>; the better answer in this range is likely to be coherent and historically accurate.</w:t>
            </w:r>
          </w:p>
          <w:p w14:paraId="2A021087" w14:textId="77777777" w:rsidR="00DB5874" w:rsidRPr="00081719" w:rsidRDefault="00DB5874" w:rsidP="00FD2478">
            <w:pPr>
              <w:autoSpaceDE w:val="0"/>
              <w:autoSpaceDN w:val="0"/>
              <w:adjustRightInd w:val="0"/>
              <w:spacing w:after="0" w:line="240" w:lineRule="auto"/>
              <w:jc w:val="both"/>
              <w:rPr>
                <w:rFonts w:ascii="Arial" w:hAnsi="Arial" w:cs="Arial"/>
                <w:bCs/>
                <w:i/>
                <w:lang w:val="fr-FR" w:eastAsia="fr-BE"/>
              </w:rPr>
            </w:pPr>
          </w:p>
          <w:p w14:paraId="0D75B34A" w14:textId="73F7968F" w:rsidR="0025441E" w:rsidRPr="0025441E" w:rsidRDefault="0025441E" w:rsidP="0025441E">
            <w:pPr>
              <w:autoSpaceDE w:val="0"/>
              <w:autoSpaceDN w:val="0"/>
              <w:adjustRightInd w:val="0"/>
              <w:spacing w:after="0" w:line="240" w:lineRule="auto"/>
              <w:jc w:val="both"/>
              <w:rPr>
                <w:rFonts w:ascii="Arial" w:hAnsi="Arial" w:cs="Arial"/>
                <w:b/>
                <w:bCs/>
                <w:i/>
                <w:lang w:val="fr-FR" w:eastAsia="fr-BE"/>
              </w:rPr>
            </w:pPr>
            <w:r w:rsidRPr="0025441E">
              <w:rPr>
                <w:rFonts w:ascii="Arial" w:hAnsi="Arial" w:cs="Arial"/>
                <w:b/>
                <w:bCs/>
                <w:i/>
                <w:lang w:val="fr-FR" w:eastAsia="fr-BE"/>
              </w:rPr>
              <w:t>L</w:t>
            </w:r>
            <w:r w:rsidR="002065B6" w:rsidRPr="0025441E">
              <w:rPr>
                <w:rFonts w:ascii="Arial" w:hAnsi="Arial" w:cs="Arial"/>
                <w:b/>
                <w:bCs/>
                <w:i/>
                <w:lang w:val="fr-FR" w:eastAsia="fr-BE"/>
              </w:rPr>
              <w:t>4 = 14-16</w:t>
            </w:r>
            <w:r w:rsidRPr="0025441E">
              <w:rPr>
                <w:rFonts w:ascii="Arial" w:hAnsi="Arial" w:cs="Arial"/>
                <w:b/>
                <w:bCs/>
                <w:i/>
                <w:lang w:val="fr-FR" w:eastAsia="fr-BE"/>
              </w:rPr>
              <w:t xml:space="preserve"> marks</w:t>
            </w:r>
          </w:p>
          <w:p w14:paraId="776BDCE5" w14:textId="35BE273B" w:rsidR="0025441E" w:rsidRPr="0025441E" w:rsidRDefault="0025441E" w:rsidP="0025441E">
            <w:pPr>
              <w:autoSpaceDE w:val="0"/>
              <w:autoSpaceDN w:val="0"/>
              <w:adjustRightInd w:val="0"/>
              <w:spacing w:after="0" w:line="240" w:lineRule="auto"/>
              <w:jc w:val="both"/>
              <w:rPr>
                <w:rFonts w:ascii="Arial" w:hAnsi="Arial" w:cs="Arial"/>
                <w:bCs/>
                <w:i/>
                <w:lang w:eastAsia="fr-BE"/>
              </w:rPr>
            </w:pPr>
            <w:r w:rsidRPr="0025441E">
              <w:rPr>
                <w:rFonts w:ascii="Arial" w:hAnsi="Arial" w:cs="Arial"/>
                <w:bCs/>
                <w:i/>
                <w:lang w:eastAsia="fr-BE"/>
              </w:rPr>
              <w:t xml:space="preserve">This answer provides a wider range of multiple explanatory factors, each of which </w:t>
            </w:r>
            <w:proofErr w:type="gramStart"/>
            <w:r w:rsidRPr="0025441E">
              <w:rPr>
                <w:rFonts w:ascii="Arial" w:hAnsi="Arial" w:cs="Arial"/>
                <w:bCs/>
                <w:i/>
                <w:lang w:eastAsia="fr-BE"/>
              </w:rPr>
              <w:t>is thoroughly explained</w:t>
            </w:r>
            <w:proofErr w:type="gramEnd"/>
            <w:r w:rsidRPr="0025441E">
              <w:rPr>
                <w:rFonts w:ascii="Arial" w:hAnsi="Arial" w:cs="Arial"/>
                <w:bCs/>
                <w:i/>
                <w:lang w:eastAsia="fr-BE"/>
              </w:rPr>
              <w:t xml:space="preserve">. </w:t>
            </w:r>
            <w:proofErr w:type="gramStart"/>
            <w:r w:rsidRPr="0025441E">
              <w:rPr>
                <w:rFonts w:ascii="Arial" w:hAnsi="Arial" w:cs="Arial"/>
                <w:bCs/>
                <w:i/>
                <w:lang w:eastAsia="fr-BE"/>
              </w:rPr>
              <w:t>This answer is characterized by very good or excellent understanding and a wide range of precise factual support (names, places, dates etc.)</w:t>
            </w:r>
            <w:proofErr w:type="gramEnd"/>
            <w:r w:rsidRPr="0025441E">
              <w:rPr>
                <w:rFonts w:ascii="Arial" w:hAnsi="Arial" w:cs="Arial"/>
                <w:bCs/>
                <w:i/>
                <w:lang w:eastAsia="fr-BE"/>
              </w:rPr>
              <w:t xml:space="preserve"> In addition, this answer might provide coherence through broader and/or thematic factors. An award of 1</w:t>
            </w:r>
            <w:r w:rsidR="000A6363">
              <w:rPr>
                <w:rFonts w:ascii="Arial" w:hAnsi="Arial" w:cs="Arial"/>
                <w:bCs/>
                <w:i/>
                <w:lang w:eastAsia="fr-BE"/>
              </w:rPr>
              <w:t>6</w:t>
            </w:r>
            <w:r w:rsidRPr="0025441E">
              <w:rPr>
                <w:rFonts w:ascii="Arial" w:hAnsi="Arial" w:cs="Arial"/>
                <w:bCs/>
                <w:i/>
                <w:lang w:eastAsia="fr-BE"/>
              </w:rPr>
              <w:t xml:space="preserve"> marks does not mean that the answer is flawless but that little extra </w:t>
            </w:r>
            <w:proofErr w:type="gramStart"/>
            <w:r w:rsidRPr="0025441E">
              <w:rPr>
                <w:rFonts w:ascii="Arial" w:hAnsi="Arial" w:cs="Arial"/>
                <w:bCs/>
                <w:i/>
                <w:lang w:eastAsia="fr-BE"/>
              </w:rPr>
              <w:t>might be expected</w:t>
            </w:r>
            <w:proofErr w:type="gramEnd"/>
            <w:r w:rsidRPr="0025441E">
              <w:rPr>
                <w:rFonts w:ascii="Arial" w:hAnsi="Arial" w:cs="Arial"/>
                <w:bCs/>
                <w:i/>
                <w:lang w:eastAsia="fr-BE"/>
              </w:rPr>
              <w:t xml:space="preserve"> given the constraints of time.</w:t>
            </w:r>
          </w:p>
          <w:p w14:paraId="580CD771" w14:textId="77777777" w:rsidR="00A6795F" w:rsidRPr="0025441E" w:rsidRDefault="00A6795F" w:rsidP="00FD2478">
            <w:pPr>
              <w:autoSpaceDE w:val="0"/>
              <w:autoSpaceDN w:val="0"/>
              <w:adjustRightInd w:val="0"/>
              <w:spacing w:after="0" w:line="240" w:lineRule="auto"/>
              <w:jc w:val="both"/>
              <w:rPr>
                <w:rFonts w:ascii="Arial" w:hAnsi="Arial" w:cs="Arial"/>
                <w:b/>
                <w:bCs/>
                <w:lang w:val="fr-FR" w:eastAsia="fr-BE"/>
              </w:rPr>
            </w:pPr>
            <w:r w:rsidRPr="0025441E">
              <w:rPr>
                <w:rFonts w:ascii="Arial" w:hAnsi="Arial" w:cs="Arial"/>
                <w:b/>
                <w:bCs/>
                <w:lang w:val="fr-FR" w:eastAsia="fr-BE"/>
              </w:rPr>
              <w:t>_______________________________________________________________</w:t>
            </w:r>
          </w:p>
          <w:p w14:paraId="46FEF79F" w14:textId="77777777" w:rsidR="00873013" w:rsidRDefault="00873013" w:rsidP="00873013">
            <w:pPr>
              <w:pStyle w:val="ListParagraph"/>
              <w:tabs>
                <w:tab w:val="left" w:pos="466"/>
              </w:tabs>
              <w:spacing w:after="0" w:line="240" w:lineRule="auto"/>
              <w:ind w:left="589"/>
              <w:jc w:val="both"/>
              <w:rPr>
                <w:rFonts w:ascii="Arial" w:hAnsi="Arial" w:cs="Arial"/>
                <w:b/>
                <w:lang w:val="fr-FR"/>
              </w:rPr>
            </w:pPr>
          </w:p>
          <w:p w14:paraId="7FB1F079" w14:textId="160DED17" w:rsidR="006C7DD5" w:rsidRPr="00081719" w:rsidRDefault="00593517" w:rsidP="00873013">
            <w:pPr>
              <w:pStyle w:val="ListParagraph"/>
              <w:numPr>
                <w:ilvl w:val="0"/>
                <w:numId w:val="30"/>
              </w:numPr>
              <w:tabs>
                <w:tab w:val="left" w:pos="466"/>
              </w:tabs>
              <w:spacing w:after="0" w:line="240" w:lineRule="auto"/>
              <w:ind w:left="589"/>
              <w:jc w:val="both"/>
              <w:rPr>
                <w:rFonts w:ascii="Arial" w:hAnsi="Arial" w:cs="Arial"/>
                <w:b/>
                <w:lang w:val="fr-FR"/>
              </w:rPr>
            </w:pPr>
            <w:proofErr w:type="spellStart"/>
            <w:r>
              <w:rPr>
                <w:rFonts w:ascii="Arial" w:hAnsi="Arial" w:cs="Arial"/>
                <w:b/>
                <w:lang w:val="fr-FR"/>
              </w:rPr>
              <w:t>With</w:t>
            </w:r>
            <w:proofErr w:type="spellEnd"/>
            <w:r>
              <w:rPr>
                <w:rFonts w:ascii="Arial" w:hAnsi="Arial" w:cs="Arial"/>
                <w:b/>
                <w:lang w:val="fr-FR"/>
              </w:rPr>
              <w:t xml:space="preserve"> </w:t>
            </w:r>
            <w:proofErr w:type="spellStart"/>
            <w:r>
              <w:rPr>
                <w:rFonts w:ascii="Arial" w:hAnsi="Arial" w:cs="Arial"/>
                <w:b/>
                <w:lang w:val="fr-FR"/>
              </w:rPr>
              <w:t>reference</w:t>
            </w:r>
            <w:proofErr w:type="spellEnd"/>
            <w:r>
              <w:rPr>
                <w:rFonts w:ascii="Arial" w:hAnsi="Arial" w:cs="Arial"/>
                <w:b/>
                <w:lang w:val="fr-FR"/>
              </w:rPr>
              <w:t xml:space="preserve"> to at least one </w:t>
            </w:r>
            <w:proofErr w:type="spellStart"/>
            <w:r>
              <w:rPr>
                <w:rFonts w:ascii="Arial" w:hAnsi="Arial" w:cs="Arial"/>
                <w:b/>
                <w:lang w:val="fr-FR"/>
              </w:rPr>
              <w:t>specific</w:t>
            </w:r>
            <w:proofErr w:type="spellEnd"/>
            <w:r>
              <w:rPr>
                <w:rFonts w:ascii="Arial" w:hAnsi="Arial" w:cs="Arial"/>
                <w:b/>
                <w:lang w:val="fr-FR"/>
              </w:rPr>
              <w:t xml:space="preserve"> </w:t>
            </w:r>
            <w:proofErr w:type="spellStart"/>
            <w:r>
              <w:rPr>
                <w:rFonts w:ascii="Arial" w:hAnsi="Arial" w:cs="Arial"/>
                <w:b/>
                <w:lang w:val="fr-FR"/>
              </w:rPr>
              <w:t>example</w:t>
            </w:r>
            <w:proofErr w:type="spellEnd"/>
            <w:r>
              <w:rPr>
                <w:rFonts w:ascii="Arial" w:hAnsi="Arial" w:cs="Arial"/>
                <w:b/>
                <w:lang w:val="fr-FR"/>
              </w:rPr>
              <w:t xml:space="preserve"> </w:t>
            </w:r>
            <w:proofErr w:type="spellStart"/>
            <w:r>
              <w:rPr>
                <w:rFonts w:ascii="Arial" w:hAnsi="Arial" w:cs="Arial"/>
                <w:b/>
                <w:lang w:val="fr-FR"/>
              </w:rPr>
              <w:t>you</w:t>
            </w:r>
            <w:proofErr w:type="spellEnd"/>
            <w:r>
              <w:rPr>
                <w:rFonts w:ascii="Arial" w:hAnsi="Arial" w:cs="Arial"/>
                <w:b/>
                <w:lang w:val="fr-FR"/>
              </w:rPr>
              <w:t xml:space="preserve"> have </w:t>
            </w:r>
            <w:proofErr w:type="spellStart"/>
            <w:r>
              <w:rPr>
                <w:rFonts w:ascii="Arial" w:hAnsi="Arial" w:cs="Arial"/>
                <w:b/>
                <w:lang w:val="fr-FR"/>
              </w:rPr>
              <w:t>studied</w:t>
            </w:r>
            <w:proofErr w:type="spellEnd"/>
            <w:r>
              <w:rPr>
                <w:rFonts w:ascii="Arial" w:hAnsi="Arial" w:cs="Arial"/>
                <w:b/>
                <w:lang w:val="fr-FR"/>
              </w:rPr>
              <w:t xml:space="preserve">, </w:t>
            </w:r>
            <w:proofErr w:type="spellStart"/>
            <w:r>
              <w:rPr>
                <w:rFonts w:ascii="Arial" w:hAnsi="Arial" w:cs="Arial"/>
                <w:b/>
                <w:lang w:val="fr-FR"/>
              </w:rPr>
              <w:t>explain</w:t>
            </w:r>
            <w:proofErr w:type="spellEnd"/>
            <w:r>
              <w:rPr>
                <w:rFonts w:ascii="Arial" w:hAnsi="Arial" w:cs="Arial"/>
                <w:b/>
                <w:lang w:val="fr-FR"/>
              </w:rPr>
              <w:t xml:space="preserve"> the </w:t>
            </w:r>
            <w:proofErr w:type="spellStart"/>
            <w:r>
              <w:rPr>
                <w:rFonts w:ascii="Arial" w:hAnsi="Arial" w:cs="Arial"/>
                <w:b/>
                <w:lang w:val="fr-FR"/>
              </w:rPr>
              <w:t>role</w:t>
            </w:r>
            <w:proofErr w:type="spellEnd"/>
            <w:r>
              <w:rPr>
                <w:rFonts w:ascii="Arial" w:hAnsi="Arial" w:cs="Arial"/>
                <w:b/>
                <w:lang w:val="fr-FR"/>
              </w:rPr>
              <w:t xml:space="preserve"> of </w:t>
            </w:r>
            <w:proofErr w:type="spellStart"/>
            <w:r>
              <w:rPr>
                <w:rFonts w:ascii="Arial" w:hAnsi="Arial" w:cs="Arial"/>
                <w:b/>
                <w:lang w:val="fr-FR"/>
              </w:rPr>
              <w:t>external</w:t>
            </w:r>
            <w:proofErr w:type="spellEnd"/>
            <w:r>
              <w:rPr>
                <w:rFonts w:ascii="Arial" w:hAnsi="Arial" w:cs="Arial"/>
                <w:b/>
                <w:lang w:val="fr-FR"/>
              </w:rPr>
              <w:t xml:space="preserve"> </w:t>
            </w:r>
            <w:proofErr w:type="spellStart"/>
            <w:r>
              <w:rPr>
                <w:rFonts w:ascii="Arial" w:hAnsi="Arial" w:cs="Arial"/>
                <w:b/>
                <w:lang w:val="fr-FR"/>
              </w:rPr>
              <w:t>factors</w:t>
            </w:r>
            <w:proofErr w:type="spellEnd"/>
            <w:r>
              <w:rPr>
                <w:rFonts w:ascii="Arial" w:hAnsi="Arial" w:cs="Arial"/>
                <w:b/>
                <w:lang w:val="fr-FR"/>
              </w:rPr>
              <w:t xml:space="preserve"> in the </w:t>
            </w:r>
            <w:proofErr w:type="spellStart"/>
            <w:r>
              <w:rPr>
                <w:rFonts w:ascii="Arial" w:hAnsi="Arial" w:cs="Arial"/>
                <w:b/>
                <w:lang w:val="fr-FR"/>
              </w:rPr>
              <w:t>de</w:t>
            </w:r>
            <w:r w:rsidR="006C7DD5" w:rsidRPr="00081719">
              <w:rPr>
                <w:rFonts w:ascii="Arial" w:hAnsi="Arial" w:cs="Arial"/>
                <w:b/>
                <w:lang w:val="fr-FR"/>
              </w:rPr>
              <w:t>colonisation</w:t>
            </w:r>
            <w:proofErr w:type="spellEnd"/>
            <w:r w:rsidR="006C7DD5" w:rsidRPr="00081719">
              <w:rPr>
                <w:rFonts w:ascii="Arial" w:hAnsi="Arial" w:cs="Arial"/>
                <w:b/>
                <w:lang w:val="fr-FR"/>
              </w:rPr>
              <w:t xml:space="preserve"> </w:t>
            </w:r>
            <w:proofErr w:type="spellStart"/>
            <w:r>
              <w:rPr>
                <w:rFonts w:ascii="Arial" w:hAnsi="Arial" w:cs="Arial"/>
                <w:b/>
                <w:lang w:val="fr-FR"/>
              </w:rPr>
              <w:t>process</w:t>
            </w:r>
            <w:proofErr w:type="spellEnd"/>
            <w:r>
              <w:rPr>
                <w:rFonts w:ascii="Arial" w:hAnsi="Arial" w:cs="Arial"/>
                <w:b/>
                <w:lang w:val="fr-FR"/>
              </w:rPr>
              <w:t xml:space="preserve"> </w:t>
            </w:r>
            <w:proofErr w:type="spellStart"/>
            <w:r>
              <w:rPr>
                <w:rFonts w:ascii="Arial" w:hAnsi="Arial" w:cs="Arial"/>
                <w:b/>
                <w:lang w:val="fr-FR"/>
              </w:rPr>
              <w:t>after</w:t>
            </w:r>
            <w:proofErr w:type="spellEnd"/>
            <w:r>
              <w:rPr>
                <w:rFonts w:ascii="Arial" w:hAnsi="Arial" w:cs="Arial"/>
                <w:b/>
                <w:lang w:val="fr-FR"/>
              </w:rPr>
              <w:t xml:space="preserve"> </w:t>
            </w:r>
            <w:r w:rsidR="006C7DD5" w:rsidRPr="00081719">
              <w:rPr>
                <w:rFonts w:ascii="Arial" w:hAnsi="Arial" w:cs="Arial"/>
                <w:b/>
                <w:lang w:val="fr-FR"/>
              </w:rPr>
              <w:t xml:space="preserve">1945.    </w:t>
            </w:r>
          </w:p>
          <w:p w14:paraId="68FA5ADF" w14:textId="77777777" w:rsidR="002065B6" w:rsidRDefault="002065B6" w:rsidP="00FA61E3">
            <w:pPr>
              <w:suppressLineNumbers/>
              <w:spacing w:after="160" w:line="259" w:lineRule="auto"/>
              <w:ind w:left="7080" w:firstLine="708"/>
              <w:jc w:val="both"/>
              <w:rPr>
                <w:rFonts w:ascii="Arial" w:hAnsi="Arial" w:cs="Arial"/>
                <w:b/>
                <w:bCs/>
              </w:rPr>
            </w:pPr>
          </w:p>
          <w:p w14:paraId="68635DC5" w14:textId="4A5A8EA7" w:rsidR="00FA61E3" w:rsidRPr="00081719" w:rsidRDefault="002065B6" w:rsidP="002065B6">
            <w:pPr>
              <w:suppressLineNumbers/>
              <w:spacing w:after="160" w:line="259" w:lineRule="auto"/>
              <w:jc w:val="both"/>
              <w:rPr>
                <w:rFonts w:ascii="Arial" w:hAnsi="Arial" w:cs="Arial"/>
                <w:b/>
                <w:bCs/>
              </w:rPr>
            </w:pPr>
            <w:r>
              <w:rPr>
                <w:rFonts w:ascii="Arial" w:hAnsi="Arial" w:cs="Arial"/>
                <w:b/>
                <w:bCs/>
              </w:rPr>
              <w:t xml:space="preserve">                                                                                                     (16</w:t>
            </w:r>
            <w:r w:rsidR="0025441E">
              <w:rPr>
                <w:rFonts w:ascii="Arial" w:hAnsi="Arial" w:cs="Arial"/>
                <w:b/>
                <w:bCs/>
              </w:rPr>
              <w:t xml:space="preserve"> mark</w:t>
            </w:r>
            <w:r w:rsidR="00FA61E3" w:rsidRPr="00081719">
              <w:rPr>
                <w:rFonts w:ascii="Arial" w:hAnsi="Arial" w:cs="Arial"/>
                <w:b/>
                <w:bCs/>
              </w:rPr>
              <w:t>s</w:t>
            </w:r>
            <w:r>
              <w:rPr>
                <w:rFonts w:ascii="Arial" w:hAnsi="Arial" w:cs="Arial"/>
                <w:b/>
                <w:bCs/>
              </w:rPr>
              <w:t>)</w:t>
            </w:r>
          </w:p>
          <w:p w14:paraId="11C12505" w14:textId="755639C1" w:rsidR="0025441E" w:rsidRPr="0025441E" w:rsidRDefault="0025441E" w:rsidP="0025441E">
            <w:pPr>
              <w:spacing w:after="0" w:line="240" w:lineRule="auto"/>
              <w:jc w:val="both"/>
              <w:rPr>
                <w:rFonts w:ascii="Arial" w:hAnsi="Arial" w:cs="Arial"/>
                <w:b/>
                <w:bCs/>
                <w:lang w:eastAsia="fr-BE"/>
              </w:rPr>
            </w:pPr>
          </w:p>
          <w:p w14:paraId="39B5F141" w14:textId="63C00F6E" w:rsidR="0025441E" w:rsidRDefault="0025441E" w:rsidP="0025441E">
            <w:pPr>
              <w:spacing w:after="0" w:line="240" w:lineRule="auto"/>
              <w:jc w:val="both"/>
              <w:rPr>
                <w:rFonts w:ascii="Arial" w:hAnsi="Arial" w:cs="Arial"/>
                <w:b/>
                <w:bCs/>
                <w:lang w:eastAsia="fr-BE"/>
              </w:rPr>
            </w:pPr>
            <w:r w:rsidRPr="0025441E">
              <w:rPr>
                <w:rFonts w:ascii="Arial" w:hAnsi="Arial" w:cs="Arial"/>
                <w:b/>
                <w:bCs/>
                <w:lang w:eastAsia="fr-BE"/>
              </w:rPr>
              <w:t>Indicative content:</w:t>
            </w:r>
          </w:p>
          <w:p w14:paraId="5A1CE6C5" w14:textId="77777777" w:rsidR="0025441E" w:rsidRPr="0025441E" w:rsidRDefault="0025441E" w:rsidP="0025441E">
            <w:pPr>
              <w:spacing w:after="0" w:line="240" w:lineRule="auto"/>
              <w:jc w:val="both"/>
              <w:rPr>
                <w:rFonts w:ascii="Arial" w:hAnsi="Arial" w:cs="Arial"/>
                <w:b/>
                <w:bCs/>
                <w:lang w:eastAsia="fr-BE"/>
              </w:rPr>
            </w:pPr>
          </w:p>
          <w:p w14:paraId="13F52C8C" w14:textId="77777777" w:rsidR="0025441E" w:rsidRPr="0025441E" w:rsidRDefault="0025441E" w:rsidP="0025441E">
            <w:pPr>
              <w:numPr>
                <w:ilvl w:val="0"/>
                <w:numId w:val="29"/>
              </w:numPr>
              <w:spacing w:after="0" w:line="240" w:lineRule="auto"/>
              <w:jc w:val="both"/>
              <w:rPr>
                <w:rFonts w:ascii="Arial" w:hAnsi="Arial" w:cs="Arial"/>
                <w:bCs/>
                <w:lang w:eastAsia="fr-BE"/>
              </w:rPr>
            </w:pPr>
            <w:r w:rsidRPr="0025441E">
              <w:rPr>
                <w:rFonts w:ascii="Arial" w:hAnsi="Arial" w:cs="Arial"/>
                <w:bCs/>
                <w:lang w:eastAsia="fr-BE"/>
              </w:rPr>
              <w:t xml:space="preserve">World War </w:t>
            </w:r>
            <w:proofErr w:type="gramStart"/>
            <w:r w:rsidRPr="0025441E">
              <w:rPr>
                <w:rFonts w:ascii="Arial" w:hAnsi="Arial" w:cs="Arial"/>
                <w:bCs/>
                <w:lang w:eastAsia="fr-BE"/>
              </w:rPr>
              <w:t>Two</w:t>
            </w:r>
            <w:proofErr w:type="gramEnd"/>
            <w:r w:rsidRPr="0025441E">
              <w:rPr>
                <w:rFonts w:ascii="Arial" w:hAnsi="Arial" w:cs="Arial"/>
                <w:bCs/>
                <w:lang w:eastAsia="fr-BE"/>
              </w:rPr>
              <w:t xml:space="preserve"> was fought in the name of independence (</w:t>
            </w:r>
            <w:proofErr w:type="spellStart"/>
            <w:r w:rsidRPr="0025441E">
              <w:rPr>
                <w:rFonts w:ascii="Arial" w:hAnsi="Arial" w:cs="Arial"/>
                <w:bCs/>
                <w:lang w:eastAsia="fr-BE"/>
              </w:rPr>
              <w:t>eg</w:t>
            </w:r>
            <w:proofErr w:type="spellEnd"/>
            <w:r w:rsidRPr="0025441E">
              <w:rPr>
                <w:rFonts w:ascii="Arial" w:hAnsi="Arial" w:cs="Arial"/>
                <w:bCs/>
                <w:lang w:eastAsia="fr-BE"/>
              </w:rPr>
              <w:t>: the Atlantic Charter 1941). There were many soldiers from the colonies fighting for this idea</w:t>
            </w:r>
          </w:p>
          <w:p w14:paraId="3FBAB9D8" w14:textId="77777777" w:rsidR="0025441E" w:rsidRPr="0025441E" w:rsidRDefault="0025441E" w:rsidP="0025441E">
            <w:pPr>
              <w:numPr>
                <w:ilvl w:val="0"/>
                <w:numId w:val="29"/>
              </w:numPr>
              <w:spacing w:after="0" w:line="240" w:lineRule="auto"/>
              <w:jc w:val="both"/>
              <w:rPr>
                <w:rFonts w:ascii="Arial" w:hAnsi="Arial" w:cs="Arial"/>
                <w:bCs/>
                <w:lang w:eastAsia="fr-BE"/>
              </w:rPr>
            </w:pPr>
            <w:r w:rsidRPr="0025441E">
              <w:rPr>
                <w:rFonts w:ascii="Arial" w:hAnsi="Arial" w:cs="Arial"/>
                <w:bCs/>
                <w:lang w:eastAsia="fr-BE"/>
              </w:rPr>
              <w:t>The old imperial countries like France and Britain were weaker after the war especially economically and couldn’t afford to maintain all their colonies</w:t>
            </w:r>
          </w:p>
          <w:p w14:paraId="79787C24" w14:textId="77777777" w:rsidR="0025441E" w:rsidRPr="0025441E" w:rsidRDefault="0025441E" w:rsidP="0025441E">
            <w:pPr>
              <w:numPr>
                <w:ilvl w:val="0"/>
                <w:numId w:val="29"/>
              </w:numPr>
              <w:spacing w:after="0" w:line="240" w:lineRule="auto"/>
              <w:jc w:val="both"/>
              <w:rPr>
                <w:rFonts w:ascii="Arial" w:hAnsi="Arial" w:cs="Arial"/>
                <w:bCs/>
                <w:lang w:eastAsia="fr-BE"/>
              </w:rPr>
            </w:pPr>
            <w:r w:rsidRPr="0025441E">
              <w:rPr>
                <w:rFonts w:ascii="Arial" w:hAnsi="Arial" w:cs="Arial"/>
                <w:bCs/>
                <w:lang w:eastAsia="fr-BE"/>
              </w:rPr>
              <w:t xml:space="preserve">The rise of left wing ideology in Western Europe after World War Two led to anti-imperialist governments </w:t>
            </w:r>
            <w:proofErr w:type="spellStart"/>
            <w:r w:rsidRPr="0025441E">
              <w:rPr>
                <w:rFonts w:ascii="Arial" w:hAnsi="Arial" w:cs="Arial"/>
                <w:bCs/>
                <w:lang w:eastAsia="fr-BE"/>
              </w:rPr>
              <w:t>eg</w:t>
            </w:r>
            <w:proofErr w:type="spellEnd"/>
            <w:r w:rsidRPr="0025441E">
              <w:rPr>
                <w:rFonts w:ascii="Arial" w:hAnsi="Arial" w:cs="Arial"/>
                <w:bCs/>
                <w:lang w:eastAsia="fr-BE"/>
              </w:rPr>
              <w:t xml:space="preserve">: Atlee’s Labour Party in Britain </w:t>
            </w:r>
          </w:p>
          <w:p w14:paraId="1E3F67C4" w14:textId="77777777" w:rsidR="0025441E" w:rsidRPr="0025441E" w:rsidRDefault="0025441E" w:rsidP="0025441E">
            <w:pPr>
              <w:numPr>
                <w:ilvl w:val="0"/>
                <w:numId w:val="29"/>
              </w:numPr>
              <w:spacing w:after="0" w:line="240" w:lineRule="auto"/>
              <w:jc w:val="both"/>
              <w:rPr>
                <w:rFonts w:ascii="Arial" w:hAnsi="Arial" w:cs="Arial"/>
                <w:bCs/>
                <w:lang w:eastAsia="fr-BE"/>
              </w:rPr>
            </w:pPr>
            <w:r w:rsidRPr="0025441E">
              <w:rPr>
                <w:rFonts w:ascii="Arial" w:hAnsi="Arial" w:cs="Arial"/>
                <w:bCs/>
                <w:lang w:eastAsia="fr-BE"/>
              </w:rPr>
              <w:t>The role of the super powers in the Cold War. Both were ideologically opposed to imperialism</w:t>
            </w:r>
          </w:p>
          <w:p w14:paraId="017C9942" w14:textId="77777777" w:rsidR="0025441E" w:rsidRPr="0025441E" w:rsidRDefault="0025441E" w:rsidP="0025441E">
            <w:pPr>
              <w:numPr>
                <w:ilvl w:val="0"/>
                <w:numId w:val="29"/>
              </w:numPr>
              <w:spacing w:after="0" w:line="240" w:lineRule="auto"/>
              <w:jc w:val="both"/>
              <w:rPr>
                <w:rFonts w:ascii="Arial" w:hAnsi="Arial" w:cs="Arial"/>
                <w:bCs/>
                <w:lang w:eastAsia="fr-BE"/>
              </w:rPr>
            </w:pPr>
            <w:r w:rsidRPr="0025441E">
              <w:rPr>
                <w:rFonts w:ascii="Arial" w:hAnsi="Arial" w:cs="Arial"/>
                <w:bCs/>
                <w:lang w:eastAsia="fr-BE"/>
              </w:rPr>
              <w:t xml:space="preserve">The role of the United Nations </w:t>
            </w:r>
          </w:p>
          <w:p w14:paraId="24101E4B" w14:textId="2A6BDA5E" w:rsidR="0025441E" w:rsidRPr="0025441E" w:rsidRDefault="0025441E" w:rsidP="0025441E">
            <w:pPr>
              <w:numPr>
                <w:ilvl w:val="0"/>
                <w:numId w:val="29"/>
              </w:numPr>
              <w:spacing w:after="0" w:line="240" w:lineRule="auto"/>
              <w:jc w:val="both"/>
              <w:rPr>
                <w:rFonts w:ascii="Arial" w:hAnsi="Arial" w:cs="Arial"/>
                <w:bCs/>
                <w:lang w:eastAsia="fr-BE"/>
              </w:rPr>
            </w:pPr>
            <w:r w:rsidRPr="0025441E">
              <w:rPr>
                <w:rFonts w:ascii="Arial" w:hAnsi="Arial" w:cs="Arial"/>
                <w:bCs/>
                <w:lang w:eastAsia="fr-BE"/>
              </w:rPr>
              <w:t>The Bandung Confer</w:t>
            </w:r>
            <w:r w:rsidR="000A6363">
              <w:rPr>
                <w:rFonts w:ascii="Arial" w:hAnsi="Arial" w:cs="Arial"/>
                <w:bCs/>
                <w:lang w:eastAsia="fr-BE"/>
              </w:rPr>
              <w:t xml:space="preserve">ence (1955) and the role of </w:t>
            </w:r>
            <w:proofErr w:type="spellStart"/>
            <w:r w:rsidR="000A6363">
              <w:rPr>
                <w:rFonts w:ascii="Arial" w:hAnsi="Arial" w:cs="Arial"/>
                <w:bCs/>
                <w:lang w:eastAsia="fr-BE"/>
              </w:rPr>
              <w:t xml:space="preserve">non </w:t>
            </w:r>
            <w:r w:rsidRPr="0025441E">
              <w:rPr>
                <w:rFonts w:ascii="Arial" w:hAnsi="Arial" w:cs="Arial"/>
                <w:bCs/>
                <w:lang w:eastAsia="fr-BE"/>
              </w:rPr>
              <w:t>aligned</w:t>
            </w:r>
            <w:proofErr w:type="spellEnd"/>
            <w:r w:rsidRPr="0025441E">
              <w:rPr>
                <w:rFonts w:ascii="Arial" w:hAnsi="Arial" w:cs="Arial"/>
                <w:bCs/>
                <w:lang w:eastAsia="fr-BE"/>
              </w:rPr>
              <w:t xml:space="preserve"> countries</w:t>
            </w:r>
          </w:p>
          <w:p w14:paraId="1966E842" w14:textId="49F94059" w:rsidR="0025441E" w:rsidRDefault="0025441E" w:rsidP="0025441E">
            <w:pPr>
              <w:numPr>
                <w:ilvl w:val="0"/>
                <w:numId w:val="29"/>
              </w:numPr>
              <w:spacing w:after="0" w:line="240" w:lineRule="auto"/>
              <w:jc w:val="both"/>
              <w:rPr>
                <w:rFonts w:ascii="Arial" w:hAnsi="Arial" w:cs="Arial"/>
                <w:bCs/>
                <w:lang w:eastAsia="fr-BE"/>
              </w:rPr>
            </w:pPr>
            <w:r w:rsidRPr="0025441E">
              <w:rPr>
                <w:rFonts w:ascii="Arial" w:hAnsi="Arial" w:cs="Arial"/>
                <w:bCs/>
                <w:lang w:eastAsia="fr-BE"/>
              </w:rPr>
              <w:t xml:space="preserve">Ripple effect – </w:t>
            </w:r>
            <w:proofErr w:type="spellStart"/>
            <w:r w:rsidRPr="0025441E">
              <w:rPr>
                <w:rFonts w:ascii="Arial" w:hAnsi="Arial" w:cs="Arial"/>
                <w:bCs/>
                <w:lang w:eastAsia="fr-BE"/>
              </w:rPr>
              <w:t>eg</w:t>
            </w:r>
            <w:proofErr w:type="spellEnd"/>
            <w:r w:rsidRPr="0025441E">
              <w:rPr>
                <w:rFonts w:ascii="Arial" w:hAnsi="Arial" w:cs="Arial"/>
                <w:bCs/>
                <w:lang w:eastAsia="fr-BE"/>
              </w:rPr>
              <w:t xml:space="preserve">: independence for Vietnam (1954) inspired independence movements in other countries </w:t>
            </w:r>
            <w:proofErr w:type="spellStart"/>
            <w:r w:rsidRPr="0025441E">
              <w:rPr>
                <w:rFonts w:ascii="Arial" w:hAnsi="Arial" w:cs="Arial"/>
                <w:bCs/>
                <w:lang w:eastAsia="fr-BE"/>
              </w:rPr>
              <w:t>eg</w:t>
            </w:r>
            <w:proofErr w:type="spellEnd"/>
            <w:r w:rsidRPr="0025441E">
              <w:rPr>
                <w:rFonts w:ascii="Arial" w:hAnsi="Arial" w:cs="Arial"/>
                <w:bCs/>
                <w:lang w:eastAsia="fr-BE"/>
              </w:rPr>
              <w:t xml:space="preserve">: Algeria  </w:t>
            </w:r>
          </w:p>
          <w:p w14:paraId="7A267197" w14:textId="77777777" w:rsidR="0025441E" w:rsidRPr="0025441E" w:rsidRDefault="0025441E" w:rsidP="0025441E">
            <w:pPr>
              <w:spacing w:after="0" w:line="240" w:lineRule="auto"/>
              <w:ind w:left="720"/>
              <w:jc w:val="both"/>
              <w:rPr>
                <w:rFonts w:ascii="Arial" w:hAnsi="Arial" w:cs="Arial"/>
                <w:bCs/>
                <w:lang w:eastAsia="fr-BE"/>
              </w:rPr>
            </w:pPr>
          </w:p>
          <w:p w14:paraId="70709199" w14:textId="77777777" w:rsidR="00347541" w:rsidRPr="00CD49C2" w:rsidRDefault="0025441E" w:rsidP="0025441E">
            <w:pPr>
              <w:spacing w:after="0" w:line="240" w:lineRule="auto"/>
              <w:jc w:val="both"/>
              <w:rPr>
                <w:rFonts w:ascii="Arial" w:hAnsi="Arial" w:cs="Arial"/>
                <w:b/>
                <w:bCs/>
                <w:lang w:val="fr-FR" w:eastAsia="fr-BE"/>
              </w:rPr>
            </w:pPr>
            <w:r w:rsidRPr="00CD49C2">
              <w:rPr>
                <w:rFonts w:ascii="Arial" w:hAnsi="Arial" w:cs="Arial"/>
                <w:b/>
                <w:bCs/>
                <w:lang w:eastAsia="fr-BE"/>
              </w:rPr>
              <w:t xml:space="preserve">     Other relevant points are acceptable</w:t>
            </w:r>
            <w:r w:rsidRPr="00CD49C2">
              <w:rPr>
                <w:rFonts w:ascii="Arial" w:hAnsi="Arial" w:cs="Arial"/>
                <w:b/>
                <w:bCs/>
                <w:lang w:val="fr-FR" w:eastAsia="fr-BE"/>
              </w:rPr>
              <w:t xml:space="preserve"> </w:t>
            </w:r>
          </w:p>
          <w:p w14:paraId="7DB30A07" w14:textId="3239DA18" w:rsidR="0025441E" w:rsidRPr="0025441E" w:rsidRDefault="0025441E" w:rsidP="0025441E">
            <w:pPr>
              <w:spacing w:after="0" w:line="240" w:lineRule="auto"/>
              <w:jc w:val="both"/>
              <w:rPr>
                <w:rFonts w:ascii="Arial" w:hAnsi="Arial" w:cs="Arial"/>
                <w:b/>
                <w:bCs/>
                <w:lang w:val="fr-FR"/>
              </w:rPr>
            </w:pPr>
          </w:p>
        </w:tc>
      </w:tr>
      <w:tr w:rsidR="002B4E3B" w:rsidRPr="002254C2" w14:paraId="2960C8CF" w14:textId="77777777" w:rsidTr="00873013">
        <w:trPr>
          <w:trHeight w:val="2259"/>
        </w:trPr>
        <w:tc>
          <w:tcPr>
            <w:tcW w:w="9242" w:type="dxa"/>
          </w:tcPr>
          <w:p w14:paraId="77235BA6" w14:textId="77777777" w:rsidR="002065B6" w:rsidRDefault="002065B6" w:rsidP="002065B6">
            <w:pPr>
              <w:pStyle w:val="ListParagraph"/>
              <w:autoSpaceDE w:val="0"/>
              <w:autoSpaceDN w:val="0"/>
              <w:adjustRightInd w:val="0"/>
              <w:spacing w:after="0" w:line="240" w:lineRule="auto"/>
              <w:ind w:left="1080"/>
              <w:rPr>
                <w:rFonts w:ascii="Arial" w:hAnsi="Arial" w:cs="Arial"/>
                <w:b/>
                <w:bCs/>
                <w:lang w:val="fr-FR" w:eastAsia="fr-BE"/>
              </w:rPr>
            </w:pPr>
          </w:p>
          <w:p w14:paraId="60229E2D" w14:textId="4D3B31F5" w:rsidR="002065B6" w:rsidRDefault="00593517" w:rsidP="00873013">
            <w:pPr>
              <w:pStyle w:val="ListParagraph"/>
              <w:numPr>
                <w:ilvl w:val="0"/>
                <w:numId w:val="30"/>
              </w:numPr>
              <w:autoSpaceDE w:val="0"/>
              <w:autoSpaceDN w:val="0"/>
              <w:adjustRightInd w:val="0"/>
              <w:spacing w:after="0" w:line="240" w:lineRule="auto"/>
              <w:ind w:left="306" w:hanging="284"/>
              <w:rPr>
                <w:rFonts w:ascii="Arial" w:hAnsi="Arial" w:cs="Arial"/>
                <w:b/>
                <w:bCs/>
                <w:lang w:val="fr-FR" w:eastAsia="fr-BE"/>
              </w:rPr>
            </w:pPr>
            <w:r w:rsidRPr="00593517">
              <w:rPr>
                <w:rFonts w:ascii="Arial" w:hAnsi="Arial" w:cs="Arial"/>
                <w:b/>
                <w:bCs/>
                <w:lang w:val="fr-FR" w:eastAsia="fr-BE"/>
              </w:rPr>
              <w:t xml:space="preserve">The </w:t>
            </w:r>
            <w:proofErr w:type="spellStart"/>
            <w:r w:rsidRPr="00593517">
              <w:rPr>
                <w:rFonts w:ascii="Arial" w:hAnsi="Arial" w:cs="Arial"/>
                <w:b/>
                <w:bCs/>
                <w:lang w:val="fr-FR" w:eastAsia="fr-BE"/>
              </w:rPr>
              <w:t>third</w:t>
            </w:r>
            <w:proofErr w:type="spellEnd"/>
            <w:r w:rsidRPr="00593517">
              <w:rPr>
                <w:rFonts w:ascii="Arial" w:hAnsi="Arial" w:cs="Arial"/>
                <w:b/>
                <w:bCs/>
                <w:lang w:val="fr-FR" w:eastAsia="fr-BE"/>
              </w:rPr>
              <w:t xml:space="preserve"> question </w:t>
            </w:r>
            <w:proofErr w:type="spellStart"/>
            <w:r w:rsidRPr="00593517">
              <w:rPr>
                <w:rFonts w:ascii="Arial" w:hAnsi="Arial" w:cs="Arial"/>
                <w:b/>
                <w:bCs/>
                <w:lang w:val="fr-FR" w:eastAsia="fr-BE"/>
              </w:rPr>
              <w:t>will</w:t>
            </w:r>
            <w:proofErr w:type="spellEnd"/>
            <w:r w:rsidRPr="00593517">
              <w:rPr>
                <w:rFonts w:ascii="Arial" w:hAnsi="Arial" w:cs="Arial"/>
                <w:b/>
                <w:bCs/>
                <w:lang w:val="fr-FR" w:eastAsia="fr-BE"/>
              </w:rPr>
              <w:t xml:space="preserve"> test </w:t>
            </w:r>
            <w:proofErr w:type="spellStart"/>
            <w:r w:rsidRPr="00593517">
              <w:rPr>
                <w:rFonts w:ascii="Arial" w:hAnsi="Arial" w:cs="Arial"/>
                <w:b/>
                <w:bCs/>
                <w:lang w:val="fr-FR" w:eastAsia="fr-BE"/>
              </w:rPr>
              <w:t>factual</w:t>
            </w:r>
            <w:proofErr w:type="spellEnd"/>
            <w:r w:rsidRPr="00593517">
              <w:rPr>
                <w:rFonts w:ascii="Arial" w:hAnsi="Arial" w:cs="Arial"/>
                <w:b/>
                <w:bCs/>
                <w:lang w:val="fr-FR" w:eastAsia="fr-BE"/>
              </w:rPr>
              <w:t xml:space="preserve"> </w:t>
            </w:r>
            <w:proofErr w:type="spellStart"/>
            <w:r w:rsidRPr="00593517">
              <w:rPr>
                <w:rFonts w:ascii="Arial" w:hAnsi="Arial" w:cs="Arial"/>
                <w:b/>
                <w:bCs/>
                <w:lang w:val="fr-FR" w:eastAsia="fr-BE"/>
              </w:rPr>
              <w:t>recall</w:t>
            </w:r>
            <w:proofErr w:type="spellEnd"/>
            <w:r w:rsidRPr="00593517">
              <w:rPr>
                <w:rFonts w:ascii="Arial" w:hAnsi="Arial" w:cs="Arial"/>
                <w:b/>
                <w:bCs/>
                <w:lang w:val="fr-FR" w:eastAsia="fr-BE"/>
              </w:rPr>
              <w:t xml:space="preserve">, </w:t>
            </w:r>
            <w:proofErr w:type="spellStart"/>
            <w:r w:rsidRPr="00593517">
              <w:rPr>
                <w:rFonts w:ascii="Arial" w:hAnsi="Arial" w:cs="Arial"/>
                <w:b/>
                <w:bCs/>
                <w:lang w:val="fr-FR" w:eastAsia="fr-BE"/>
              </w:rPr>
              <w:t>explanation</w:t>
            </w:r>
            <w:proofErr w:type="spellEnd"/>
            <w:r w:rsidRPr="00593517">
              <w:rPr>
                <w:rFonts w:ascii="Arial" w:hAnsi="Arial" w:cs="Arial"/>
                <w:b/>
                <w:bCs/>
                <w:lang w:val="fr-FR" w:eastAsia="fr-BE"/>
              </w:rPr>
              <w:t xml:space="preserve"> and </w:t>
            </w:r>
            <w:proofErr w:type="spellStart"/>
            <w:r w:rsidRPr="00593517">
              <w:rPr>
                <w:rFonts w:ascii="Arial" w:hAnsi="Arial" w:cs="Arial"/>
                <w:b/>
                <w:bCs/>
                <w:lang w:val="fr-FR" w:eastAsia="fr-BE"/>
              </w:rPr>
              <w:t>evaluation</w:t>
            </w:r>
            <w:proofErr w:type="spellEnd"/>
            <w:r w:rsidRPr="00593517">
              <w:rPr>
                <w:rFonts w:ascii="Arial" w:hAnsi="Arial" w:cs="Arial"/>
                <w:b/>
                <w:bCs/>
                <w:lang w:val="fr-FR" w:eastAsia="fr-BE"/>
              </w:rPr>
              <w:t xml:space="preserve">. </w:t>
            </w:r>
          </w:p>
          <w:p w14:paraId="4CC44123" w14:textId="77777777" w:rsidR="00593517" w:rsidRDefault="002065B6" w:rsidP="002065B6">
            <w:pPr>
              <w:pStyle w:val="ListParagraph"/>
              <w:autoSpaceDE w:val="0"/>
              <w:autoSpaceDN w:val="0"/>
              <w:adjustRightInd w:val="0"/>
              <w:spacing w:after="0" w:line="240" w:lineRule="auto"/>
              <w:ind w:left="306"/>
              <w:rPr>
                <w:rFonts w:ascii="Arial" w:hAnsi="Arial" w:cs="Arial"/>
                <w:b/>
                <w:bCs/>
                <w:lang w:val="fr-FR" w:eastAsia="fr-BE"/>
              </w:rPr>
            </w:pPr>
            <w:r>
              <w:rPr>
                <w:rFonts w:ascii="Arial" w:hAnsi="Arial" w:cs="Arial"/>
                <w:b/>
                <w:bCs/>
                <w:lang w:val="fr-FR" w:eastAsia="fr-BE"/>
              </w:rPr>
              <w:t xml:space="preserve">                                                                                                    </w:t>
            </w:r>
          </w:p>
          <w:p w14:paraId="58CA60AF" w14:textId="4B6B207A" w:rsidR="00E46C25" w:rsidRPr="00081719" w:rsidRDefault="00593517" w:rsidP="002065B6">
            <w:pPr>
              <w:pStyle w:val="ListParagraph"/>
              <w:autoSpaceDE w:val="0"/>
              <w:autoSpaceDN w:val="0"/>
              <w:adjustRightInd w:val="0"/>
              <w:spacing w:after="0" w:line="240" w:lineRule="auto"/>
              <w:ind w:left="306"/>
              <w:rPr>
                <w:rFonts w:ascii="Arial" w:hAnsi="Arial" w:cs="Arial"/>
                <w:b/>
                <w:bCs/>
                <w:lang w:val="fr-FR" w:eastAsia="fr-BE"/>
              </w:rPr>
            </w:pPr>
            <w:r>
              <w:rPr>
                <w:rFonts w:ascii="Arial" w:hAnsi="Arial" w:cs="Arial"/>
                <w:b/>
                <w:bCs/>
                <w:lang w:val="fr-FR" w:eastAsia="fr-BE"/>
              </w:rPr>
              <w:t xml:space="preserve">                                                                                                      </w:t>
            </w:r>
            <w:r w:rsidR="002065B6">
              <w:rPr>
                <w:rFonts w:ascii="Arial" w:hAnsi="Arial" w:cs="Arial"/>
                <w:b/>
                <w:bCs/>
                <w:lang w:val="fr-FR" w:eastAsia="fr-BE"/>
              </w:rPr>
              <w:t>(28</w:t>
            </w:r>
            <w:r>
              <w:rPr>
                <w:rFonts w:ascii="Arial" w:hAnsi="Arial" w:cs="Arial"/>
                <w:b/>
                <w:bCs/>
                <w:lang w:val="fr-FR" w:eastAsia="fr-BE"/>
              </w:rPr>
              <w:t xml:space="preserve"> mark</w:t>
            </w:r>
            <w:r w:rsidR="002065B6">
              <w:rPr>
                <w:rFonts w:ascii="Arial" w:hAnsi="Arial" w:cs="Arial"/>
                <w:b/>
                <w:bCs/>
                <w:lang w:val="fr-FR" w:eastAsia="fr-BE"/>
              </w:rPr>
              <w:t>s)</w:t>
            </w:r>
          </w:p>
          <w:p w14:paraId="66EC071E" w14:textId="77777777" w:rsidR="00A6795F" w:rsidRPr="00081719" w:rsidRDefault="00A6795F" w:rsidP="00A6795F">
            <w:pPr>
              <w:pStyle w:val="ListParagraph"/>
              <w:autoSpaceDE w:val="0"/>
              <w:autoSpaceDN w:val="0"/>
              <w:adjustRightInd w:val="0"/>
              <w:spacing w:after="0" w:line="240" w:lineRule="auto"/>
              <w:rPr>
                <w:rFonts w:ascii="Arial" w:hAnsi="Arial" w:cs="Arial"/>
                <w:b/>
                <w:bCs/>
                <w:lang w:val="fr-FR" w:eastAsia="fr-BE"/>
              </w:rPr>
            </w:pPr>
          </w:p>
          <w:p w14:paraId="07D9F92C" w14:textId="4AF5824F" w:rsidR="00A6795F" w:rsidRPr="00CD49C2" w:rsidRDefault="00593517" w:rsidP="00E46C25">
            <w:pPr>
              <w:autoSpaceDE w:val="0"/>
              <w:autoSpaceDN w:val="0"/>
              <w:adjustRightInd w:val="0"/>
              <w:spacing w:after="0" w:line="240" w:lineRule="auto"/>
              <w:rPr>
                <w:rFonts w:ascii="Arial" w:hAnsi="Arial" w:cs="Arial"/>
                <w:bCs/>
                <w:i/>
                <w:lang w:val="fr-FR" w:eastAsia="fr-BE"/>
              </w:rPr>
            </w:pPr>
            <w:r w:rsidRPr="00CD49C2">
              <w:rPr>
                <w:rFonts w:ascii="Arial" w:hAnsi="Arial" w:cs="Arial"/>
                <w:bCs/>
                <w:i/>
                <w:lang w:val="fr-FR" w:eastAsia="fr-BE"/>
              </w:rPr>
              <w:t>Note</w:t>
            </w:r>
            <w:r w:rsidR="00A6795F" w:rsidRPr="00CD49C2">
              <w:rPr>
                <w:rFonts w:ascii="Arial" w:hAnsi="Arial" w:cs="Arial"/>
                <w:bCs/>
                <w:i/>
                <w:lang w:val="fr-FR" w:eastAsia="fr-BE"/>
              </w:rPr>
              <w:t xml:space="preserve">: </w:t>
            </w:r>
            <w:r w:rsidRPr="00CD49C2">
              <w:rPr>
                <w:rFonts w:ascii="Arial" w:hAnsi="Arial" w:cs="Arial"/>
                <w:bCs/>
                <w:i/>
                <w:lang w:val="fr-FR" w:eastAsia="fr-BE"/>
              </w:rPr>
              <w:t xml:space="preserve">If a </w:t>
            </w:r>
            <w:proofErr w:type="spellStart"/>
            <w:r w:rsidRPr="00CD49C2">
              <w:rPr>
                <w:rFonts w:ascii="Arial" w:hAnsi="Arial" w:cs="Arial"/>
                <w:bCs/>
                <w:i/>
                <w:lang w:val="fr-FR" w:eastAsia="fr-BE"/>
              </w:rPr>
              <w:t>student</w:t>
            </w:r>
            <w:proofErr w:type="spellEnd"/>
            <w:r w:rsidRPr="00CD49C2">
              <w:rPr>
                <w:rFonts w:ascii="Arial" w:hAnsi="Arial" w:cs="Arial"/>
                <w:bCs/>
                <w:i/>
                <w:lang w:val="fr-FR" w:eastAsia="fr-BE"/>
              </w:rPr>
              <w:t xml:space="preserve"> </w:t>
            </w:r>
            <w:proofErr w:type="spellStart"/>
            <w:r w:rsidRPr="00CD49C2">
              <w:rPr>
                <w:rFonts w:ascii="Arial" w:hAnsi="Arial" w:cs="Arial"/>
                <w:bCs/>
                <w:i/>
                <w:lang w:val="fr-FR" w:eastAsia="fr-BE"/>
              </w:rPr>
              <w:t>only</w:t>
            </w:r>
            <w:proofErr w:type="spellEnd"/>
            <w:r w:rsidRPr="00CD49C2">
              <w:rPr>
                <w:rFonts w:ascii="Arial" w:hAnsi="Arial" w:cs="Arial"/>
                <w:bCs/>
                <w:i/>
                <w:lang w:val="fr-FR" w:eastAsia="fr-BE"/>
              </w:rPr>
              <w:t xml:space="preserve"> </w:t>
            </w:r>
            <w:proofErr w:type="spellStart"/>
            <w:r w:rsidRPr="00CD49C2">
              <w:rPr>
                <w:rFonts w:ascii="Arial" w:hAnsi="Arial" w:cs="Arial"/>
                <w:bCs/>
                <w:i/>
                <w:lang w:val="fr-FR" w:eastAsia="fr-BE"/>
              </w:rPr>
              <w:t>pro</w:t>
            </w:r>
            <w:r w:rsidR="00301766" w:rsidRPr="00CD49C2">
              <w:rPr>
                <w:rFonts w:ascii="Arial" w:hAnsi="Arial" w:cs="Arial"/>
                <w:bCs/>
                <w:i/>
                <w:lang w:val="fr-FR" w:eastAsia="fr-BE"/>
              </w:rPr>
              <w:t>vides</w:t>
            </w:r>
            <w:proofErr w:type="spellEnd"/>
            <w:r w:rsidR="00301766" w:rsidRPr="00CD49C2">
              <w:rPr>
                <w:rFonts w:ascii="Arial" w:hAnsi="Arial" w:cs="Arial"/>
                <w:bCs/>
                <w:i/>
                <w:lang w:val="fr-FR" w:eastAsia="fr-BE"/>
              </w:rPr>
              <w:t xml:space="preserve"> one case </w:t>
            </w:r>
            <w:proofErr w:type="spellStart"/>
            <w:r w:rsidR="00301766" w:rsidRPr="00CD49C2">
              <w:rPr>
                <w:rFonts w:ascii="Arial" w:hAnsi="Arial" w:cs="Arial"/>
                <w:bCs/>
                <w:i/>
                <w:lang w:val="fr-FR" w:eastAsia="fr-BE"/>
              </w:rPr>
              <w:t>study</w:t>
            </w:r>
            <w:proofErr w:type="spellEnd"/>
            <w:r w:rsidR="00301766" w:rsidRPr="00CD49C2">
              <w:rPr>
                <w:rFonts w:ascii="Arial" w:hAnsi="Arial" w:cs="Arial"/>
                <w:bCs/>
                <w:i/>
                <w:lang w:val="fr-FR" w:eastAsia="fr-BE"/>
              </w:rPr>
              <w:t>, maximum 19</w:t>
            </w:r>
            <w:r w:rsidRPr="00CD49C2">
              <w:rPr>
                <w:rFonts w:ascii="Arial" w:hAnsi="Arial" w:cs="Arial"/>
                <w:bCs/>
                <w:i/>
                <w:lang w:val="fr-FR" w:eastAsia="fr-BE"/>
              </w:rPr>
              <w:t xml:space="preserve"> marks. </w:t>
            </w:r>
            <w:proofErr w:type="spellStart"/>
            <w:r w:rsidRPr="00CD49C2">
              <w:rPr>
                <w:rFonts w:ascii="Arial" w:hAnsi="Arial" w:cs="Arial"/>
                <w:bCs/>
                <w:i/>
                <w:lang w:val="fr-FR" w:eastAsia="fr-BE"/>
              </w:rPr>
              <w:t>Two</w:t>
            </w:r>
            <w:proofErr w:type="spellEnd"/>
            <w:r w:rsidRPr="00CD49C2">
              <w:rPr>
                <w:rFonts w:ascii="Arial" w:hAnsi="Arial" w:cs="Arial"/>
                <w:bCs/>
                <w:i/>
                <w:lang w:val="fr-FR" w:eastAsia="fr-BE"/>
              </w:rPr>
              <w:t xml:space="preserve"> or more case </w:t>
            </w:r>
            <w:proofErr w:type="spellStart"/>
            <w:r w:rsidRPr="00CD49C2">
              <w:rPr>
                <w:rFonts w:ascii="Arial" w:hAnsi="Arial" w:cs="Arial"/>
                <w:bCs/>
                <w:i/>
                <w:lang w:val="fr-FR" w:eastAsia="fr-BE"/>
              </w:rPr>
              <w:t>studies</w:t>
            </w:r>
            <w:proofErr w:type="spellEnd"/>
            <w:r w:rsidRPr="00CD49C2">
              <w:rPr>
                <w:rFonts w:ascii="Arial" w:hAnsi="Arial" w:cs="Arial"/>
                <w:bCs/>
                <w:i/>
                <w:lang w:val="fr-FR" w:eastAsia="fr-BE"/>
              </w:rPr>
              <w:t xml:space="preserve">, up to 28 marks </w:t>
            </w:r>
            <w:proofErr w:type="spellStart"/>
            <w:r w:rsidRPr="00CD49C2">
              <w:rPr>
                <w:rFonts w:ascii="Arial" w:hAnsi="Arial" w:cs="Arial"/>
                <w:bCs/>
                <w:i/>
                <w:lang w:val="fr-FR" w:eastAsia="fr-BE"/>
              </w:rPr>
              <w:t>using</w:t>
            </w:r>
            <w:proofErr w:type="spellEnd"/>
            <w:r w:rsidRPr="00CD49C2">
              <w:rPr>
                <w:rFonts w:ascii="Arial" w:hAnsi="Arial" w:cs="Arial"/>
                <w:bCs/>
                <w:i/>
                <w:lang w:val="fr-FR" w:eastAsia="fr-BE"/>
              </w:rPr>
              <w:t xml:space="preserve"> the </w:t>
            </w:r>
            <w:proofErr w:type="spellStart"/>
            <w:r w:rsidRPr="00CD49C2">
              <w:rPr>
                <w:rFonts w:ascii="Arial" w:hAnsi="Arial" w:cs="Arial"/>
                <w:bCs/>
                <w:i/>
                <w:lang w:val="fr-FR" w:eastAsia="fr-BE"/>
              </w:rPr>
              <w:t>grid</w:t>
            </w:r>
            <w:proofErr w:type="spellEnd"/>
            <w:r w:rsidRPr="00CD49C2">
              <w:rPr>
                <w:rFonts w:ascii="Arial" w:hAnsi="Arial" w:cs="Arial"/>
                <w:bCs/>
                <w:i/>
                <w:lang w:val="fr-FR" w:eastAsia="fr-BE"/>
              </w:rPr>
              <w:t xml:space="preserve"> for guidance</w:t>
            </w:r>
            <w:r w:rsidR="00CD49C2">
              <w:rPr>
                <w:rFonts w:ascii="Arial" w:hAnsi="Arial" w:cs="Arial"/>
                <w:bCs/>
                <w:i/>
                <w:lang w:val="fr-FR" w:eastAsia="fr-BE"/>
              </w:rPr>
              <w:t>.</w:t>
            </w:r>
          </w:p>
          <w:p w14:paraId="2AB83200" w14:textId="77777777" w:rsidR="00A6795F" w:rsidRPr="00081719" w:rsidRDefault="00A6795F" w:rsidP="00E46C25">
            <w:pPr>
              <w:autoSpaceDE w:val="0"/>
              <w:autoSpaceDN w:val="0"/>
              <w:adjustRightInd w:val="0"/>
              <w:spacing w:after="0" w:line="240" w:lineRule="auto"/>
              <w:rPr>
                <w:rFonts w:ascii="Arial" w:hAnsi="Arial" w:cs="Arial"/>
                <w:b/>
                <w:bCs/>
                <w:lang w:val="fr-FR" w:eastAsia="fr-BE"/>
              </w:rPr>
            </w:pPr>
          </w:p>
          <w:p w14:paraId="7762F048" w14:textId="77777777" w:rsidR="00DB5874" w:rsidRPr="00081719" w:rsidRDefault="00DB5874" w:rsidP="00DB5874">
            <w:pPr>
              <w:jc w:val="both"/>
              <w:rPr>
                <w:rFonts w:ascii="Arial" w:hAnsi="Arial" w:cs="Arial"/>
                <w:b/>
                <w:lang w:val="fr-FR"/>
              </w:rPr>
            </w:pPr>
            <w:r w:rsidRPr="00081719">
              <w:rPr>
                <w:rFonts w:ascii="Arial" w:hAnsi="Arial" w:cs="Arial"/>
                <w:b/>
                <w:lang w:val="fr-FR"/>
              </w:rPr>
              <w:t>___________________________________________________________________</w:t>
            </w:r>
          </w:p>
          <w:p w14:paraId="71A7FDF1" w14:textId="77777777" w:rsidR="000A6363" w:rsidRPr="000A6363" w:rsidRDefault="000A6363" w:rsidP="000A6363">
            <w:pPr>
              <w:pStyle w:val="Standard"/>
              <w:jc w:val="both"/>
              <w:rPr>
                <w:rFonts w:ascii="Arial" w:hAnsi="Arial" w:cs="Arial"/>
                <w:b/>
                <w:sz w:val="22"/>
                <w:szCs w:val="22"/>
                <w:lang w:val="fr-FR"/>
              </w:rPr>
            </w:pPr>
            <w:r w:rsidRPr="000A6363">
              <w:rPr>
                <w:rFonts w:ascii="Arial" w:hAnsi="Arial" w:cs="Arial"/>
                <w:b/>
                <w:sz w:val="22"/>
                <w:szCs w:val="22"/>
                <w:lang w:val="fr-FR"/>
              </w:rPr>
              <w:t xml:space="preserve">3. To </w:t>
            </w:r>
            <w:proofErr w:type="spellStart"/>
            <w:r w:rsidRPr="000A6363">
              <w:rPr>
                <w:rFonts w:ascii="Arial" w:hAnsi="Arial" w:cs="Arial"/>
                <w:b/>
                <w:sz w:val="22"/>
                <w:szCs w:val="22"/>
                <w:lang w:val="fr-FR"/>
              </w:rPr>
              <w:t>what</w:t>
            </w:r>
            <w:proofErr w:type="spellEnd"/>
            <w:r w:rsidRPr="000A6363">
              <w:rPr>
                <w:rFonts w:ascii="Arial" w:hAnsi="Arial" w:cs="Arial"/>
                <w:b/>
                <w:sz w:val="22"/>
                <w:szCs w:val="22"/>
                <w:lang w:val="fr-FR"/>
              </w:rPr>
              <w:t xml:space="preserve"> </w:t>
            </w:r>
            <w:proofErr w:type="spellStart"/>
            <w:r w:rsidRPr="000A6363">
              <w:rPr>
                <w:rFonts w:ascii="Arial" w:hAnsi="Arial" w:cs="Arial"/>
                <w:b/>
                <w:sz w:val="22"/>
                <w:szCs w:val="22"/>
                <w:lang w:val="fr-FR"/>
              </w:rPr>
              <w:t>extent</w:t>
            </w:r>
            <w:proofErr w:type="spellEnd"/>
            <w:r w:rsidRPr="000A6363">
              <w:rPr>
                <w:rFonts w:ascii="Arial" w:hAnsi="Arial" w:cs="Arial"/>
                <w:b/>
                <w:sz w:val="22"/>
                <w:szCs w:val="22"/>
                <w:lang w:val="fr-FR"/>
              </w:rPr>
              <w:t xml:space="preserve"> </w:t>
            </w:r>
            <w:proofErr w:type="spellStart"/>
            <w:r w:rsidRPr="000A6363">
              <w:rPr>
                <w:rFonts w:ascii="Arial" w:hAnsi="Arial" w:cs="Arial"/>
                <w:b/>
                <w:sz w:val="22"/>
                <w:szCs w:val="22"/>
                <w:lang w:val="fr-FR"/>
              </w:rPr>
              <w:t>were</w:t>
            </w:r>
            <w:proofErr w:type="spellEnd"/>
            <w:r w:rsidRPr="000A6363">
              <w:rPr>
                <w:rFonts w:ascii="Arial" w:hAnsi="Arial" w:cs="Arial"/>
                <w:b/>
                <w:sz w:val="22"/>
                <w:szCs w:val="22"/>
                <w:lang w:val="fr-FR"/>
              </w:rPr>
              <w:t xml:space="preserve"> </w:t>
            </w:r>
            <w:proofErr w:type="spellStart"/>
            <w:r w:rsidRPr="000A6363">
              <w:rPr>
                <w:rFonts w:ascii="Arial" w:hAnsi="Arial" w:cs="Arial"/>
                <w:b/>
                <w:sz w:val="22"/>
                <w:szCs w:val="22"/>
                <w:lang w:val="fr-FR"/>
              </w:rPr>
              <w:t>Mao´s</w:t>
            </w:r>
            <w:proofErr w:type="spellEnd"/>
            <w:r w:rsidRPr="000A6363">
              <w:rPr>
                <w:rFonts w:ascii="Arial" w:hAnsi="Arial" w:cs="Arial"/>
                <w:b/>
                <w:sz w:val="22"/>
                <w:szCs w:val="22"/>
                <w:lang w:val="fr-FR"/>
              </w:rPr>
              <w:t xml:space="preserve"> </w:t>
            </w:r>
            <w:proofErr w:type="spellStart"/>
            <w:r w:rsidRPr="000A6363">
              <w:rPr>
                <w:rFonts w:ascii="Arial" w:hAnsi="Arial" w:cs="Arial"/>
                <w:b/>
                <w:sz w:val="22"/>
                <w:szCs w:val="22"/>
                <w:lang w:val="fr-FR"/>
              </w:rPr>
              <w:t>policies</w:t>
            </w:r>
            <w:proofErr w:type="spellEnd"/>
            <w:r w:rsidRPr="000A6363">
              <w:rPr>
                <w:rFonts w:ascii="Arial" w:hAnsi="Arial" w:cs="Arial"/>
                <w:b/>
                <w:sz w:val="22"/>
                <w:szCs w:val="22"/>
                <w:lang w:val="fr-FR"/>
              </w:rPr>
              <w:t xml:space="preserve"> and </w:t>
            </w:r>
            <w:proofErr w:type="spellStart"/>
            <w:r w:rsidRPr="000A6363">
              <w:rPr>
                <w:rFonts w:ascii="Arial" w:hAnsi="Arial" w:cs="Arial"/>
                <w:b/>
                <w:sz w:val="22"/>
                <w:szCs w:val="22"/>
                <w:lang w:val="fr-FR"/>
              </w:rPr>
              <w:t>campaigns</w:t>
            </w:r>
            <w:proofErr w:type="spellEnd"/>
            <w:r w:rsidRPr="000A6363">
              <w:rPr>
                <w:rFonts w:ascii="Arial" w:hAnsi="Arial" w:cs="Arial"/>
                <w:b/>
                <w:sz w:val="22"/>
                <w:szCs w:val="22"/>
                <w:lang w:val="fr-FR"/>
              </w:rPr>
              <w:t xml:space="preserve"> </w:t>
            </w:r>
            <w:proofErr w:type="spellStart"/>
            <w:r w:rsidRPr="000A6363">
              <w:rPr>
                <w:rFonts w:ascii="Arial" w:hAnsi="Arial" w:cs="Arial"/>
                <w:b/>
                <w:sz w:val="22"/>
                <w:szCs w:val="22"/>
                <w:lang w:val="fr-FR"/>
              </w:rPr>
              <w:t>successful</w:t>
            </w:r>
            <w:proofErr w:type="spellEnd"/>
            <w:r w:rsidRPr="000A6363">
              <w:rPr>
                <w:rFonts w:ascii="Arial" w:hAnsi="Arial" w:cs="Arial"/>
                <w:b/>
                <w:sz w:val="22"/>
                <w:szCs w:val="22"/>
                <w:lang w:val="fr-FR"/>
              </w:rPr>
              <w:t xml:space="preserve"> in </w:t>
            </w:r>
            <w:proofErr w:type="spellStart"/>
            <w:r w:rsidRPr="000A6363">
              <w:rPr>
                <w:rFonts w:ascii="Arial" w:hAnsi="Arial" w:cs="Arial"/>
                <w:b/>
                <w:sz w:val="22"/>
                <w:szCs w:val="22"/>
                <w:lang w:val="fr-FR"/>
              </w:rPr>
              <w:t>establishing</w:t>
            </w:r>
            <w:proofErr w:type="spellEnd"/>
            <w:r w:rsidRPr="000A6363">
              <w:rPr>
                <w:rFonts w:ascii="Arial" w:hAnsi="Arial" w:cs="Arial"/>
                <w:b/>
                <w:sz w:val="22"/>
                <w:szCs w:val="22"/>
                <w:lang w:val="fr-FR"/>
              </w:rPr>
              <w:t xml:space="preserve"> </w:t>
            </w:r>
            <w:proofErr w:type="spellStart"/>
            <w:r w:rsidRPr="000A6363">
              <w:rPr>
                <w:rFonts w:ascii="Arial" w:hAnsi="Arial" w:cs="Arial"/>
                <w:b/>
                <w:sz w:val="22"/>
                <w:szCs w:val="22"/>
                <w:lang w:val="fr-FR"/>
              </w:rPr>
              <w:t>political</w:t>
            </w:r>
            <w:proofErr w:type="spellEnd"/>
            <w:r w:rsidRPr="000A6363">
              <w:rPr>
                <w:rFonts w:ascii="Arial" w:hAnsi="Arial" w:cs="Arial"/>
                <w:b/>
                <w:sz w:val="22"/>
                <w:szCs w:val="22"/>
                <w:lang w:val="fr-FR"/>
              </w:rPr>
              <w:t xml:space="preserve"> control over the </w:t>
            </w:r>
            <w:proofErr w:type="spellStart"/>
            <w:r w:rsidRPr="000A6363">
              <w:rPr>
                <w:rFonts w:ascii="Arial" w:hAnsi="Arial" w:cs="Arial"/>
                <w:b/>
                <w:sz w:val="22"/>
                <w:szCs w:val="22"/>
                <w:lang w:val="fr-FR"/>
              </w:rPr>
              <w:t>Chinese</w:t>
            </w:r>
            <w:proofErr w:type="spellEnd"/>
            <w:r w:rsidRPr="000A6363">
              <w:rPr>
                <w:rFonts w:ascii="Arial" w:hAnsi="Arial" w:cs="Arial"/>
                <w:b/>
                <w:sz w:val="22"/>
                <w:szCs w:val="22"/>
                <w:lang w:val="fr-FR"/>
              </w:rPr>
              <w:t xml:space="preserve"> people in the </w:t>
            </w:r>
            <w:proofErr w:type="spellStart"/>
            <w:r w:rsidRPr="000A6363">
              <w:rPr>
                <w:rFonts w:ascii="Arial" w:hAnsi="Arial" w:cs="Arial"/>
                <w:b/>
                <w:sz w:val="22"/>
                <w:szCs w:val="22"/>
                <w:lang w:val="fr-FR"/>
              </w:rPr>
              <w:t>years</w:t>
            </w:r>
            <w:proofErr w:type="spellEnd"/>
            <w:r w:rsidRPr="000A6363">
              <w:rPr>
                <w:rFonts w:ascii="Arial" w:hAnsi="Arial" w:cs="Arial"/>
                <w:b/>
                <w:sz w:val="22"/>
                <w:szCs w:val="22"/>
                <w:lang w:val="fr-FR"/>
              </w:rPr>
              <w:t xml:space="preserve"> 1949 et 1966. </w:t>
            </w:r>
          </w:p>
          <w:p w14:paraId="54C60C12" w14:textId="77777777" w:rsidR="000A6363" w:rsidRPr="000A6363" w:rsidRDefault="000A6363" w:rsidP="000A6363">
            <w:pPr>
              <w:pStyle w:val="Standard"/>
              <w:jc w:val="both"/>
              <w:rPr>
                <w:rFonts w:ascii="Arial" w:hAnsi="Arial" w:cs="Arial"/>
                <w:b/>
                <w:sz w:val="22"/>
                <w:szCs w:val="22"/>
                <w:lang w:val="fr-FR"/>
              </w:rPr>
            </w:pPr>
          </w:p>
          <w:p w14:paraId="4CCA02C1" w14:textId="77777777" w:rsidR="000A6363" w:rsidRPr="000A6363" w:rsidRDefault="000A6363" w:rsidP="000A6363">
            <w:pPr>
              <w:pStyle w:val="Standard"/>
              <w:jc w:val="both"/>
              <w:rPr>
                <w:rFonts w:ascii="Arial" w:hAnsi="Arial" w:cs="Arial"/>
                <w:b/>
                <w:sz w:val="22"/>
                <w:szCs w:val="22"/>
                <w:lang w:val="fr-FR"/>
              </w:rPr>
            </w:pPr>
            <w:r w:rsidRPr="000A6363">
              <w:rPr>
                <w:rFonts w:ascii="Arial" w:hAnsi="Arial" w:cs="Arial"/>
                <w:b/>
                <w:sz w:val="22"/>
                <w:szCs w:val="22"/>
                <w:lang w:val="fr-FR"/>
              </w:rPr>
              <w:t xml:space="preserve"> </w:t>
            </w:r>
          </w:p>
          <w:p w14:paraId="7CD87562" w14:textId="77777777" w:rsidR="000A6363" w:rsidRPr="000A6363" w:rsidRDefault="000A6363" w:rsidP="000A6363">
            <w:pPr>
              <w:pStyle w:val="Standard"/>
              <w:jc w:val="both"/>
              <w:rPr>
                <w:rFonts w:ascii="Arial" w:hAnsi="Arial" w:cs="Arial"/>
                <w:b/>
                <w:sz w:val="22"/>
                <w:szCs w:val="22"/>
                <w:lang w:val="fr-FR"/>
              </w:rPr>
            </w:pPr>
            <w:r w:rsidRPr="000A6363">
              <w:rPr>
                <w:rFonts w:ascii="Arial" w:hAnsi="Arial" w:cs="Arial"/>
                <w:b/>
                <w:sz w:val="22"/>
                <w:szCs w:val="22"/>
                <w:lang w:val="fr-FR"/>
              </w:rPr>
              <w:t xml:space="preserve">                                                                                                          (28 marks)</w:t>
            </w:r>
            <w:r w:rsidRPr="000A6363">
              <w:rPr>
                <w:rFonts w:ascii="Arial" w:hAnsi="Arial" w:cs="Arial"/>
                <w:b/>
                <w:sz w:val="22"/>
                <w:szCs w:val="22"/>
                <w:lang w:val="fr-FR"/>
              </w:rPr>
              <w:tab/>
              <w:t xml:space="preserve">                                   </w:t>
            </w:r>
          </w:p>
          <w:p w14:paraId="678661BF" w14:textId="2FA4B33C" w:rsidR="00DB5874" w:rsidRPr="000A6363" w:rsidRDefault="000A6363" w:rsidP="000A6363">
            <w:pPr>
              <w:pStyle w:val="Standard"/>
              <w:widowControl/>
              <w:jc w:val="both"/>
              <w:textAlignment w:val="auto"/>
              <w:rPr>
                <w:rFonts w:ascii="Arial" w:hAnsi="Arial" w:cs="Arial"/>
                <w:sz w:val="22"/>
                <w:szCs w:val="22"/>
                <w:lang w:val="fr-FR"/>
              </w:rPr>
            </w:pPr>
            <w:proofErr w:type="spellStart"/>
            <w:r w:rsidRPr="000A6363">
              <w:rPr>
                <w:rFonts w:ascii="Arial" w:hAnsi="Arial" w:cs="Arial"/>
                <w:sz w:val="22"/>
                <w:szCs w:val="22"/>
                <w:lang w:val="fr-FR"/>
              </w:rPr>
              <w:t>See</w:t>
            </w:r>
            <w:proofErr w:type="spellEnd"/>
            <w:r w:rsidRPr="000A6363">
              <w:rPr>
                <w:rFonts w:ascii="Arial" w:hAnsi="Arial" w:cs="Arial"/>
                <w:sz w:val="22"/>
                <w:szCs w:val="22"/>
                <w:lang w:val="fr-FR"/>
              </w:rPr>
              <w:t xml:space="preserve"> </w:t>
            </w:r>
            <w:proofErr w:type="spellStart"/>
            <w:r w:rsidRPr="000A6363">
              <w:rPr>
                <w:rFonts w:ascii="Arial" w:hAnsi="Arial" w:cs="Arial"/>
                <w:sz w:val="22"/>
                <w:szCs w:val="22"/>
                <w:lang w:val="fr-FR"/>
              </w:rPr>
              <w:t>generic</w:t>
            </w:r>
            <w:proofErr w:type="spellEnd"/>
            <w:r w:rsidRPr="000A6363">
              <w:rPr>
                <w:rFonts w:ascii="Arial" w:hAnsi="Arial" w:cs="Arial"/>
                <w:sz w:val="22"/>
                <w:szCs w:val="22"/>
                <w:lang w:val="fr-FR"/>
              </w:rPr>
              <w:t xml:space="preserve"> Evaluative </w:t>
            </w:r>
            <w:proofErr w:type="spellStart"/>
            <w:r w:rsidRPr="000A6363">
              <w:rPr>
                <w:rFonts w:ascii="Arial" w:hAnsi="Arial" w:cs="Arial"/>
                <w:sz w:val="22"/>
                <w:szCs w:val="22"/>
                <w:lang w:val="fr-FR"/>
              </w:rPr>
              <w:t>Written</w:t>
            </w:r>
            <w:proofErr w:type="spellEnd"/>
            <w:r w:rsidRPr="000A6363">
              <w:rPr>
                <w:rFonts w:ascii="Arial" w:hAnsi="Arial" w:cs="Arial"/>
                <w:sz w:val="22"/>
                <w:szCs w:val="22"/>
                <w:lang w:val="fr-FR"/>
              </w:rPr>
              <w:t xml:space="preserve"> </w:t>
            </w:r>
            <w:proofErr w:type="spellStart"/>
            <w:r w:rsidRPr="000A6363">
              <w:rPr>
                <w:rFonts w:ascii="Arial" w:hAnsi="Arial" w:cs="Arial"/>
                <w:sz w:val="22"/>
                <w:szCs w:val="22"/>
                <w:lang w:val="fr-FR"/>
              </w:rPr>
              <w:t>Response</w:t>
            </w:r>
            <w:proofErr w:type="spellEnd"/>
            <w:r w:rsidRPr="000A6363">
              <w:rPr>
                <w:rFonts w:ascii="Arial" w:hAnsi="Arial" w:cs="Arial"/>
                <w:sz w:val="22"/>
                <w:szCs w:val="22"/>
                <w:lang w:val="fr-FR"/>
              </w:rPr>
              <w:t xml:space="preserve"> for more </w:t>
            </w:r>
            <w:proofErr w:type="spellStart"/>
            <w:r w:rsidRPr="000A6363">
              <w:rPr>
                <w:rFonts w:ascii="Arial" w:hAnsi="Arial" w:cs="Arial"/>
                <w:sz w:val="22"/>
                <w:szCs w:val="22"/>
                <w:lang w:val="fr-FR"/>
              </w:rPr>
              <w:t>details</w:t>
            </w:r>
            <w:proofErr w:type="spellEnd"/>
            <w:r w:rsidRPr="000A6363">
              <w:rPr>
                <w:rFonts w:ascii="Arial" w:hAnsi="Arial" w:cs="Arial"/>
                <w:sz w:val="22"/>
                <w:szCs w:val="22"/>
                <w:lang w:val="fr-FR"/>
              </w:rPr>
              <w:t>.</w:t>
            </w:r>
          </w:p>
        </w:tc>
      </w:tr>
    </w:tbl>
    <w:p w14:paraId="6F0DA960" w14:textId="1C4658D0" w:rsidR="004A1A12" w:rsidRPr="00A86DB1" w:rsidRDefault="004A1A12" w:rsidP="00D11098">
      <w:pPr>
        <w:spacing w:after="0" w:line="240" w:lineRule="auto"/>
        <w:jc w:val="both"/>
        <w:rPr>
          <w:rFonts w:ascii="Arial" w:hAnsi="Arial" w:cs="Arial"/>
          <w:sz w:val="24"/>
          <w:szCs w:val="24"/>
          <w:lang w:val="fr-FR"/>
        </w:rPr>
        <w:sectPr w:rsidR="004A1A12" w:rsidRPr="00A86DB1" w:rsidSect="004A1A12">
          <w:footerReference w:type="default" r:id="rId21"/>
          <w:pgSz w:w="11906" w:h="16838"/>
          <w:pgMar w:top="993" w:right="1440" w:bottom="426" w:left="1440" w:header="708" w:footer="160" w:gutter="0"/>
          <w:cols w:space="708"/>
          <w:docGrid w:linePitch="360"/>
        </w:sectPr>
      </w:pPr>
    </w:p>
    <w:p w14:paraId="5FC100A4" w14:textId="2BEE0BD9" w:rsidR="004A1A12" w:rsidRPr="00F842C4" w:rsidRDefault="00873013" w:rsidP="004A1A12">
      <w:pPr>
        <w:spacing w:after="0"/>
        <w:rPr>
          <w:rFonts w:ascii="Arial" w:hAnsi="Arial" w:cs="Arial"/>
          <w:u w:val="single"/>
          <w:lang w:val="fr-FR"/>
        </w:rPr>
      </w:pPr>
      <w:r w:rsidRPr="00F842C4">
        <w:rPr>
          <w:rFonts w:ascii="Arial" w:hAnsi="Arial" w:cs="Arial"/>
          <w:b/>
          <w:lang w:val="fr-FR"/>
        </w:rPr>
        <w:t xml:space="preserve">Part 2 Question 3 - Evaluative </w:t>
      </w:r>
      <w:proofErr w:type="spellStart"/>
      <w:r w:rsidRPr="00F842C4">
        <w:rPr>
          <w:rFonts w:ascii="Arial" w:hAnsi="Arial" w:cs="Arial"/>
          <w:b/>
          <w:lang w:val="fr-FR"/>
        </w:rPr>
        <w:t>Written</w:t>
      </w:r>
      <w:proofErr w:type="spellEnd"/>
      <w:r w:rsidRPr="00F842C4">
        <w:rPr>
          <w:rFonts w:ascii="Arial" w:hAnsi="Arial" w:cs="Arial"/>
          <w:b/>
          <w:lang w:val="fr-FR"/>
        </w:rPr>
        <w:t xml:space="preserve"> </w:t>
      </w:r>
      <w:proofErr w:type="spellStart"/>
      <w:r w:rsidRPr="00F842C4">
        <w:rPr>
          <w:rFonts w:ascii="Arial" w:hAnsi="Arial" w:cs="Arial"/>
          <w:b/>
          <w:lang w:val="fr-FR"/>
        </w:rPr>
        <w:t>Response</w:t>
      </w:r>
      <w:proofErr w:type="spellEnd"/>
      <w:r w:rsidRPr="00F842C4">
        <w:rPr>
          <w:rFonts w:ascii="Arial" w:hAnsi="Arial" w:cs="Arial"/>
          <w:b/>
          <w:lang w:val="fr-FR"/>
        </w:rPr>
        <w:t xml:space="preserve"> </w:t>
      </w:r>
      <w:proofErr w:type="spellStart"/>
      <w:r w:rsidRPr="00F842C4">
        <w:rPr>
          <w:rFonts w:ascii="Arial" w:hAnsi="Arial" w:cs="Arial"/>
          <w:b/>
          <w:lang w:val="fr-FR"/>
        </w:rPr>
        <w:t>Assessment</w:t>
      </w:r>
      <w:proofErr w:type="spellEnd"/>
      <w:r w:rsidRPr="00F842C4">
        <w:rPr>
          <w:rFonts w:ascii="Arial" w:hAnsi="Arial" w:cs="Arial"/>
          <w:b/>
          <w:lang w:val="fr-FR"/>
        </w:rPr>
        <w:t xml:space="preserve"> </w:t>
      </w:r>
      <w:proofErr w:type="spellStart"/>
      <w:r w:rsidRPr="00F842C4">
        <w:rPr>
          <w:rFonts w:ascii="Arial" w:hAnsi="Arial" w:cs="Arial"/>
          <w:b/>
          <w:lang w:val="fr-FR"/>
        </w:rPr>
        <w:t>Grid</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3"/>
        <w:gridCol w:w="4536"/>
        <w:gridCol w:w="4394"/>
        <w:gridCol w:w="4750"/>
      </w:tblGrid>
      <w:tr w:rsidR="004A1A12" w:rsidRPr="00F842C4" w14:paraId="3B683A26" w14:textId="77777777" w:rsidTr="00AC3337">
        <w:tc>
          <w:tcPr>
            <w:tcW w:w="993" w:type="dxa"/>
            <w:shd w:val="clear" w:color="auto" w:fill="auto"/>
          </w:tcPr>
          <w:p w14:paraId="0A426C39" w14:textId="7B6655EB" w:rsidR="004A1A12" w:rsidRPr="00F842C4" w:rsidRDefault="00F842C4" w:rsidP="00AC3337">
            <w:pPr>
              <w:spacing w:after="0" w:line="240" w:lineRule="auto"/>
              <w:jc w:val="center"/>
              <w:rPr>
                <w:rFonts w:ascii="Arial" w:hAnsi="Arial" w:cs="Arial"/>
                <w:b/>
                <w:lang w:val="fr-FR"/>
              </w:rPr>
            </w:pPr>
            <w:r w:rsidRPr="00F842C4">
              <w:rPr>
                <w:rFonts w:ascii="Arial" w:hAnsi="Arial" w:cs="Arial"/>
                <w:b/>
                <w:lang w:val="fr-FR"/>
              </w:rPr>
              <w:t>MARKS</w:t>
            </w:r>
          </w:p>
        </w:tc>
        <w:tc>
          <w:tcPr>
            <w:tcW w:w="4536" w:type="dxa"/>
            <w:shd w:val="clear" w:color="auto" w:fill="EEECE1"/>
          </w:tcPr>
          <w:p w14:paraId="313E759D" w14:textId="77777777" w:rsidR="004A1A12" w:rsidRPr="00F842C4" w:rsidRDefault="004A1A12" w:rsidP="00AC3337">
            <w:pPr>
              <w:spacing w:after="0" w:line="240" w:lineRule="auto"/>
              <w:jc w:val="center"/>
              <w:rPr>
                <w:rFonts w:ascii="Arial" w:hAnsi="Arial" w:cs="Arial"/>
                <w:b/>
                <w:smallCaps/>
                <w:lang w:val="fr-FR"/>
              </w:rPr>
            </w:pPr>
            <w:r w:rsidRPr="00F842C4">
              <w:rPr>
                <w:rFonts w:ascii="Arial" w:hAnsi="Arial" w:cs="Arial"/>
                <w:b/>
                <w:smallCaps/>
                <w:lang w:val="fr-FR"/>
              </w:rPr>
              <w:t xml:space="preserve">connaissances et compréhension </w:t>
            </w:r>
          </w:p>
        </w:tc>
        <w:tc>
          <w:tcPr>
            <w:tcW w:w="4394" w:type="dxa"/>
            <w:shd w:val="clear" w:color="auto" w:fill="auto"/>
          </w:tcPr>
          <w:p w14:paraId="4432D6A3" w14:textId="77777777" w:rsidR="004A1A12" w:rsidRPr="00F842C4" w:rsidRDefault="004A1A12" w:rsidP="00AC3337">
            <w:pPr>
              <w:spacing w:after="0" w:line="240" w:lineRule="auto"/>
              <w:jc w:val="center"/>
              <w:rPr>
                <w:rFonts w:ascii="Arial" w:hAnsi="Arial" w:cs="Arial"/>
                <w:b/>
                <w:smallCaps/>
                <w:lang w:val="fr-FR"/>
              </w:rPr>
            </w:pPr>
            <w:r w:rsidRPr="00F842C4">
              <w:rPr>
                <w:rFonts w:ascii="Arial" w:hAnsi="Arial" w:cs="Arial"/>
                <w:b/>
                <w:smallCaps/>
                <w:lang w:val="fr-FR"/>
              </w:rPr>
              <w:t>Concepts</w:t>
            </w:r>
          </w:p>
        </w:tc>
        <w:tc>
          <w:tcPr>
            <w:tcW w:w="4750" w:type="dxa"/>
            <w:shd w:val="clear" w:color="auto" w:fill="auto"/>
          </w:tcPr>
          <w:p w14:paraId="6D60F371" w14:textId="77777777" w:rsidR="004A1A12" w:rsidRPr="00F842C4" w:rsidRDefault="004A1A12" w:rsidP="00AC3337">
            <w:pPr>
              <w:spacing w:after="0" w:line="240" w:lineRule="auto"/>
              <w:jc w:val="center"/>
              <w:rPr>
                <w:rFonts w:ascii="Arial" w:hAnsi="Arial" w:cs="Arial"/>
                <w:b/>
                <w:smallCaps/>
                <w:lang w:val="fr-FR"/>
              </w:rPr>
            </w:pPr>
            <w:r w:rsidRPr="00F842C4">
              <w:rPr>
                <w:rFonts w:ascii="Arial" w:hAnsi="Arial" w:cs="Arial"/>
                <w:b/>
                <w:smallCaps/>
                <w:lang w:val="fr-FR"/>
              </w:rPr>
              <w:t>capacités</w:t>
            </w:r>
          </w:p>
        </w:tc>
      </w:tr>
      <w:tr w:rsidR="004A1A12" w:rsidRPr="00F842C4" w14:paraId="46F2C74E" w14:textId="77777777" w:rsidTr="00502FFB">
        <w:tc>
          <w:tcPr>
            <w:tcW w:w="993" w:type="dxa"/>
            <w:shd w:val="clear" w:color="auto" w:fill="FFFFFF" w:themeFill="background1"/>
          </w:tcPr>
          <w:p w14:paraId="288BA6A3" w14:textId="4AD39C30" w:rsidR="004A1A12" w:rsidRPr="00F842C4" w:rsidRDefault="004A1A12" w:rsidP="00AC3337">
            <w:pPr>
              <w:spacing w:after="0" w:line="240" w:lineRule="auto"/>
              <w:jc w:val="center"/>
              <w:rPr>
                <w:rFonts w:ascii="Arial" w:hAnsi="Arial" w:cs="Arial"/>
                <w:lang w:val="fr-FR"/>
              </w:rPr>
            </w:pPr>
            <w:r w:rsidRPr="00F842C4">
              <w:rPr>
                <w:rFonts w:ascii="Arial" w:hAnsi="Arial" w:cs="Arial"/>
                <w:lang w:val="fr-FR"/>
              </w:rPr>
              <w:t>2</w:t>
            </w:r>
            <w:r w:rsidR="008159D6" w:rsidRPr="00F842C4">
              <w:rPr>
                <w:rFonts w:ascii="Arial" w:hAnsi="Arial" w:cs="Arial"/>
                <w:lang w:val="fr-FR"/>
              </w:rPr>
              <w:t>8</w:t>
            </w:r>
          </w:p>
        </w:tc>
        <w:tc>
          <w:tcPr>
            <w:tcW w:w="13680" w:type="dxa"/>
            <w:gridSpan w:val="3"/>
            <w:shd w:val="clear" w:color="auto" w:fill="F2DBDB"/>
          </w:tcPr>
          <w:p w14:paraId="10848519" w14:textId="3628B3C2" w:rsidR="004A1A12" w:rsidRPr="00F842C4" w:rsidRDefault="00763F5F" w:rsidP="00AC3337">
            <w:pPr>
              <w:tabs>
                <w:tab w:val="left" w:pos="864"/>
              </w:tabs>
              <w:spacing w:after="0" w:line="240" w:lineRule="auto"/>
              <w:jc w:val="center"/>
              <w:rPr>
                <w:rFonts w:ascii="Arial" w:hAnsi="Arial" w:cs="Arial"/>
                <w:lang w:val="fr-FR"/>
              </w:rPr>
            </w:pPr>
            <w:proofErr w:type="spellStart"/>
            <w:r w:rsidRPr="00F842C4">
              <w:rPr>
                <w:rFonts w:ascii="Arial" w:hAnsi="Arial" w:cs="Arial"/>
                <w:lang w:val="fr-FR"/>
              </w:rPr>
              <w:t>Outstanding</w:t>
            </w:r>
            <w:proofErr w:type="spellEnd"/>
            <w:r w:rsidRPr="00F842C4">
              <w:rPr>
                <w:rFonts w:ascii="Arial" w:hAnsi="Arial" w:cs="Arial"/>
                <w:lang w:val="fr-FR"/>
              </w:rPr>
              <w:t xml:space="preserve"> performance. It </w:t>
            </w:r>
            <w:proofErr w:type="spellStart"/>
            <w:r w:rsidRPr="00F842C4">
              <w:rPr>
                <w:rFonts w:ascii="Arial" w:hAnsi="Arial" w:cs="Arial"/>
                <w:lang w:val="fr-FR"/>
              </w:rPr>
              <w:t>fully</w:t>
            </w:r>
            <w:proofErr w:type="spellEnd"/>
            <w:r w:rsidRPr="00F842C4">
              <w:rPr>
                <w:rFonts w:ascii="Arial" w:hAnsi="Arial" w:cs="Arial"/>
                <w:lang w:val="fr-FR"/>
              </w:rPr>
              <w:t xml:space="preserve"> </w:t>
            </w:r>
            <w:proofErr w:type="spellStart"/>
            <w:r w:rsidRPr="00F842C4">
              <w:rPr>
                <w:rFonts w:ascii="Arial" w:hAnsi="Arial" w:cs="Arial"/>
                <w:lang w:val="fr-FR"/>
              </w:rPr>
              <w:t>meets</w:t>
            </w:r>
            <w:proofErr w:type="spellEnd"/>
            <w:r w:rsidRPr="00F842C4">
              <w:rPr>
                <w:rFonts w:ascii="Arial" w:hAnsi="Arial" w:cs="Arial"/>
                <w:lang w:val="fr-FR"/>
              </w:rPr>
              <w:t xml:space="preserve"> the </w:t>
            </w:r>
            <w:proofErr w:type="spellStart"/>
            <w:r w:rsidRPr="00F842C4">
              <w:rPr>
                <w:rFonts w:ascii="Arial" w:hAnsi="Arial" w:cs="Arial"/>
                <w:lang w:val="fr-FR"/>
              </w:rPr>
              <w:t>requirements</w:t>
            </w:r>
            <w:proofErr w:type="spellEnd"/>
            <w:r w:rsidRPr="00F842C4">
              <w:rPr>
                <w:rFonts w:ascii="Arial" w:hAnsi="Arial" w:cs="Arial"/>
                <w:lang w:val="fr-FR"/>
              </w:rPr>
              <w:t xml:space="preserve"> of the question. This </w:t>
            </w:r>
            <w:proofErr w:type="spellStart"/>
            <w:r w:rsidRPr="00F842C4">
              <w:rPr>
                <w:rFonts w:ascii="Arial" w:hAnsi="Arial" w:cs="Arial"/>
                <w:lang w:val="fr-FR"/>
              </w:rPr>
              <w:t>does</w:t>
            </w:r>
            <w:proofErr w:type="spellEnd"/>
            <w:r w:rsidRPr="00F842C4">
              <w:rPr>
                <w:rFonts w:ascii="Arial" w:hAnsi="Arial" w:cs="Arial"/>
                <w:lang w:val="fr-FR"/>
              </w:rPr>
              <w:t xml:space="preserve"> not </w:t>
            </w:r>
            <w:proofErr w:type="spellStart"/>
            <w:r w:rsidRPr="00F842C4">
              <w:rPr>
                <w:rFonts w:ascii="Arial" w:hAnsi="Arial" w:cs="Arial"/>
                <w:lang w:val="fr-FR"/>
              </w:rPr>
              <w:t>mean</w:t>
            </w:r>
            <w:proofErr w:type="spellEnd"/>
            <w:r w:rsidRPr="00F842C4">
              <w:rPr>
                <w:rFonts w:ascii="Arial" w:hAnsi="Arial" w:cs="Arial"/>
                <w:lang w:val="fr-FR"/>
              </w:rPr>
              <w:t xml:space="preserve"> </w:t>
            </w:r>
            <w:proofErr w:type="spellStart"/>
            <w:r w:rsidRPr="00F842C4">
              <w:rPr>
                <w:rFonts w:ascii="Arial" w:hAnsi="Arial" w:cs="Arial"/>
                <w:lang w:val="fr-FR"/>
              </w:rPr>
              <w:t>that</w:t>
            </w:r>
            <w:proofErr w:type="spellEnd"/>
            <w:r w:rsidRPr="00F842C4">
              <w:rPr>
                <w:rFonts w:ascii="Arial" w:hAnsi="Arial" w:cs="Arial"/>
                <w:lang w:val="fr-FR"/>
              </w:rPr>
              <w:t xml:space="preserve"> the performance </w:t>
            </w:r>
            <w:proofErr w:type="spellStart"/>
            <w:r w:rsidRPr="00F842C4">
              <w:rPr>
                <w:rFonts w:ascii="Arial" w:hAnsi="Arial" w:cs="Arial"/>
                <w:lang w:val="fr-FR"/>
              </w:rPr>
              <w:t>is</w:t>
            </w:r>
            <w:proofErr w:type="spellEnd"/>
            <w:r w:rsidRPr="00F842C4">
              <w:rPr>
                <w:rFonts w:ascii="Arial" w:hAnsi="Arial" w:cs="Arial"/>
                <w:lang w:val="fr-FR"/>
              </w:rPr>
              <w:t xml:space="preserve"> </w:t>
            </w:r>
            <w:proofErr w:type="spellStart"/>
            <w:r w:rsidRPr="00F842C4">
              <w:rPr>
                <w:rFonts w:ascii="Arial" w:hAnsi="Arial" w:cs="Arial"/>
                <w:lang w:val="fr-FR"/>
              </w:rPr>
              <w:t>flawless</w:t>
            </w:r>
            <w:proofErr w:type="spellEnd"/>
            <w:r w:rsidRPr="00F842C4">
              <w:rPr>
                <w:rFonts w:ascii="Arial" w:hAnsi="Arial" w:cs="Arial"/>
                <w:lang w:val="fr-FR"/>
              </w:rPr>
              <w:t xml:space="preserve"> but </w:t>
            </w:r>
            <w:proofErr w:type="spellStart"/>
            <w:r w:rsidRPr="00F842C4">
              <w:rPr>
                <w:rFonts w:ascii="Arial" w:hAnsi="Arial" w:cs="Arial"/>
                <w:lang w:val="fr-FR"/>
              </w:rPr>
              <w:t>it</w:t>
            </w:r>
            <w:proofErr w:type="spellEnd"/>
            <w:r w:rsidRPr="00F842C4">
              <w:rPr>
                <w:rFonts w:ascii="Arial" w:hAnsi="Arial" w:cs="Arial"/>
                <w:lang w:val="fr-FR"/>
              </w:rPr>
              <w:t xml:space="preserve"> </w:t>
            </w:r>
            <w:proofErr w:type="spellStart"/>
            <w:r w:rsidRPr="00F842C4">
              <w:rPr>
                <w:rFonts w:ascii="Arial" w:hAnsi="Arial" w:cs="Arial"/>
                <w:lang w:val="fr-FR"/>
              </w:rPr>
              <w:t>implies</w:t>
            </w:r>
            <w:proofErr w:type="spellEnd"/>
            <w:r w:rsidRPr="00F842C4">
              <w:rPr>
                <w:rFonts w:ascii="Arial" w:hAnsi="Arial" w:cs="Arial"/>
                <w:lang w:val="fr-FR"/>
              </w:rPr>
              <w:t xml:space="preserve"> </w:t>
            </w:r>
            <w:proofErr w:type="spellStart"/>
            <w:r w:rsidRPr="00F842C4">
              <w:rPr>
                <w:rFonts w:ascii="Arial" w:hAnsi="Arial" w:cs="Arial"/>
                <w:lang w:val="fr-FR"/>
              </w:rPr>
              <w:t>that</w:t>
            </w:r>
            <w:proofErr w:type="spellEnd"/>
            <w:r w:rsidRPr="00F842C4">
              <w:rPr>
                <w:rFonts w:ascii="Arial" w:hAnsi="Arial" w:cs="Arial"/>
                <w:lang w:val="fr-FR"/>
              </w:rPr>
              <w:t xml:space="preserve"> no </w:t>
            </w:r>
            <w:proofErr w:type="spellStart"/>
            <w:r w:rsidRPr="00F842C4">
              <w:rPr>
                <w:rFonts w:ascii="Arial" w:hAnsi="Arial" w:cs="Arial"/>
                <w:lang w:val="fr-FR"/>
              </w:rPr>
              <w:t>fault</w:t>
            </w:r>
            <w:proofErr w:type="spellEnd"/>
            <w:r w:rsidRPr="00F842C4">
              <w:rPr>
                <w:rFonts w:ascii="Arial" w:hAnsi="Arial" w:cs="Arial"/>
                <w:lang w:val="fr-FR"/>
              </w:rPr>
              <w:t xml:space="preserve"> </w:t>
            </w:r>
            <w:proofErr w:type="spellStart"/>
            <w:r w:rsidRPr="00F842C4">
              <w:rPr>
                <w:rFonts w:ascii="Arial" w:hAnsi="Arial" w:cs="Arial"/>
                <w:lang w:val="fr-FR"/>
              </w:rPr>
              <w:t>can</w:t>
            </w:r>
            <w:proofErr w:type="spellEnd"/>
            <w:r w:rsidRPr="00F842C4">
              <w:rPr>
                <w:rFonts w:ascii="Arial" w:hAnsi="Arial" w:cs="Arial"/>
                <w:lang w:val="fr-FR"/>
              </w:rPr>
              <w:t xml:space="preserve"> </w:t>
            </w:r>
            <w:proofErr w:type="spellStart"/>
            <w:r w:rsidRPr="00F842C4">
              <w:rPr>
                <w:rFonts w:ascii="Arial" w:hAnsi="Arial" w:cs="Arial"/>
                <w:lang w:val="fr-FR"/>
              </w:rPr>
              <w:t>be</w:t>
            </w:r>
            <w:proofErr w:type="spellEnd"/>
            <w:r w:rsidRPr="00F842C4">
              <w:rPr>
                <w:rFonts w:ascii="Arial" w:hAnsi="Arial" w:cs="Arial"/>
                <w:lang w:val="fr-FR"/>
              </w:rPr>
              <w:t xml:space="preserve"> </w:t>
            </w:r>
            <w:proofErr w:type="spellStart"/>
            <w:r w:rsidRPr="00F842C4">
              <w:rPr>
                <w:rFonts w:ascii="Arial" w:hAnsi="Arial" w:cs="Arial"/>
                <w:lang w:val="fr-FR"/>
              </w:rPr>
              <w:t>found</w:t>
            </w:r>
            <w:proofErr w:type="spellEnd"/>
            <w:r w:rsidRPr="00F842C4">
              <w:rPr>
                <w:rFonts w:ascii="Arial" w:hAnsi="Arial" w:cs="Arial"/>
                <w:lang w:val="fr-FR"/>
              </w:rPr>
              <w:t xml:space="preserve"> </w:t>
            </w:r>
            <w:proofErr w:type="spellStart"/>
            <w:r w:rsidRPr="00F842C4">
              <w:rPr>
                <w:rFonts w:ascii="Arial" w:hAnsi="Arial" w:cs="Arial"/>
                <w:lang w:val="fr-FR"/>
              </w:rPr>
              <w:t>with</w:t>
            </w:r>
            <w:proofErr w:type="spellEnd"/>
            <w:r w:rsidRPr="00F842C4">
              <w:rPr>
                <w:rFonts w:ascii="Arial" w:hAnsi="Arial" w:cs="Arial"/>
                <w:lang w:val="fr-FR"/>
              </w:rPr>
              <w:t xml:space="preserve"> the </w:t>
            </w:r>
            <w:proofErr w:type="spellStart"/>
            <w:r w:rsidRPr="00F842C4">
              <w:rPr>
                <w:rFonts w:ascii="Arial" w:hAnsi="Arial" w:cs="Arial"/>
                <w:lang w:val="fr-FR"/>
              </w:rPr>
              <w:t>work</w:t>
            </w:r>
            <w:proofErr w:type="spellEnd"/>
            <w:r w:rsidRPr="00F842C4">
              <w:rPr>
                <w:rFonts w:ascii="Arial" w:hAnsi="Arial" w:cs="Arial"/>
                <w:lang w:val="fr-FR"/>
              </w:rPr>
              <w:t xml:space="preserve"> </w:t>
            </w:r>
            <w:proofErr w:type="spellStart"/>
            <w:r w:rsidRPr="00F842C4">
              <w:rPr>
                <w:rFonts w:ascii="Arial" w:hAnsi="Arial" w:cs="Arial"/>
                <w:lang w:val="fr-FR"/>
              </w:rPr>
              <w:t>other</w:t>
            </w:r>
            <w:proofErr w:type="spellEnd"/>
            <w:r w:rsidRPr="00F842C4">
              <w:rPr>
                <w:rFonts w:ascii="Arial" w:hAnsi="Arial" w:cs="Arial"/>
                <w:lang w:val="fr-FR"/>
              </w:rPr>
              <w:t xml:space="preserve"> </w:t>
            </w:r>
            <w:proofErr w:type="spellStart"/>
            <w:r w:rsidRPr="00F842C4">
              <w:rPr>
                <w:rFonts w:ascii="Arial" w:hAnsi="Arial" w:cs="Arial"/>
                <w:lang w:val="fr-FR"/>
              </w:rPr>
              <w:t>than</w:t>
            </w:r>
            <w:proofErr w:type="spellEnd"/>
            <w:r w:rsidRPr="00F842C4">
              <w:rPr>
                <w:rFonts w:ascii="Arial" w:hAnsi="Arial" w:cs="Arial"/>
                <w:lang w:val="fr-FR"/>
              </w:rPr>
              <w:t xml:space="preserve"> </w:t>
            </w:r>
            <w:proofErr w:type="spellStart"/>
            <w:r w:rsidRPr="00F842C4">
              <w:rPr>
                <w:rFonts w:ascii="Arial" w:hAnsi="Arial" w:cs="Arial"/>
                <w:lang w:val="fr-FR"/>
              </w:rPr>
              <w:t>very</w:t>
            </w:r>
            <w:proofErr w:type="spellEnd"/>
            <w:r w:rsidRPr="00F842C4">
              <w:rPr>
                <w:rFonts w:ascii="Arial" w:hAnsi="Arial" w:cs="Arial"/>
                <w:lang w:val="fr-FR"/>
              </w:rPr>
              <w:t xml:space="preserve"> minor </w:t>
            </w:r>
            <w:proofErr w:type="spellStart"/>
            <w:r w:rsidRPr="00F842C4">
              <w:rPr>
                <w:rFonts w:ascii="Arial" w:hAnsi="Arial" w:cs="Arial"/>
                <w:lang w:val="fr-FR"/>
              </w:rPr>
              <w:t>errors</w:t>
            </w:r>
            <w:proofErr w:type="spellEnd"/>
            <w:r w:rsidRPr="00F842C4">
              <w:rPr>
                <w:rFonts w:ascii="Arial" w:hAnsi="Arial" w:cs="Arial"/>
                <w:lang w:val="fr-FR"/>
              </w:rPr>
              <w:t xml:space="preserve">. The </w:t>
            </w:r>
            <w:proofErr w:type="spellStart"/>
            <w:r w:rsidRPr="00F842C4">
              <w:rPr>
                <w:rFonts w:ascii="Arial" w:hAnsi="Arial" w:cs="Arial"/>
                <w:lang w:val="fr-FR"/>
              </w:rPr>
              <w:t>work</w:t>
            </w:r>
            <w:proofErr w:type="spellEnd"/>
            <w:r w:rsidRPr="00F842C4">
              <w:rPr>
                <w:rFonts w:ascii="Arial" w:hAnsi="Arial" w:cs="Arial"/>
                <w:lang w:val="fr-FR"/>
              </w:rPr>
              <w:t xml:space="preserve"> displays </w:t>
            </w:r>
            <w:proofErr w:type="spellStart"/>
            <w:r w:rsidRPr="00F842C4">
              <w:rPr>
                <w:rFonts w:ascii="Arial" w:hAnsi="Arial" w:cs="Arial"/>
                <w:lang w:val="fr-FR"/>
              </w:rPr>
              <w:t>evidence</w:t>
            </w:r>
            <w:proofErr w:type="spellEnd"/>
            <w:r w:rsidRPr="00F842C4">
              <w:rPr>
                <w:rFonts w:ascii="Arial" w:hAnsi="Arial" w:cs="Arial"/>
                <w:lang w:val="fr-FR"/>
              </w:rPr>
              <w:t xml:space="preserve"> of </w:t>
            </w:r>
            <w:proofErr w:type="spellStart"/>
            <w:r w:rsidRPr="00F842C4">
              <w:rPr>
                <w:rFonts w:ascii="Arial" w:hAnsi="Arial" w:cs="Arial"/>
                <w:lang w:val="fr-FR"/>
              </w:rPr>
              <w:t>independent</w:t>
            </w:r>
            <w:proofErr w:type="spellEnd"/>
            <w:r w:rsidRPr="00F842C4">
              <w:rPr>
                <w:rFonts w:ascii="Arial" w:hAnsi="Arial" w:cs="Arial"/>
                <w:lang w:val="fr-FR"/>
              </w:rPr>
              <w:t xml:space="preserve"> </w:t>
            </w:r>
            <w:proofErr w:type="spellStart"/>
            <w:r w:rsidRPr="00F842C4">
              <w:rPr>
                <w:rFonts w:ascii="Arial" w:hAnsi="Arial" w:cs="Arial"/>
                <w:lang w:val="fr-FR"/>
              </w:rPr>
              <w:t>thinking</w:t>
            </w:r>
            <w:proofErr w:type="spellEnd"/>
            <w:r w:rsidRPr="00F842C4">
              <w:rPr>
                <w:rFonts w:ascii="Arial" w:hAnsi="Arial" w:cs="Arial"/>
                <w:lang w:val="fr-FR"/>
              </w:rPr>
              <w:t xml:space="preserve"> </w:t>
            </w:r>
            <w:proofErr w:type="spellStart"/>
            <w:r w:rsidRPr="00F842C4">
              <w:rPr>
                <w:rFonts w:ascii="Arial" w:hAnsi="Arial" w:cs="Arial"/>
                <w:lang w:val="fr-FR"/>
              </w:rPr>
              <w:t>allied</w:t>
            </w:r>
            <w:proofErr w:type="spellEnd"/>
            <w:r w:rsidRPr="00F842C4">
              <w:rPr>
                <w:rFonts w:ascii="Arial" w:hAnsi="Arial" w:cs="Arial"/>
                <w:lang w:val="fr-FR"/>
              </w:rPr>
              <w:t xml:space="preserve"> </w:t>
            </w:r>
            <w:proofErr w:type="spellStart"/>
            <w:r w:rsidRPr="00F842C4">
              <w:rPr>
                <w:rFonts w:ascii="Arial" w:hAnsi="Arial" w:cs="Arial"/>
                <w:lang w:val="fr-FR"/>
              </w:rPr>
              <w:t>with</w:t>
            </w:r>
            <w:proofErr w:type="spellEnd"/>
            <w:r w:rsidRPr="00F842C4">
              <w:rPr>
                <w:rFonts w:ascii="Arial" w:hAnsi="Arial" w:cs="Arial"/>
                <w:lang w:val="fr-FR"/>
              </w:rPr>
              <w:t xml:space="preserve"> excellent </w:t>
            </w:r>
            <w:proofErr w:type="spellStart"/>
            <w:r w:rsidRPr="00F842C4">
              <w:rPr>
                <w:rFonts w:ascii="Arial" w:hAnsi="Arial" w:cs="Arial"/>
                <w:lang w:val="fr-FR"/>
              </w:rPr>
              <w:t>historical</w:t>
            </w:r>
            <w:proofErr w:type="spellEnd"/>
            <w:r w:rsidRPr="00F842C4">
              <w:rPr>
                <w:rFonts w:ascii="Arial" w:hAnsi="Arial" w:cs="Arial"/>
                <w:lang w:val="fr-FR"/>
              </w:rPr>
              <w:t xml:space="preserve"> </w:t>
            </w:r>
            <w:proofErr w:type="spellStart"/>
            <w:r w:rsidRPr="00F842C4">
              <w:rPr>
                <w:rFonts w:ascii="Arial" w:hAnsi="Arial" w:cs="Arial"/>
                <w:lang w:val="fr-FR"/>
              </w:rPr>
              <w:t>knowledge</w:t>
            </w:r>
            <w:proofErr w:type="spellEnd"/>
            <w:r w:rsidRPr="00F842C4">
              <w:rPr>
                <w:rFonts w:ascii="Arial" w:hAnsi="Arial" w:cs="Arial"/>
                <w:lang w:val="fr-FR"/>
              </w:rPr>
              <w:t xml:space="preserve"> and </w:t>
            </w:r>
            <w:proofErr w:type="spellStart"/>
            <w:r w:rsidRPr="00F842C4">
              <w:rPr>
                <w:rFonts w:ascii="Arial" w:hAnsi="Arial" w:cs="Arial"/>
                <w:lang w:val="fr-FR"/>
              </w:rPr>
              <w:t>analytical</w:t>
            </w:r>
            <w:proofErr w:type="spellEnd"/>
            <w:r w:rsidRPr="00F842C4">
              <w:rPr>
                <w:rFonts w:ascii="Arial" w:hAnsi="Arial" w:cs="Arial"/>
                <w:lang w:val="fr-FR"/>
              </w:rPr>
              <w:t xml:space="preserve"> </w:t>
            </w:r>
            <w:proofErr w:type="spellStart"/>
            <w:r w:rsidRPr="00F842C4">
              <w:rPr>
                <w:rFonts w:ascii="Arial" w:hAnsi="Arial" w:cs="Arial"/>
                <w:lang w:val="fr-FR"/>
              </w:rPr>
              <w:t>skills</w:t>
            </w:r>
            <w:proofErr w:type="spellEnd"/>
            <w:r w:rsidRPr="00F842C4">
              <w:rPr>
                <w:rFonts w:ascii="Arial" w:hAnsi="Arial" w:cs="Arial"/>
                <w:lang w:val="fr-FR"/>
              </w:rPr>
              <w:t>.</w:t>
            </w:r>
          </w:p>
        </w:tc>
      </w:tr>
      <w:tr w:rsidR="004A1A12" w:rsidRPr="00F842C4" w14:paraId="20298B12" w14:textId="77777777" w:rsidTr="00AC3337">
        <w:tc>
          <w:tcPr>
            <w:tcW w:w="993" w:type="dxa"/>
            <w:shd w:val="clear" w:color="auto" w:fill="auto"/>
          </w:tcPr>
          <w:p w14:paraId="6AD4D027" w14:textId="0E6815AF" w:rsidR="004A1A12" w:rsidRPr="00F842C4" w:rsidRDefault="008159D6" w:rsidP="00AC3337">
            <w:pPr>
              <w:spacing w:after="0" w:line="240" w:lineRule="auto"/>
              <w:jc w:val="center"/>
              <w:rPr>
                <w:rFonts w:ascii="Arial" w:hAnsi="Arial" w:cs="Arial"/>
                <w:lang w:val="fr-FR"/>
              </w:rPr>
            </w:pPr>
            <w:r w:rsidRPr="00F842C4">
              <w:rPr>
                <w:rFonts w:ascii="Arial" w:hAnsi="Arial" w:cs="Arial"/>
                <w:lang w:val="fr-FR"/>
              </w:rPr>
              <w:t>26</w:t>
            </w:r>
            <w:r w:rsidR="004A1A12" w:rsidRPr="00F842C4">
              <w:rPr>
                <w:rFonts w:ascii="Arial" w:hAnsi="Arial" w:cs="Arial"/>
                <w:lang w:val="fr-FR"/>
              </w:rPr>
              <w:t>-2</w:t>
            </w:r>
            <w:r w:rsidRPr="00F842C4">
              <w:rPr>
                <w:rFonts w:ascii="Arial" w:hAnsi="Arial" w:cs="Arial"/>
                <w:lang w:val="fr-FR"/>
              </w:rPr>
              <w:t>7</w:t>
            </w:r>
          </w:p>
        </w:tc>
        <w:tc>
          <w:tcPr>
            <w:tcW w:w="4536" w:type="dxa"/>
            <w:shd w:val="clear" w:color="auto" w:fill="EEECE1"/>
          </w:tcPr>
          <w:p w14:paraId="014259B0" w14:textId="271B10F3" w:rsidR="004A1A12" w:rsidRPr="00F842C4" w:rsidRDefault="00763F5F" w:rsidP="00AC3337">
            <w:pPr>
              <w:spacing w:after="0" w:line="240" w:lineRule="auto"/>
              <w:rPr>
                <w:rFonts w:ascii="Arial" w:hAnsi="Arial" w:cs="Arial"/>
                <w:lang w:val="fr-FR"/>
              </w:rPr>
            </w:pPr>
            <w:r w:rsidRPr="00F842C4">
              <w:rPr>
                <w:rFonts w:ascii="Arial" w:hAnsi="Arial" w:cs="Arial"/>
                <w:lang w:val="fr-FR"/>
              </w:rPr>
              <w:t xml:space="preserve">Wide range of </w:t>
            </w:r>
            <w:proofErr w:type="spellStart"/>
            <w:r w:rsidRPr="00F842C4">
              <w:rPr>
                <w:rFonts w:ascii="Arial" w:hAnsi="Arial" w:cs="Arial"/>
                <w:lang w:val="fr-FR"/>
              </w:rPr>
              <w:t>knowledge</w:t>
            </w:r>
            <w:proofErr w:type="spellEnd"/>
            <w:r w:rsidRPr="00F842C4">
              <w:rPr>
                <w:rFonts w:ascii="Arial" w:hAnsi="Arial" w:cs="Arial"/>
                <w:lang w:val="fr-FR"/>
              </w:rPr>
              <w:t xml:space="preserve">. </w:t>
            </w:r>
            <w:proofErr w:type="spellStart"/>
            <w:r w:rsidRPr="00F842C4">
              <w:rPr>
                <w:rFonts w:ascii="Arial" w:hAnsi="Arial" w:cs="Arial"/>
                <w:lang w:val="fr-FR"/>
              </w:rPr>
              <w:t>Accurate</w:t>
            </w:r>
            <w:proofErr w:type="spellEnd"/>
            <w:r w:rsidRPr="00F842C4">
              <w:rPr>
                <w:rFonts w:ascii="Arial" w:hAnsi="Arial" w:cs="Arial"/>
                <w:lang w:val="fr-FR"/>
              </w:rPr>
              <w:t xml:space="preserve">, relevant, </w:t>
            </w:r>
            <w:proofErr w:type="spellStart"/>
            <w:r w:rsidRPr="00F842C4">
              <w:rPr>
                <w:rFonts w:ascii="Arial" w:hAnsi="Arial" w:cs="Arial"/>
                <w:lang w:val="fr-FR"/>
              </w:rPr>
              <w:t>organised</w:t>
            </w:r>
            <w:proofErr w:type="spellEnd"/>
            <w:r w:rsidRPr="00F842C4">
              <w:rPr>
                <w:rFonts w:ascii="Arial" w:hAnsi="Arial" w:cs="Arial"/>
                <w:lang w:val="fr-FR"/>
              </w:rPr>
              <w:t xml:space="preserve">. </w:t>
            </w:r>
            <w:proofErr w:type="spellStart"/>
            <w:r w:rsidRPr="00F842C4">
              <w:rPr>
                <w:rFonts w:ascii="Arial" w:hAnsi="Arial" w:cs="Arial"/>
                <w:lang w:val="fr-FR"/>
              </w:rPr>
              <w:t>Deep</w:t>
            </w:r>
            <w:proofErr w:type="spellEnd"/>
            <w:r w:rsidRPr="00F842C4">
              <w:rPr>
                <w:rFonts w:ascii="Arial" w:hAnsi="Arial" w:cs="Arial"/>
                <w:lang w:val="fr-FR"/>
              </w:rPr>
              <w:t xml:space="preserve"> </w:t>
            </w:r>
            <w:proofErr w:type="spellStart"/>
            <w:r w:rsidRPr="00F842C4">
              <w:rPr>
                <w:rFonts w:ascii="Arial" w:hAnsi="Arial" w:cs="Arial"/>
                <w:lang w:val="fr-FR"/>
              </w:rPr>
              <w:t>understanding</w:t>
            </w:r>
            <w:proofErr w:type="spellEnd"/>
            <w:r w:rsidRPr="00F842C4">
              <w:rPr>
                <w:rFonts w:ascii="Arial" w:hAnsi="Arial" w:cs="Arial"/>
                <w:lang w:val="fr-FR"/>
              </w:rPr>
              <w:t xml:space="preserve"> of </w:t>
            </w:r>
            <w:proofErr w:type="spellStart"/>
            <w:r w:rsidRPr="00F842C4">
              <w:rPr>
                <w:rFonts w:ascii="Arial" w:hAnsi="Arial" w:cs="Arial"/>
                <w:lang w:val="fr-FR"/>
              </w:rPr>
              <w:t>historical</w:t>
            </w:r>
            <w:proofErr w:type="spellEnd"/>
            <w:r w:rsidRPr="00F842C4">
              <w:rPr>
                <w:rFonts w:ascii="Arial" w:hAnsi="Arial" w:cs="Arial"/>
                <w:lang w:val="fr-FR"/>
              </w:rPr>
              <w:t xml:space="preserve"> </w:t>
            </w:r>
            <w:proofErr w:type="spellStart"/>
            <w:r w:rsidRPr="00F842C4">
              <w:rPr>
                <w:rFonts w:ascii="Arial" w:hAnsi="Arial" w:cs="Arial"/>
                <w:lang w:val="fr-FR"/>
              </w:rPr>
              <w:t>context</w:t>
            </w:r>
            <w:proofErr w:type="spellEnd"/>
            <w:r w:rsidRPr="00F842C4">
              <w:rPr>
                <w:rFonts w:ascii="Arial" w:hAnsi="Arial" w:cs="Arial"/>
                <w:lang w:val="fr-FR"/>
              </w:rPr>
              <w:t>.</w:t>
            </w:r>
          </w:p>
        </w:tc>
        <w:tc>
          <w:tcPr>
            <w:tcW w:w="4394" w:type="dxa"/>
            <w:shd w:val="clear" w:color="auto" w:fill="auto"/>
          </w:tcPr>
          <w:p w14:paraId="69776F9B" w14:textId="6F268AFB" w:rsidR="004A1A12" w:rsidRPr="00F842C4" w:rsidRDefault="0079773A" w:rsidP="00AC3337">
            <w:pPr>
              <w:spacing w:after="0" w:line="240" w:lineRule="auto"/>
              <w:rPr>
                <w:rFonts w:ascii="Arial" w:hAnsi="Arial" w:cs="Arial"/>
                <w:lang w:val="fr-FR"/>
              </w:rPr>
            </w:pPr>
            <w:r w:rsidRPr="00F842C4">
              <w:rPr>
                <w:rFonts w:ascii="Arial" w:hAnsi="Arial" w:cs="Arial"/>
                <w:lang w:val="fr-FR"/>
              </w:rPr>
              <w:t xml:space="preserve">Evaluation of </w:t>
            </w:r>
            <w:proofErr w:type="spellStart"/>
            <w:r w:rsidRPr="00F842C4">
              <w:rPr>
                <w:rFonts w:ascii="Arial" w:hAnsi="Arial" w:cs="Arial"/>
                <w:lang w:val="fr-FR"/>
              </w:rPr>
              <w:t>different</w:t>
            </w:r>
            <w:proofErr w:type="spellEnd"/>
            <w:r w:rsidRPr="00F842C4">
              <w:rPr>
                <w:rFonts w:ascii="Arial" w:hAnsi="Arial" w:cs="Arial"/>
                <w:lang w:val="fr-FR"/>
              </w:rPr>
              <w:t xml:space="preserve"> motivations and </w:t>
            </w:r>
            <w:proofErr w:type="spellStart"/>
            <w:r w:rsidRPr="00F842C4">
              <w:rPr>
                <w:rFonts w:ascii="Arial" w:hAnsi="Arial" w:cs="Arial"/>
                <w:lang w:val="fr-FR"/>
              </w:rPr>
              <w:t>interpretations</w:t>
            </w:r>
            <w:proofErr w:type="spellEnd"/>
            <w:r w:rsidRPr="00F842C4">
              <w:rPr>
                <w:rFonts w:ascii="Arial" w:hAnsi="Arial" w:cs="Arial"/>
                <w:lang w:val="fr-FR"/>
              </w:rPr>
              <w:t xml:space="preserve">. </w:t>
            </w:r>
            <w:proofErr w:type="spellStart"/>
            <w:r w:rsidRPr="00F842C4">
              <w:rPr>
                <w:rFonts w:ascii="Arial" w:hAnsi="Arial" w:cs="Arial"/>
                <w:lang w:val="fr-FR"/>
              </w:rPr>
              <w:t>Very</w:t>
            </w:r>
            <w:proofErr w:type="spellEnd"/>
            <w:r w:rsidRPr="00F842C4">
              <w:rPr>
                <w:rFonts w:ascii="Arial" w:hAnsi="Arial" w:cs="Arial"/>
                <w:lang w:val="fr-FR"/>
              </w:rPr>
              <w:t xml:space="preserve"> good </w:t>
            </w:r>
            <w:proofErr w:type="spellStart"/>
            <w:r w:rsidRPr="00F842C4">
              <w:rPr>
                <w:rFonts w:ascii="Arial" w:hAnsi="Arial" w:cs="Arial"/>
                <w:lang w:val="fr-FR"/>
              </w:rPr>
              <w:t>grasp</w:t>
            </w:r>
            <w:proofErr w:type="spellEnd"/>
            <w:r w:rsidRPr="00F842C4">
              <w:rPr>
                <w:rFonts w:ascii="Arial" w:hAnsi="Arial" w:cs="Arial"/>
                <w:lang w:val="fr-FR"/>
              </w:rPr>
              <w:t xml:space="preserve"> of the concepts relevant to the question. A </w:t>
            </w:r>
            <w:proofErr w:type="spellStart"/>
            <w:r w:rsidRPr="00F842C4">
              <w:rPr>
                <w:rFonts w:ascii="Arial" w:hAnsi="Arial" w:cs="Arial"/>
                <w:lang w:val="fr-FR"/>
              </w:rPr>
              <w:t>wide</w:t>
            </w:r>
            <w:proofErr w:type="spellEnd"/>
            <w:r w:rsidRPr="00F842C4">
              <w:rPr>
                <w:rFonts w:ascii="Arial" w:hAnsi="Arial" w:cs="Arial"/>
                <w:lang w:val="fr-FR"/>
              </w:rPr>
              <w:t xml:space="preserve"> perspective.</w:t>
            </w:r>
          </w:p>
        </w:tc>
        <w:tc>
          <w:tcPr>
            <w:tcW w:w="4750" w:type="dxa"/>
            <w:shd w:val="clear" w:color="auto" w:fill="auto"/>
          </w:tcPr>
          <w:p w14:paraId="26016FC4" w14:textId="0AFCDBB3" w:rsidR="004A1A12" w:rsidRPr="00F842C4" w:rsidRDefault="0079773A" w:rsidP="00AC3337">
            <w:pPr>
              <w:spacing w:after="0" w:line="240" w:lineRule="auto"/>
              <w:rPr>
                <w:rFonts w:ascii="Arial" w:hAnsi="Arial" w:cs="Arial"/>
                <w:lang w:val="fr-FR"/>
              </w:rPr>
            </w:pPr>
            <w:proofErr w:type="spellStart"/>
            <w:r w:rsidRPr="00F842C4">
              <w:rPr>
                <w:rFonts w:ascii="Arial" w:hAnsi="Arial" w:cs="Arial"/>
                <w:lang w:val="fr-FR"/>
              </w:rPr>
              <w:t>Coherent</w:t>
            </w:r>
            <w:proofErr w:type="spellEnd"/>
            <w:r w:rsidRPr="00F842C4">
              <w:rPr>
                <w:rFonts w:ascii="Arial" w:hAnsi="Arial" w:cs="Arial"/>
                <w:lang w:val="fr-FR"/>
              </w:rPr>
              <w:t xml:space="preserve">, </w:t>
            </w:r>
            <w:proofErr w:type="spellStart"/>
            <w:r w:rsidRPr="00F842C4">
              <w:rPr>
                <w:rFonts w:ascii="Arial" w:hAnsi="Arial" w:cs="Arial"/>
                <w:lang w:val="fr-FR"/>
              </w:rPr>
              <w:t>logical</w:t>
            </w:r>
            <w:proofErr w:type="spellEnd"/>
            <w:r w:rsidRPr="00F842C4">
              <w:rPr>
                <w:rFonts w:ascii="Arial" w:hAnsi="Arial" w:cs="Arial"/>
                <w:lang w:val="fr-FR"/>
              </w:rPr>
              <w:t xml:space="preserve">, </w:t>
            </w:r>
            <w:proofErr w:type="spellStart"/>
            <w:r w:rsidRPr="00F842C4">
              <w:rPr>
                <w:rFonts w:ascii="Arial" w:hAnsi="Arial" w:cs="Arial"/>
                <w:lang w:val="fr-FR"/>
              </w:rPr>
              <w:t>critical</w:t>
            </w:r>
            <w:proofErr w:type="spellEnd"/>
            <w:r w:rsidRPr="00F842C4">
              <w:rPr>
                <w:rFonts w:ascii="Arial" w:hAnsi="Arial" w:cs="Arial"/>
                <w:lang w:val="fr-FR"/>
              </w:rPr>
              <w:t xml:space="preserve"> arguments. Perceptive </w:t>
            </w:r>
            <w:proofErr w:type="spellStart"/>
            <w:r w:rsidRPr="00F842C4">
              <w:rPr>
                <w:rFonts w:ascii="Arial" w:hAnsi="Arial" w:cs="Arial"/>
                <w:lang w:val="fr-FR"/>
              </w:rPr>
              <w:t>historical</w:t>
            </w:r>
            <w:proofErr w:type="spellEnd"/>
            <w:r w:rsidRPr="00F842C4">
              <w:rPr>
                <w:rFonts w:ascii="Arial" w:hAnsi="Arial" w:cs="Arial"/>
                <w:lang w:val="fr-FR"/>
              </w:rPr>
              <w:t xml:space="preserve"> </w:t>
            </w:r>
            <w:proofErr w:type="spellStart"/>
            <w:r w:rsidRPr="00F842C4">
              <w:rPr>
                <w:rFonts w:ascii="Arial" w:hAnsi="Arial" w:cs="Arial"/>
                <w:lang w:val="fr-FR"/>
              </w:rPr>
              <w:t>evaluations</w:t>
            </w:r>
            <w:proofErr w:type="spellEnd"/>
            <w:r w:rsidRPr="00F842C4">
              <w:rPr>
                <w:rFonts w:ascii="Arial" w:hAnsi="Arial" w:cs="Arial"/>
                <w:lang w:val="fr-FR"/>
              </w:rPr>
              <w:t>.</w:t>
            </w:r>
          </w:p>
        </w:tc>
      </w:tr>
      <w:tr w:rsidR="004A1A12" w:rsidRPr="00F842C4" w14:paraId="73F34967" w14:textId="77777777" w:rsidTr="00AC3337">
        <w:tc>
          <w:tcPr>
            <w:tcW w:w="993" w:type="dxa"/>
            <w:shd w:val="clear" w:color="auto" w:fill="auto"/>
          </w:tcPr>
          <w:p w14:paraId="74C8F559" w14:textId="02933223" w:rsidR="004A1A12" w:rsidRPr="00F842C4" w:rsidRDefault="008159D6" w:rsidP="00AC3337">
            <w:pPr>
              <w:spacing w:after="0" w:line="240" w:lineRule="auto"/>
              <w:jc w:val="center"/>
              <w:rPr>
                <w:rFonts w:ascii="Arial" w:hAnsi="Arial" w:cs="Arial"/>
                <w:lang w:val="fr-FR"/>
              </w:rPr>
            </w:pPr>
            <w:r w:rsidRPr="00F842C4">
              <w:rPr>
                <w:rFonts w:ascii="Arial" w:hAnsi="Arial" w:cs="Arial"/>
                <w:lang w:val="fr-FR"/>
              </w:rPr>
              <w:t>23</w:t>
            </w:r>
            <w:r w:rsidR="004A1A12" w:rsidRPr="00F842C4">
              <w:rPr>
                <w:rFonts w:ascii="Arial" w:hAnsi="Arial" w:cs="Arial"/>
                <w:lang w:val="fr-FR"/>
              </w:rPr>
              <w:t>-2</w:t>
            </w:r>
            <w:r w:rsidRPr="00F842C4">
              <w:rPr>
                <w:rFonts w:ascii="Arial" w:hAnsi="Arial" w:cs="Arial"/>
                <w:lang w:val="fr-FR"/>
              </w:rPr>
              <w:t>5</w:t>
            </w:r>
          </w:p>
        </w:tc>
        <w:tc>
          <w:tcPr>
            <w:tcW w:w="4536" w:type="dxa"/>
            <w:shd w:val="clear" w:color="auto" w:fill="EEECE1"/>
          </w:tcPr>
          <w:p w14:paraId="5C793FEE" w14:textId="1999220F"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Accurate</w:t>
            </w:r>
            <w:proofErr w:type="spellEnd"/>
            <w:r w:rsidRPr="00F842C4">
              <w:rPr>
                <w:rFonts w:ascii="Arial" w:hAnsi="Arial" w:cs="Arial"/>
                <w:lang w:val="fr-FR"/>
              </w:rPr>
              <w:t xml:space="preserve">, relevant and </w:t>
            </w:r>
            <w:proofErr w:type="spellStart"/>
            <w:r w:rsidRPr="00F842C4">
              <w:rPr>
                <w:rFonts w:ascii="Arial" w:hAnsi="Arial" w:cs="Arial"/>
                <w:lang w:val="fr-FR"/>
              </w:rPr>
              <w:t>largely</w:t>
            </w:r>
            <w:proofErr w:type="spellEnd"/>
            <w:r w:rsidRPr="00F842C4">
              <w:rPr>
                <w:rFonts w:ascii="Arial" w:hAnsi="Arial" w:cs="Arial"/>
                <w:lang w:val="fr-FR"/>
              </w:rPr>
              <w:t xml:space="preserve"> </w:t>
            </w:r>
            <w:proofErr w:type="spellStart"/>
            <w:r w:rsidRPr="00F842C4">
              <w:rPr>
                <w:rFonts w:ascii="Arial" w:hAnsi="Arial" w:cs="Arial"/>
                <w:lang w:val="fr-FR"/>
              </w:rPr>
              <w:t>organised</w:t>
            </w:r>
            <w:proofErr w:type="spellEnd"/>
            <w:r w:rsidRPr="00F842C4">
              <w:rPr>
                <w:rFonts w:ascii="Arial" w:hAnsi="Arial" w:cs="Arial"/>
                <w:lang w:val="fr-FR"/>
              </w:rPr>
              <w:t xml:space="preserve">. Most issues </w:t>
            </w:r>
            <w:proofErr w:type="spellStart"/>
            <w:r w:rsidRPr="00F842C4">
              <w:rPr>
                <w:rFonts w:ascii="Arial" w:hAnsi="Arial" w:cs="Arial"/>
                <w:lang w:val="fr-FR"/>
              </w:rPr>
              <w:t>addressed</w:t>
            </w:r>
            <w:proofErr w:type="spellEnd"/>
            <w:r w:rsidRPr="00F842C4">
              <w:rPr>
                <w:rFonts w:ascii="Arial" w:hAnsi="Arial" w:cs="Arial"/>
                <w:lang w:val="fr-FR"/>
              </w:rPr>
              <w:t xml:space="preserve">. Good </w:t>
            </w:r>
            <w:proofErr w:type="spellStart"/>
            <w:r w:rsidRPr="00F842C4">
              <w:rPr>
                <w:rFonts w:ascii="Arial" w:hAnsi="Arial" w:cs="Arial"/>
                <w:lang w:val="fr-FR"/>
              </w:rPr>
              <w:t>understanding</w:t>
            </w:r>
            <w:proofErr w:type="spellEnd"/>
            <w:r w:rsidRPr="00F842C4">
              <w:rPr>
                <w:rFonts w:ascii="Arial" w:hAnsi="Arial" w:cs="Arial"/>
                <w:lang w:val="fr-FR"/>
              </w:rPr>
              <w:t xml:space="preserve"> of </w:t>
            </w:r>
            <w:proofErr w:type="spellStart"/>
            <w:r w:rsidRPr="00F842C4">
              <w:rPr>
                <w:rFonts w:ascii="Arial" w:hAnsi="Arial" w:cs="Arial"/>
                <w:lang w:val="fr-FR"/>
              </w:rPr>
              <w:t>historical</w:t>
            </w:r>
            <w:proofErr w:type="spellEnd"/>
            <w:r w:rsidRPr="00F842C4">
              <w:rPr>
                <w:rFonts w:ascii="Arial" w:hAnsi="Arial" w:cs="Arial"/>
                <w:lang w:val="fr-FR"/>
              </w:rPr>
              <w:t xml:space="preserve"> </w:t>
            </w:r>
            <w:proofErr w:type="spellStart"/>
            <w:r w:rsidRPr="00F842C4">
              <w:rPr>
                <w:rFonts w:ascii="Arial" w:hAnsi="Arial" w:cs="Arial"/>
                <w:lang w:val="fr-FR"/>
              </w:rPr>
              <w:t>context</w:t>
            </w:r>
            <w:proofErr w:type="spellEnd"/>
            <w:r w:rsidRPr="00F842C4">
              <w:rPr>
                <w:rFonts w:ascii="Arial" w:hAnsi="Arial" w:cs="Arial"/>
                <w:lang w:val="fr-FR"/>
              </w:rPr>
              <w:t>.</w:t>
            </w:r>
          </w:p>
        </w:tc>
        <w:tc>
          <w:tcPr>
            <w:tcW w:w="4394" w:type="dxa"/>
            <w:shd w:val="clear" w:color="auto" w:fill="auto"/>
          </w:tcPr>
          <w:p w14:paraId="32967D2E" w14:textId="2F37B5BC" w:rsidR="004A1A12" w:rsidRPr="00F842C4" w:rsidRDefault="0079773A" w:rsidP="00AC3337">
            <w:pPr>
              <w:spacing w:after="0" w:line="240" w:lineRule="auto"/>
              <w:rPr>
                <w:rFonts w:ascii="Arial" w:hAnsi="Arial" w:cs="Arial"/>
                <w:lang w:val="fr-FR"/>
              </w:rPr>
            </w:pPr>
            <w:r w:rsidRPr="00F842C4">
              <w:rPr>
                <w:rFonts w:ascii="Arial" w:hAnsi="Arial" w:cs="Arial"/>
                <w:lang w:val="fr-FR"/>
              </w:rPr>
              <w:t xml:space="preserve">Good </w:t>
            </w:r>
            <w:proofErr w:type="spellStart"/>
            <w:r w:rsidRPr="00F842C4">
              <w:rPr>
                <w:rFonts w:ascii="Arial" w:hAnsi="Arial" w:cs="Arial"/>
                <w:lang w:val="fr-FR"/>
              </w:rPr>
              <w:t>understanding</w:t>
            </w:r>
            <w:proofErr w:type="spellEnd"/>
            <w:r w:rsidRPr="00F842C4">
              <w:rPr>
                <w:rFonts w:ascii="Arial" w:hAnsi="Arial" w:cs="Arial"/>
                <w:lang w:val="fr-FR"/>
              </w:rPr>
              <w:t xml:space="preserve"> of the concepts relevant to the question.</w:t>
            </w:r>
          </w:p>
        </w:tc>
        <w:tc>
          <w:tcPr>
            <w:tcW w:w="4750" w:type="dxa"/>
            <w:shd w:val="clear" w:color="auto" w:fill="auto"/>
          </w:tcPr>
          <w:p w14:paraId="524D20E1" w14:textId="09CA7C97" w:rsidR="004A1A12" w:rsidRPr="00F842C4" w:rsidRDefault="0079773A" w:rsidP="00AC3337">
            <w:pPr>
              <w:spacing w:after="0" w:line="240" w:lineRule="auto"/>
              <w:rPr>
                <w:rFonts w:ascii="Arial" w:hAnsi="Arial" w:cs="Arial"/>
                <w:lang w:val="fr-FR"/>
              </w:rPr>
            </w:pPr>
            <w:proofErr w:type="spellStart"/>
            <w:r w:rsidRPr="00F842C4">
              <w:rPr>
                <w:rFonts w:ascii="Arial" w:hAnsi="Arial" w:cs="Arial"/>
                <w:lang w:val="fr-FR"/>
              </w:rPr>
              <w:t>Well</w:t>
            </w:r>
            <w:proofErr w:type="spellEnd"/>
            <w:r w:rsidRPr="00F842C4">
              <w:rPr>
                <w:rFonts w:ascii="Arial" w:hAnsi="Arial" w:cs="Arial"/>
                <w:lang w:val="fr-FR"/>
              </w:rPr>
              <w:t xml:space="preserve"> </w:t>
            </w:r>
            <w:proofErr w:type="spellStart"/>
            <w:r w:rsidRPr="00F842C4">
              <w:rPr>
                <w:rFonts w:ascii="Arial" w:hAnsi="Arial" w:cs="Arial"/>
                <w:lang w:val="fr-FR"/>
              </w:rPr>
              <w:t>developed</w:t>
            </w:r>
            <w:proofErr w:type="spellEnd"/>
            <w:r w:rsidRPr="00F842C4">
              <w:rPr>
                <w:rFonts w:ascii="Arial" w:hAnsi="Arial" w:cs="Arial"/>
                <w:lang w:val="fr-FR"/>
              </w:rPr>
              <w:t xml:space="preserve">, </w:t>
            </w:r>
            <w:proofErr w:type="spellStart"/>
            <w:r w:rsidRPr="00F842C4">
              <w:rPr>
                <w:rFonts w:ascii="Arial" w:hAnsi="Arial" w:cs="Arial"/>
                <w:lang w:val="fr-FR"/>
              </w:rPr>
              <w:t>structured</w:t>
            </w:r>
            <w:proofErr w:type="spellEnd"/>
            <w:r w:rsidRPr="00F842C4">
              <w:rPr>
                <w:rFonts w:ascii="Arial" w:hAnsi="Arial" w:cs="Arial"/>
                <w:lang w:val="fr-FR"/>
              </w:rPr>
              <w:t xml:space="preserve"> and </w:t>
            </w:r>
            <w:proofErr w:type="spellStart"/>
            <w:r w:rsidRPr="00F842C4">
              <w:rPr>
                <w:rFonts w:ascii="Arial" w:hAnsi="Arial" w:cs="Arial"/>
                <w:lang w:val="fr-FR"/>
              </w:rPr>
              <w:t>logical</w:t>
            </w:r>
            <w:proofErr w:type="spellEnd"/>
            <w:r w:rsidRPr="00F842C4">
              <w:rPr>
                <w:rFonts w:ascii="Arial" w:hAnsi="Arial" w:cs="Arial"/>
                <w:lang w:val="fr-FR"/>
              </w:rPr>
              <w:t xml:space="preserve"> arguments. Sound </w:t>
            </w:r>
            <w:proofErr w:type="spellStart"/>
            <w:r w:rsidRPr="00F842C4">
              <w:rPr>
                <w:rFonts w:ascii="Arial" w:hAnsi="Arial" w:cs="Arial"/>
                <w:lang w:val="fr-FR"/>
              </w:rPr>
              <w:t>historical</w:t>
            </w:r>
            <w:proofErr w:type="spellEnd"/>
            <w:r w:rsidRPr="00F842C4">
              <w:rPr>
                <w:rFonts w:ascii="Arial" w:hAnsi="Arial" w:cs="Arial"/>
                <w:lang w:val="fr-FR"/>
              </w:rPr>
              <w:t xml:space="preserve"> </w:t>
            </w:r>
            <w:proofErr w:type="spellStart"/>
            <w:r w:rsidRPr="00F842C4">
              <w:rPr>
                <w:rFonts w:ascii="Arial" w:hAnsi="Arial" w:cs="Arial"/>
                <w:lang w:val="fr-FR"/>
              </w:rPr>
              <w:t>judgements</w:t>
            </w:r>
            <w:proofErr w:type="spellEnd"/>
            <w:r w:rsidRPr="00F842C4">
              <w:rPr>
                <w:rFonts w:ascii="Arial" w:hAnsi="Arial" w:cs="Arial"/>
                <w:lang w:val="fr-FR"/>
              </w:rPr>
              <w:t>.</w:t>
            </w:r>
          </w:p>
        </w:tc>
      </w:tr>
      <w:tr w:rsidR="004A1A12" w:rsidRPr="00F842C4" w14:paraId="0752407F" w14:textId="77777777" w:rsidTr="00AC3337">
        <w:tc>
          <w:tcPr>
            <w:tcW w:w="993" w:type="dxa"/>
            <w:shd w:val="clear" w:color="auto" w:fill="auto"/>
          </w:tcPr>
          <w:p w14:paraId="5753E350" w14:textId="2EC9F7E6" w:rsidR="004A1A12" w:rsidRPr="00F842C4" w:rsidRDefault="008159D6" w:rsidP="00AC3337">
            <w:pPr>
              <w:spacing w:after="0" w:line="240" w:lineRule="auto"/>
              <w:jc w:val="center"/>
              <w:rPr>
                <w:rFonts w:ascii="Arial" w:hAnsi="Arial" w:cs="Arial"/>
                <w:lang w:val="fr-FR"/>
              </w:rPr>
            </w:pPr>
            <w:r w:rsidRPr="00F842C4">
              <w:rPr>
                <w:rFonts w:ascii="Arial" w:hAnsi="Arial" w:cs="Arial"/>
                <w:lang w:val="fr-FR"/>
              </w:rPr>
              <w:t>20-22</w:t>
            </w:r>
          </w:p>
        </w:tc>
        <w:tc>
          <w:tcPr>
            <w:tcW w:w="4536" w:type="dxa"/>
            <w:shd w:val="clear" w:color="auto" w:fill="EEECE1"/>
          </w:tcPr>
          <w:p w14:paraId="0523D5B7" w14:textId="77777777" w:rsidR="00763F5F" w:rsidRPr="00F842C4" w:rsidRDefault="00763F5F" w:rsidP="00763F5F">
            <w:pPr>
              <w:spacing w:after="0" w:line="240" w:lineRule="auto"/>
              <w:rPr>
                <w:rFonts w:ascii="Arial" w:hAnsi="Arial" w:cs="Arial"/>
                <w:lang w:val="fr-FR"/>
              </w:rPr>
            </w:pPr>
            <w:proofErr w:type="spellStart"/>
            <w:r w:rsidRPr="00F842C4">
              <w:rPr>
                <w:rFonts w:ascii="Arial" w:hAnsi="Arial" w:cs="Arial"/>
                <w:lang w:val="fr-FR"/>
              </w:rPr>
              <w:t>Mostly</w:t>
            </w:r>
            <w:proofErr w:type="spellEnd"/>
            <w:r w:rsidRPr="00F842C4">
              <w:rPr>
                <w:rFonts w:ascii="Arial" w:hAnsi="Arial" w:cs="Arial"/>
                <w:lang w:val="fr-FR"/>
              </w:rPr>
              <w:t xml:space="preserve"> </w:t>
            </w:r>
            <w:proofErr w:type="spellStart"/>
            <w:r w:rsidRPr="00F842C4">
              <w:rPr>
                <w:rFonts w:ascii="Arial" w:hAnsi="Arial" w:cs="Arial"/>
                <w:lang w:val="fr-FR"/>
              </w:rPr>
              <w:t>accurate</w:t>
            </w:r>
            <w:proofErr w:type="spellEnd"/>
            <w:r w:rsidRPr="00F842C4">
              <w:rPr>
                <w:rFonts w:ascii="Arial" w:hAnsi="Arial" w:cs="Arial"/>
                <w:lang w:val="fr-FR"/>
              </w:rPr>
              <w:t xml:space="preserve"> and relevant:</w:t>
            </w:r>
          </w:p>
          <w:p w14:paraId="4ACA811B" w14:textId="77777777" w:rsidR="00763F5F" w:rsidRPr="00F842C4" w:rsidRDefault="00763F5F" w:rsidP="00763F5F">
            <w:pPr>
              <w:spacing w:after="0" w:line="240" w:lineRule="auto"/>
              <w:rPr>
                <w:rFonts w:ascii="Arial" w:hAnsi="Arial" w:cs="Arial"/>
                <w:lang w:val="fr-FR"/>
              </w:rPr>
            </w:pPr>
            <w:proofErr w:type="spellStart"/>
            <w:proofErr w:type="gramStart"/>
            <w:r w:rsidRPr="00F842C4">
              <w:rPr>
                <w:rFonts w:ascii="Arial" w:hAnsi="Arial" w:cs="Arial"/>
                <w:lang w:val="fr-FR"/>
              </w:rPr>
              <w:t>Either</w:t>
            </w:r>
            <w:proofErr w:type="spellEnd"/>
            <w:r w:rsidRPr="00F842C4">
              <w:rPr>
                <w:rFonts w:ascii="Arial" w:hAnsi="Arial" w:cs="Arial"/>
                <w:lang w:val="fr-FR"/>
              </w:rPr>
              <w:t>:-</w:t>
            </w:r>
            <w:proofErr w:type="gramEnd"/>
            <w:r w:rsidRPr="00F842C4">
              <w:rPr>
                <w:rFonts w:ascii="Arial" w:hAnsi="Arial" w:cs="Arial"/>
                <w:lang w:val="fr-FR"/>
              </w:rPr>
              <w:t xml:space="preserve"> a good body of </w:t>
            </w:r>
            <w:proofErr w:type="spellStart"/>
            <w:r w:rsidRPr="00F842C4">
              <w:rPr>
                <w:rFonts w:ascii="Arial" w:hAnsi="Arial" w:cs="Arial"/>
                <w:lang w:val="fr-FR"/>
              </w:rPr>
              <w:t>evidence</w:t>
            </w:r>
            <w:proofErr w:type="spellEnd"/>
            <w:r w:rsidRPr="00F842C4">
              <w:rPr>
                <w:rFonts w:ascii="Arial" w:hAnsi="Arial" w:cs="Arial"/>
                <w:lang w:val="fr-FR"/>
              </w:rPr>
              <w:t xml:space="preserve"> </w:t>
            </w:r>
            <w:proofErr w:type="spellStart"/>
            <w:r w:rsidRPr="00F842C4">
              <w:rPr>
                <w:rFonts w:ascii="Arial" w:hAnsi="Arial" w:cs="Arial"/>
                <w:lang w:val="fr-FR"/>
              </w:rPr>
              <w:t>with</w:t>
            </w:r>
            <w:proofErr w:type="spellEnd"/>
            <w:r w:rsidRPr="00F842C4">
              <w:rPr>
                <w:rFonts w:ascii="Arial" w:hAnsi="Arial" w:cs="Arial"/>
                <w:lang w:val="fr-FR"/>
              </w:rPr>
              <w:t xml:space="preserve"> </w:t>
            </w:r>
            <w:proofErr w:type="spellStart"/>
            <w:r w:rsidRPr="00F842C4">
              <w:rPr>
                <w:rFonts w:ascii="Arial" w:hAnsi="Arial" w:cs="Arial"/>
                <w:lang w:val="fr-FR"/>
              </w:rPr>
              <w:t>only</w:t>
            </w:r>
            <w:proofErr w:type="spellEnd"/>
            <w:r w:rsidRPr="00F842C4">
              <w:rPr>
                <w:rFonts w:ascii="Arial" w:hAnsi="Arial" w:cs="Arial"/>
                <w:lang w:val="fr-FR"/>
              </w:rPr>
              <w:t xml:space="preserve"> partial </w:t>
            </w:r>
            <w:proofErr w:type="spellStart"/>
            <w:r w:rsidRPr="00F842C4">
              <w:rPr>
                <w:rFonts w:ascii="Arial" w:hAnsi="Arial" w:cs="Arial"/>
                <w:lang w:val="fr-FR"/>
              </w:rPr>
              <w:t>analysis</w:t>
            </w:r>
            <w:proofErr w:type="spellEnd"/>
            <w:r w:rsidRPr="00F842C4">
              <w:rPr>
                <w:rFonts w:ascii="Arial" w:hAnsi="Arial" w:cs="Arial"/>
                <w:lang w:val="fr-FR"/>
              </w:rPr>
              <w:t xml:space="preserve">, </w:t>
            </w:r>
          </w:p>
          <w:p w14:paraId="3B1DDBDE" w14:textId="55C7C86B" w:rsidR="004A1A12" w:rsidRPr="00F842C4" w:rsidRDefault="00763F5F" w:rsidP="00763F5F">
            <w:pPr>
              <w:spacing w:after="0" w:line="240" w:lineRule="auto"/>
              <w:rPr>
                <w:rFonts w:ascii="Arial" w:hAnsi="Arial" w:cs="Arial"/>
                <w:lang w:val="fr-FR"/>
              </w:rPr>
            </w:pPr>
            <w:r w:rsidRPr="00F842C4">
              <w:rPr>
                <w:rFonts w:ascii="Arial" w:hAnsi="Arial" w:cs="Arial"/>
                <w:lang w:val="fr-FR"/>
              </w:rPr>
              <w:t xml:space="preserve">Or: - a </w:t>
            </w:r>
            <w:proofErr w:type="spellStart"/>
            <w:r w:rsidRPr="00F842C4">
              <w:rPr>
                <w:rFonts w:ascii="Arial" w:hAnsi="Arial" w:cs="Arial"/>
                <w:lang w:val="fr-FR"/>
              </w:rPr>
              <w:t>coherent</w:t>
            </w:r>
            <w:proofErr w:type="spellEnd"/>
            <w:r w:rsidRPr="00F842C4">
              <w:rPr>
                <w:rFonts w:ascii="Arial" w:hAnsi="Arial" w:cs="Arial"/>
                <w:lang w:val="fr-FR"/>
              </w:rPr>
              <w:t xml:space="preserve"> argument </w:t>
            </w:r>
            <w:proofErr w:type="spellStart"/>
            <w:r w:rsidRPr="00F842C4">
              <w:rPr>
                <w:rFonts w:ascii="Arial" w:hAnsi="Arial" w:cs="Arial"/>
                <w:lang w:val="fr-FR"/>
              </w:rPr>
              <w:t>with</w:t>
            </w:r>
            <w:proofErr w:type="spellEnd"/>
            <w:r w:rsidRPr="00F842C4">
              <w:rPr>
                <w:rFonts w:ascii="Arial" w:hAnsi="Arial" w:cs="Arial"/>
                <w:lang w:val="fr-FR"/>
              </w:rPr>
              <w:t xml:space="preserve"> </w:t>
            </w:r>
            <w:proofErr w:type="spellStart"/>
            <w:r w:rsidRPr="00F842C4">
              <w:rPr>
                <w:rFonts w:ascii="Arial" w:hAnsi="Arial" w:cs="Arial"/>
                <w:lang w:val="fr-FR"/>
              </w:rPr>
              <w:t>incomplete</w:t>
            </w:r>
            <w:proofErr w:type="spellEnd"/>
            <w:r w:rsidRPr="00F842C4">
              <w:rPr>
                <w:rFonts w:ascii="Arial" w:hAnsi="Arial" w:cs="Arial"/>
                <w:lang w:val="fr-FR"/>
              </w:rPr>
              <w:t xml:space="preserve"> </w:t>
            </w:r>
            <w:proofErr w:type="spellStart"/>
            <w:r w:rsidRPr="00F842C4">
              <w:rPr>
                <w:rFonts w:ascii="Arial" w:hAnsi="Arial" w:cs="Arial"/>
                <w:lang w:val="fr-FR"/>
              </w:rPr>
              <w:t>evidence</w:t>
            </w:r>
            <w:proofErr w:type="spellEnd"/>
            <w:r w:rsidRPr="00F842C4">
              <w:rPr>
                <w:rFonts w:ascii="Arial" w:hAnsi="Arial" w:cs="Arial"/>
                <w:lang w:val="fr-FR"/>
              </w:rPr>
              <w:t>.</w:t>
            </w:r>
          </w:p>
        </w:tc>
        <w:tc>
          <w:tcPr>
            <w:tcW w:w="4394" w:type="dxa"/>
            <w:shd w:val="clear" w:color="auto" w:fill="auto"/>
          </w:tcPr>
          <w:p w14:paraId="0388A759" w14:textId="4FF9BAE4" w:rsidR="004A1A12" w:rsidRPr="00F842C4" w:rsidRDefault="0079773A" w:rsidP="00AC3337">
            <w:pPr>
              <w:spacing w:after="0" w:line="240" w:lineRule="auto"/>
              <w:rPr>
                <w:rFonts w:ascii="Arial" w:hAnsi="Arial" w:cs="Arial"/>
                <w:lang w:val="fr-FR"/>
              </w:rPr>
            </w:pPr>
            <w:proofErr w:type="spellStart"/>
            <w:r w:rsidRPr="00F842C4">
              <w:rPr>
                <w:rFonts w:ascii="Arial" w:hAnsi="Arial" w:cs="Arial"/>
                <w:lang w:val="fr-FR"/>
              </w:rPr>
              <w:t>Reasonable</w:t>
            </w:r>
            <w:proofErr w:type="spellEnd"/>
            <w:r w:rsidRPr="00F842C4">
              <w:rPr>
                <w:rFonts w:ascii="Arial" w:hAnsi="Arial" w:cs="Arial"/>
                <w:lang w:val="fr-FR"/>
              </w:rPr>
              <w:t xml:space="preserve"> </w:t>
            </w:r>
            <w:proofErr w:type="spellStart"/>
            <w:r w:rsidRPr="00F842C4">
              <w:rPr>
                <w:rFonts w:ascii="Arial" w:hAnsi="Arial" w:cs="Arial"/>
                <w:lang w:val="fr-FR"/>
              </w:rPr>
              <w:t>understanding</w:t>
            </w:r>
            <w:proofErr w:type="spellEnd"/>
            <w:r w:rsidRPr="00F842C4">
              <w:rPr>
                <w:rFonts w:ascii="Arial" w:hAnsi="Arial" w:cs="Arial"/>
                <w:lang w:val="fr-FR"/>
              </w:rPr>
              <w:t xml:space="preserve"> of the relevant concepts. A </w:t>
            </w:r>
            <w:proofErr w:type="spellStart"/>
            <w:r w:rsidRPr="00F842C4">
              <w:rPr>
                <w:rFonts w:ascii="Arial" w:hAnsi="Arial" w:cs="Arial"/>
                <w:lang w:val="fr-FR"/>
              </w:rPr>
              <w:t>historical</w:t>
            </w:r>
            <w:proofErr w:type="spellEnd"/>
            <w:r w:rsidRPr="00F842C4">
              <w:rPr>
                <w:rFonts w:ascii="Arial" w:hAnsi="Arial" w:cs="Arial"/>
                <w:lang w:val="fr-FR"/>
              </w:rPr>
              <w:t xml:space="preserve"> perspective.</w:t>
            </w:r>
          </w:p>
        </w:tc>
        <w:tc>
          <w:tcPr>
            <w:tcW w:w="4750" w:type="dxa"/>
            <w:shd w:val="clear" w:color="auto" w:fill="auto"/>
          </w:tcPr>
          <w:p w14:paraId="4B1032F2" w14:textId="77777777" w:rsidR="0079773A" w:rsidRPr="00F842C4" w:rsidRDefault="0079773A" w:rsidP="0079773A">
            <w:pPr>
              <w:spacing w:after="0" w:line="240" w:lineRule="auto"/>
              <w:rPr>
                <w:rFonts w:ascii="Arial" w:hAnsi="Arial" w:cs="Arial"/>
                <w:lang w:val="fr-FR"/>
              </w:rPr>
            </w:pPr>
            <w:proofErr w:type="spellStart"/>
            <w:r w:rsidRPr="00F842C4">
              <w:rPr>
                <w:rFonts w:ascii="Arial" w:hAnsi="Arial" w:cs="Arial"/>
                <w:lang w:val="fr-FR"/>
              </w:rPr>
              <w:t>Some</w:t>
            </w:r>
            <w:proofErr w:type="spellEnd"/>
            <w:r w:rsidRPr="00F842C4">
              <w:rPr>
                <w:rFonts w:ascii="Arial" w:hAnsi="Arial" w:cs="Arial"/>
                <w:lang w:val="fr-FR"/>
              </w:rPr>
              <w:t xml:space="preserve"> structure and </w:t>
            </w:r>
            <w:proofErr w:type="spellStart"/>
            <w:r w:rsidRPr="00F842C4">
              <w:rPr>
                <w:rFonts w:ascii="Arial" w:hAnsi="Arial" w:cs="Arial"/>
                <w:lang w:val="fr-FR"/>
              </w:rPr>
              <w:t>analysis</w:t>
            </w:r>
            <w:proofErr w:type="spellEnd"/>
            <w:r w:rsidRPr="00F842C4">
              <w:rPr>
                <w:rFonts w:ascii="Arial" w:hAnsi="Arial" w:cs="Arial"/>
                <w:lang w:val="fr-FR"/>
              </w:rPr>
              <w:t xml:space="preserve"> </w:t>
            </w:r>
            <w:proofErr w:type="spellStart"/>
            <w:r w:rsidRPr="00F842C4">
              <w:rPr>
                <w:rFonts w:ascii="Arial" w:hAnsi="Arial" w:cs="Arial"/>
                <w:lang w:val="fr-FR"/>
              </w:rPr>
              <w:t>addressed</w:t>
            </w:r>
            <w:proofErr w:type="spellEnd"/>
            <w:r w:rsidRPr="00F842C4">
              <w:rPr>
                <w:rFonts w:ascii="Arial" w:hAnsi="Arial" w:cs="Arial"/>
                <w:lang w:val="fr-FR"/>
              </w:rPr>
              <w:t xml:space="preserve"> to the question.</w:t>
            </w:r>
          </w:p>
          <w:p w14:paraId="477F3B51" w14:textId="77777777" w:rsidR="0079773A" w:rsidRPr="00F842C4" w:rsidRDefault="0079773A" w:rsidP="0079773A">
            <w:pPr>
              <w:spacing w:after="0" w:line="240" w:lineRule="auto"/>
              <w:rPr>
                <w:rFonts w:ascii="Arial" w:hAnsi="Arial" w:cs="Arial"/>
                <w:lang w:val="fr-FR"/>
              </w:rPr>
            </w:pPr>
            <w:proofErr w:type="spellStart"/>
            <w:proofErr w:type="gramStart"/>
            <w:r w:rsidRPr="00F842C4">
              <w:rPr>
                <w:rFonts w:ascii="Arial" w:hAnsi="Arial" w:cs="Arial"/>
                <w:lang w:val="fr-FR"/>
              </w:rPr>
              <w:t>Either</w:t>
            </w:r>
            <w:proofErr w:type="spellEnd"/>
            <w:r w:rsidRPr="00F842C4">
              <w:rPr>
                <w:rFonts w:ascii="Arial" w:hAnsi="Arial" w:cs="Arial"/>
                <w:lang w:val="fr-FR"/>
              </w:rPr>
              <w:t>:-</w:t>
            </w:r>
            <w:proofErr w:type="gramEnd"/>
            <w:r w:rsidRPr="00F842C4">
              <w:rPr>
                <w:rFonts w:ascii="Arial" w:hAnsi="Arial" w:cs="Arial"/>
                <w:lang w:val="fr-FR"/>
              </w:rPr>
              <w:t xml:space="preserve"> a </w:t>
            </w:r>
            <w:proofErr w:type="spellStart"/>
            <w:r w:rsidRPr="00F842C4">
              <w:rPr>
                <w:rFonts w:ascii="Arial" w:hAnsi="Arial" w:cs="Arial"/>
                <w:lang w:val="fr-FR"/>
              </w:rPr>
              <w:t>coherent</w:t>
            </w:r>
            <w:proofErr w:type="spellEnd"/>
            <w:r w:rsidRPr="00F842C4">
              <w:rPr>
                <w:rFonts w:ascii="Arial" w:hAnsi="Arial" w:cs="Arial"/>
                <w:lang w:val="fr-FR"/>
              </w:rPr>
              <w:t xml:space="preserve"> argument </w:t>
            </w:r>
            <w:proofErr w:type="spellStart"/>
            <w:r w:rsidRPr="00F842C4">
              <w:rPr>
                <w:rFonts w:ascii="Arial" w:hAnsi="Arial" w:cs="Arial"/>
                <w:lang w:val="fr-FR"/>
              </w:rPr>
              <w:t>with</w:t>
            </w:r>
            <w:proofErr w:type="spellEnd"/>
            <w:r w:rsidRPr="00F842C4">
              <w:rPr>
                <w:rFonts w:ascii="Arial" w:hAnsi="Arial" w:cs="Arial"/>
                <w:lang w:val="fr-FR"/>
              </w:rPr>
              <w:t xml:space="preserve"> </w:t>
            </w:r>
            <w:proofErr w:type="spellStart"/>
            <w:r w:rsidRPr="00F842C4">
              <w:rPr>
                <w:rFonts w:ascii="Arial" w:hAnsi="Arial" w:cs="Arial"/>
                <w:lang w:val="fr-FR"/>
              </w:rPr>
              <w:t>only</w:t>
            </w:r>
            <w:proofErr w:type="spellEnd"/>
            <w:r w:rsidRPr="00F842C4">
              <w:rPr>
                <w:rFonts w:ascii="Arial" w:hAnsi="Arial" w:cs="Arial"/>
                <w:lang w:val="fr-FR"/>
              </w:rPr>
              <w:t xml:space="preserve"> partial </w:t>
            </w:r>
            <w:proofErr w:type="spellStart"/>
            <w:r w:rsidRPr="00F842C4">
              <w:rPr>
                <w:rFonts w:ascii="Arial" w:hAnsi="Arial" w:cs="Arial"/>
                <w:lang w:val="fr-FR"/>
              </w:rPr>
              <w:t>evidence</w:t>
            </w:r>
            <w:proofErr w:type="spellEnd"/>
            <w:r w:rsidRPr="00F842C4">
              <w:rPr>
                <w:rFonts w:ascii="Arial" w:hAnsi="Arial" w:cs="Arial"/>
                <w:lang w:val="fr-FR"/>
              </w:rPr>
              <w:t xml:space="preserve">, </w:t>
            </w:r>
          </w:p>
          <w:p w14:paraId="7AF79669" w14:textId="77135E40" w:rsidR="004A1A12" w:rsidRPr="00F842C4" w:rsidRDefault="0079773A" w:rsidP="0079773A">
            <w:pPr>
              <w:spacing w:after="0" w:line="240" w:lineRule="auto"/>
              <w:rPr>
                <w:rFonts w:ascii="Arial" w:hAnsi="Arial" w:cs="Arial"/>
                <w:lang w:val="fr-FR"/>
              </w:rPr>
            </w:pPr>
            <w:r w:rsidRPr="00F842C4">
              <w:rPr>
                <w:rFonts w:ascii="Arial" w:hAnsi="Arial" w:cs="Arial"/>
                <w:lang w:val="fr-FR"/>
              </w:rPr>
              <w:t xml:space="preserve">Or: - partial </w:t>
            </w:r>
            <w:proofErr w:type="spellStart"/>
            <w:r w:rsidRPr="00F842C4">
              <w:rPr>
                <w:rFonts w:ascii="Arial" w:hAnsi="Arial" w:cs="Arial"/>
                <w:lang w:val="fr-FR"/>
              </w:rPr>
              <w:t>analysis</w:t>
            </w:r>
            <w:proofErr w:type="spellEnd"/>
            <w:r w:rsidRPr="00F842C4">
              <w:rPr>
                <w:rFonts w:ascii="Arial" w:hAnsi="Arial" w:cs="Arial"/>
                <w:lang w:val="fr-FR"/>
              </w:rPr>
              <w:t xml:space="preserve"> </w:t>
            </w:r>
            <w:proofErr w:type="spellStart"/>
            <w:r w:rsidRPr="00F842C4">
              <w:rPr>
                <w:rFonts w:ascii="Arial" w:hAnsi="Arial" w:cs="Arial"/>
                <w:lang w:val="fr-FR"/>
              </w:rPr>
              <w:t>with</w:t>
            </w:r>
            <w:proofErr w:type="spellEnd"/>
            <w:r w:rsidRPr="00F842C4">
              <w:rPr>
                <w:rFonts w:ascii="Arial" w:hAnsi="Arial" w:cs="Arial"/>
                <w:lang w:val="fr-FR"/>
              </w:rPr>
              <w:t xml:space="preserve"> a </w:t>
            </w:r>
            <w:proofErr w:type="spellStart"/>
            <w:r w:rsidRPr="00F842C4">
              <w:rPr>
                <w:rFonts w:ascii="Arial" w:hAnsi="Arial" w:cs="Arial"/>
                <w:lang w:val="fr-FR"/>
              </w:rPr>
              <w:t>wide</w:t>
            </w:r>
            <w:proofErr w:type="spellEnd"/>
            <w:r w:rsidRPr="00F842C4">
              <w:rPr>
                <w:rFonts w:ascii="Arial" w:hAnsi="Arial" w:cs="Arial"/>
                <w:lang w:val="fr-FR"/>
              </w:rPr>
              <w:t xml:space="preserve"> range of </w:t>
            </w:r>
            <w:proofErr w:type="spellStart"/>
            <w:r w:rsidRPr="00F842C4">
              <w:rPr>
                <w:rFonts w:ascii="Arial" w:hAnsi="Arial" w:cs="Arial"/>
                <w:lang w:val="fr-FR"/>
              </w:rPr>
              <w:t>evidence</w:t>
            </w:r>
            <w:proofErr w:type="spellEnd"/>
            <w:r w:rsidRPr="00F842C4">
              <w:rPr>
                <w:rFonts w:ascii="Arial" w:hAnsi="Arial" w:cs="Arial"/>
                <w:lang w:val="fr-FR"/>
              </w:rPr>
              <w:t>.</w:t>
            </w:r>
          </w:p>
        </w:tc>
      </w:tr>
      <w:tr w:rsidR="004A1A12" w:rsidRPr="00F842C4" w14:paraId="00359B40" w14:textId="77777777" w:rsidTr="00AC3337">
        <w:tc>
          <w:tcPr>
            <w:tcW w:w="993" w:type="dxa"/>
            <w:shd w:val="clear" w:color="auto" w:fill="auto"/>
          </w:tcPr>
          <w:p w14:paraId="7980EF79" w14:textId="04791C22" w:rsidR="004A1A12" w:rsidRPr="00F842C4" w:rsidRDefault="008159D6" w:rsidP="00AC3337">
            <w:pPr>
              <w:spacing w:after="0" w:line="240" w:lineRule="auto"/>
              <w:jc w:val="center"/>
              <w:rPr>
                <w:rFonts w:ascii="Arial" w:hAnsi="Arial" w:cs="Arial"/>
                <w:lang w:val="fr-FR"/>
              </w:rPr>
            </w:pPr>
            <w:r w:rsidRPr="00F842C4">
              <w:rPr>
                <w:rFonts w:ascii="Arial" w:hAnsi="Arial" w:cs="Arial"/>
                <w:lang w:val="fr-FR"/>
              </w:rPr>
              <w:t>18</w:t>
            </w:r>
            <w:r w:rsidR="004A1A12" w:rsidRPr="00F842C4">
              <w:rPr>
                <w:rFonts w:ascii="Arial" w:hAnsi="Arial" w:cs="Arial"/>
                <w:lang w:val="fr-FR"/>
              </w:rPr>
              <w:t>-1</w:t>
            </w:r>
            <w:r w:rsidRPr="00F842C4">
              <w:rPr>
                <w:rFonts w:ascii="Arial" w:hAnsi="Arial" w:cs="Arial"/>
                <w:lang w:val="fr-FR"/>
              </w:rPr>
              <w:t>9</w:t>
            </w:r>
          </w:p>
        </w:tc>
        <w:tc>
          <w:tcPr>
            <w:tcW w:w="4536" w:type="dxa"/>
            <w:shd w:val="clear" w:color="auto" w:fill="EEECE1"/>
          </w:tcPr>
          <w:p w14:paraId="626FDCA8" w14:textId="4E2DE45B"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Enough</w:t>
            </w:r>
            <w:proofErr w:type="spellEnd"/>
            <w:r w:rsidRPr="00F842C4">
              <w:rPr>
                <w:rFonts w:ascii="Arial" w:hAnsi="Arial" w:cs="Arial"/>
                <w:lang w:val="fr-FR"/>
              </w:rPr>
              <w:t xml:space="preserve"> </w:t>
            </w:r>
            <w:proofErr w:type="spellStart"/>
            <w:r w:rsidRPr="00F842C4">
              <w:rPr>
                <w:rFonts w:ascii="Arial" w:hAnsi="Arial" w:cs="Arial"/>
                <w:lang w:val="fr-FR"/>
              </w:rPr>
              <w:t>accurate</w:t>
            </w:r>
            <w:proofErr w:type="spellEnd"/>
            <w:r w:rsidRPr="00F842C4">
              <w:rPr>
                <w:rFonts w:ascii="Arial" w:hAnsi="Arial" w:cs="Arial"/>
                <w:lang w:val="fr-FR"/>
              </w:rPr>
              <w:t xml:space="preserve"> and relevant </w:t>
            </w:r>
            <w:proofErr w:type="spellStart"/>
            <w:r w:rsidRPr="00F842C4">
              <w:rPr>
                <w:rFonts w:ascii="Arial" w:hAnsi="Arial" w:cs="Arial"/>
                <w:lang w:val="fr-FR"/>
              </w:rPr>
              <w:t>knowledge</w:t>
            </w:r>
            <w:proofErr w:type="spellEnd"/>
            <w:r w:rsidRPr="00F842C4">
              <w:rPr>
                <w:rFonts w:ascii="Arial" w:hAnsi="Arial" w:cs="Arial"/>
                <w:lang w:val="fr-FR"/>
              </w:rPr>
              <w:t xml:space="preserve">, </w:t>
            </w:r>
            <w:proofErr w:type="spellStart"/>
            <w:r w:rsidRPr="00F842C4">
              <w:rPr>
                <w:rFonts w:ascii="Arial" w:hAnsi="Arial" w:cs="Arial"/>
                <w:lang w:val="fr-FR"/>
              </w:rPr>
              <w:t>with</w:t>
            </w:r>
            <w:proofErr w:type="spellEnd"/>
            <w:r w:rsidRPr="00F842C4">
              <w:rPr>
                <w:rFonts w:ascii="Arial" w:hAnsi="Arial" w:cs="Arial"/>
                <w:lang w:val="fr-FR"/>
              </w:rPr>
              <w:t xml:space="preserve"> </w:t>
            </w:r>
            <w:proofErr w:type="spellStart"/>
            <w:r w:rsidRPr="00F842C4">
              <w:rPr>
                <w:rFonts w:ascii="Arial" w:hAnsi="Arial" w:cs="Arial"/>
                <w:lang w:val="fr-FR"/>
              </w:rPr>
              <w:t>some</w:t>
            </w:r>
            <w:proofErr w:type="spellEnd"/>
            <w:r w:rsidRPr="00F842C4">
              <w:rPr>
                <w:rFonts w:ascii="Arial" w:hAnsi="Arial" w:cs="Arial"/>
                <w:lang w:val="fr-FR"/>
              </w:rPr>
              <w:t xml:space="preserve"> </w:t>
            </w:r>
            <w:proofErr w:type="spellStart"/>
            <w:r w:rsidRPr="00F842C4">
              <w:rPr>
                <w:rFonts w:ascii="Arial" w:hAnsi="Arial" w:cs="Arial"/>
                <w:lang w:val="fr-FR"/>
              </w:rPr>
              <w:t>errors</w:t>
            </w:r>
            <w:proofErr w:type="spellEnd"/>
            <w:r w:rsidRPr="00F842C4">
              <w:rPr>
                <w:rFonts w:ascii="Arial" w:hAnsi="Arial" w:cs="Arial"/>
                <w:lang w:val="fr-FR"/>
              </w:rPr>
              <w:t xml:space="preserve"> and/or omissions.</w:t>
            </w:r>
          </w:p>
        </w:tc>
        <w:tc>
          <w:tcPr>
            <w:tcW w:w="4394" w:type="dxa"/>
            <w:shd w:val="clear" w:color="auto" w:fill="auto"/>
          </w:tcPr>
          <w:p w14:paraId="787101DA" w14:textId="2C144D76"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Familiarity</w:t>
            </w:r>
            <w:proofErr w:type="spellEnd"/>
            <w:r w:rsidRPr="00F842C4">
              <w:rPr>
                <w:rFonts w:ascii="Arial" w:hAnsi="Arial" w:cs="Arial"/>
                <w:lang w:val="fr-FR"/>
              </w:rPr>
              <w:t xml:space="preserve"> </w:t>
            </w:r>
            <w:proofErr w:type="spellStart"/>
            <w:r w:rsidRPr="00F842C4">
              <w:rPr>
                <w:rFonts w:ascii="Arial" w:hAnsi="Arial" w:cs="Arial"/>
                <w:lang w:val="fr-FR"/>
              </w:rPr>
              <w:t>with</w:t>
            </w:r>
            <w:proofErr w:type="spellEnd"/>
            <w:r w:rsidRPr="00F842C4">
              <w:rPr>
                <w:rFonts w:ascii="Arial" w:hAnsi="Arial" w:cs="Arial"/>
                <w:lang w:val="fr-FR"/>
              </w:rPr>
              <w:t xml:space="preserve"> basic </w:t>
            </w:r>
            <w:proofErr w:type="spellStart"/>
            <w:r w:rsidRPr="00F842C4">
              <w:rPr>
                <w:rFonts w:ascii="Arial" w:hAnsi="Arial" w:cs="Arial"/>
                <w:lang w:val="fr-FR"/>
              </w:rPr>
              <w:t>ideas</w:t>
            </w:r>
            <w:proofErr w:type="spellEnd"/>
            <w:r w:rsidRPr="00F842C4">
              <w:rPr>
                <w:rFonts w:ascii="Arial" w:hAnsi="Arial" w:cs="Arial"/>
                <w:lang w:val="fr-FR"/>
              </w:rPr>
              <w:t xml:space="preserve">. </w:t>
            </w:r>
            <w:proofErr w:type="spellStart"/>
            <w:r w:rsidRPr="00F842C4">
              <w:rPr>
                <w:rFonts w:ascii="Arial" w:hAnsi="Arial" w:cs="Arial"/>
                <w:lang w:val="fr-FR"/>
              </w:rPr>
              <w:t>Some</w:t>
            </w:r>
            <w:proofErr w:type="spellEnd"/>
            <w:r w:rsidRPr="00F842C4">
              <w:rPr>
                <w:rFonts w:ascii="Arial" w:hAnsi="Arial" w:cs="Arial"/>
                <w:lang w:val="fr-FR"/>
              </w:rPr>
              <w:t xml:space="preserve"> </w:t>
            </w:r>
            <w:proofErr w:type="spellStart"/>
            <w:r w:rsidRPr="00F842C4">
              <w:rPr>
                <w:rFonts w:ascii="Arial" w:hAnsi="Arial" w:cs="Arial"/>
                <w:lang w:val="fr-FR"/>
              </w:rPr>
              <w:t>historical</w:t>
            </w:r>
            <w:proofErr w:type="spellEnd"/>
            <w:r w:rsidRPr="00F842C4">
              <w:rPr>
                <w:rFonts w:ascii="Arial" w:hAnsi="Arial" w:cs="Arial"/>
                <w:lang w:val="fr-FR"/>
              </w:rPr>
              <w:t xml:space="preserve"> perspective.</w:t>
            </w:r>
          </w:p>
        </w:tc>
        <w:tc>
          <w:tcPr>
            <w:tcW w:w="4750" w:type="dxa"/>
            <w:shd w:val="clear" w:color="auto" w:fill="auto"/>
          </w:tcPr>
          <w:p w14:paraId="22610CD2" w14:textId="0A3D19CF" w:rsidR="004A1A12" w:rsidRPr="00F842C4" w:rsidRDefault="0079773A" w:rsidP="00AC3337">
            <w:pPr>
              <w:spacing w:after="0" w:line="240" w:lineRule="auto"/>
              <w:rPr>
                <w:rFonts w:ascii="Arial" w:hAnsi="Arial" w:cs="Arial"/>
                <w:lang w:val="fr-FR"/>
              </w:rPr>
            </w:pPr>
            <w:r w:rsidRPr="00F842C4">
              <w:rPr>
                <w:rFonts w:ascii="Arial" w:hAnsi="Arial" w:cs="Arial"/>
                <w:lang w:val="fr-FR"/>
              </w:rPr>
              <w:t xml:space="preserve">Question </w:t>
            </w:r>
            <w:proofErr w:type="spellStart"/>
            <w:r w:rsidRPr="00F842C4">
              <w:rPr>
                <w:rFonts w:ascii="Arial" w:hAnsi="Arial" w:cs="Arial"/>
                <w:lang w:val="fr-FR"/>
              </w:rPr>
              <w:t>addressed</w:t>
            </w:r>
            <w:proofErr w:type="spellEnd"/>
            <w:r w:rsidRPr="00F842C4">
              <w:rPr>
                <w:rFonts w:ascii="Arial" w:hAnsi="Arial" w:cs="Arial"/>
                <w:lang w:val="fr-FR"/>
              </w:rPr>
              <w:t xml:space="preserve"> </w:t>
            </w:r>
            <w:proofErr w:type="spellStart"/>
            <w:r w:rsidRPr="00F842C4">
              <w:rPr>
                <w:rFonts w:ascii="Arial" w:hAnsi="Arial" w:cs="Arial"/>
                <w:lang w:val="fr-FR"/>
              </w:rPr>
              <w:t>only</w:t>
            </w:r>
            <w:proofErr w:type="spellEnd"/>
            <w:r w:rsidRPr="00F842C4">
              <w:rPr>
                <w:rFonts w:ascii="Arial" w:hAnsi="Arial" w:cs="Arial"/>
                <w:lang w:val="fr-FR"/>
              </w:rPr>
              <w:t xml:space="preserve"> </w:t>
            </w:r>
            <w:proofErr w:type="spellStart"/>
            <w:r w:rsidRPr="00F842C4">
              <w:rPr>
                <w:rFonts w:ascii="Arial" w:hAnsi="Arial" w:cs="Arial"/>
                <w:lang w:val="fr-FR"/>
              </w:rPr>
              <w:t>partially</w:t>
            </w:r>
            <w:proofErr w:type="spellEnd"/>
            <w:r w:rsidRPr="00F842C4">
              <w:rPr>
                <w:rFonts w:ascii="Arial" w:hAnsi="Arial" w:cs="Arial"/>
                <w:lang w:val="fr-FR"/>
              </w:rPr>
              <w:t xml:space="preserve"> or </w:t>
            </w:r>
            <w:proofErr w:type="spellStart"/>
            <w:r w:rsidRPr="00F842C4">
              <w:rPr>
                <w:rFonts w:ascii="Arial" w:hAnsi="Arial" w:cs="Arial"/>
                <w:lang w:val="fr-FR"/>
              </w:rPr>
              <w:t>implicitly</w:t>
            </w:r>
            <w:proofErr w:type="spellEnd"/>
            <w:r w:rsidRPr="00F842C4">
              <w:rPr>
                <w:rFonts w:ascii="Arial" w:hAnsi="Arial" w:cs="Arial"/>
                <w:lang w:val="fr-FR"/>
              </w:rPr>
              <w:t xml:space="preserve">. More descriptive </w:t>
            </w:r>
            <w:proofErr w:type="spellStart"/>
            <w:r w:rsidRPr="00F842C4">
              <w:rPr>
                <w:rFonts w:ascii="Arial" w:hAnsi="Arial" w:cs="Arial"/>
                <w:lang w:val="fr-FR"/>
              </w:rPr>
              <w:t>than</w:t>
            </w:r>
            <w:proofErr w:type="spellEnd"/>
            <w:r w:rsidRPr="00F842C4">
              <w:rPr>
                <w:rFonts w:ascii="Arial" w:hAnsi="Arial" w:cs="Arial"/>
                <w:lang w:val="fr-FR"/>
              </w:rPr>
              <w:t xml:space="preserve"> </w:t>
            </w:r>
            <w:proofErr w:type="spellStart"/>
            <w:r w:rsidRPr="00F842C4">
              <w:rPr>
                <w:rFonts w:ascii="Arial" w:hAnsi="Arial" w:cs="Arial"/>
                <w:lang w:val="fr-FR"/>
              </w:rPr>
              <w:t>analytical</w:t>
            </w:r>
            <w:proofErr w:type="spellEnd"/>
            <w:r w:rsidRPr="00F842C4">
              <w:rPr>
                <w:rFonts w:ascii="Arial" w:hAnsi="Arial" w:cs="Arial"/>
                <w:lang w:val="fr-FR"/>
              </w:rPr>
              <w:t xml:space="preserve"> or </w:t>
            </w:r>
            <w:proofErr w:type="spellStart"/>
            <w:r w:rsidRPr="00F842C4">
              <w:rPr>
                <w:rFonts w:ascii="Arial" w:hAnsi="Arial" w:cs="Arial"/>
                <w:lang w:val="fr-FR"/>
              </w:rPr>
              <w:t>may</w:t>
            </w:r>
            <w:proofErr w:type="spellEnd"/>
            <w:r w:rsidRPr="00F842C4">
              <w:rPr>
                <w:rFonts w:ascii="Arial" w:hAnsi="Arial" w:cs="Arial"/>
                <w:lang w:val="fr-FR"/>
              </w:rPr>
              <w:t xml:space="preserve"> </w:t>
            </w:r>
            <w:proofErr w:type="spellStart"/>
            <w:r w:rsidRPr="00F842C4">
              <w:rPr>
                <w:rFonts w:ascii="Arial" w:hAnsi="Arial" w:cs="Arial"/>
                <w:lang w:val="fr-FR"/>
              </w:rPr>
              <w:t>present</w:t>
            </w:r>
            <w:proofErr w:type="spellEnd"/>
            <w:r w:rsidRPr="00F842C4">
              <w:rPr>
                <w:rFonts w:ascii="Arial" w:hAnsi="Arial" w:cs="Arial"/>
                <w:lang w:val="fr-FR"/>
              </w:rPr>
              <w:t xml:space="preserve"> argument </w:t>
            </w:r>
            <w:proofErr w:type="spellStart"/>
            <w:r w:rsidRPr="00F842C4">
              <w:rPr>
                <w:rFonts w:ascii="Arial" w:hAnsi="Arial" w:cs="Arial"/>
                <w:lang w:val="fr-FR"/>
              </w:rPr>
              <w:t>based</w:t>
            </w:r>
            <w:proofErr w:type="spellEnd"/>
            <w:r w:rsidRPr="00F842C4">
              <w:rPr>
                <w:rFonts w:ascii="Arial" w:hAnsi="Arial" w:cs="Arial"/>
                <w:lang w:val="fr-FR"/>
              </w:rPr>
              <w:t xml:space="preserve"> on </w:t>
            </w:r>
            <w:proofErr w:type="spellStart"/>
            <w:r w:rsidRPr="00F842C4">
              <w:rPr>
                <w:rFonts w:ascii="Arial" w:hAnsi="Arial" w:cs="Arial"/>
                <w:lang w:val="fr-FR"/>
              </w:rPr>
              <w:t>insufficient</w:t>
            </w:r>
            <w:proofErr w:type="spellEnd"/>
            <w:r w:rsidRPr="00F842C4">
              <w:rPr>
                <w:rFonts w:ascii="Arial" w:hAnsi="Arial" w:cs="Arial"/>
                <w:lang w:val="fr-FR"/>
              </w:rPr>
              <w:t xml:space="preserve"> </w:t>
            </w:r>
            <w:proofErr w:type="spellStart"/>
            <w:r w:rsidRPr="00F842C4">
              <w:rPr>
                <w:rFonts w:ascii="Arial" w:hAnsi="Arial" w:cs="Arial"/>
                <w:lang w:val="fr-FR"/>
              </w:rPr>
              <w:t>evidence</w:t>
            </w:r>
            <w:proofErr w:type="spellEnd"/>
            <w:r w:rsidRPr="00F842C4">
              <w:rPr>
                <w:rFonts w:ascii="Arial" w:hAnsi="Arial" w:cs="Arial"/>
                <w:lang w:val="fr-FR"/>
              </w:rPr>
              <w:t>.</w:t>
            </w:r>
          </w:p>
        </w:tc>
      </w:tr>
      <w:tr w:rsidR="004A1A12" w:rsidRPr="00F842C4" w14:paraId="627FD979" w14:textId="77777777" w:rsidTr="00AC3337">
        <w:tc>
          <w:tcPr>
            <w:tcW w:w="993" w:type="dxa"/>
            <w:shd w:val="clear" w:color="auto" w:fill="auto"/>
          </w:tcPr>
          <w:p w14:paraId="23919A41" w14:textId="05F840FA" w:rsidR="004A1A12" w:rsidRPr="00F842C4" w:rsidRDefault="008159D6" w:rsidP="00AC3337">
            <w:pPr>
              <w:spacing w:after="0" w:line="240" w:lineRule="auto"/>
              <w:jc w:val="center"/>
              <w:rPr>
                <w:rFonts w:ascii="Arial" w:hAnsi="Arial" w:cs="Arial"/>
                <w:lang w:val="fr-FR"/>
              </w:rPr>
            </w:pPr>
            <w:r w:rsidRPr="00F842C4">
              <w:rPr>
                <w:rFonts w:ascii="Arial" w:hAnsi="Arial" w:cs="Arial"/>
                <w:lang w:val="fr-FR"/>
              </w:rPr>
              <w:t>16</w:t>
            </w:r>
            <w:r w:rsidR="004A1A12" w:rsidRPr="00F842C4">
              <w:rPr>
                <w:rFonts w:ascii="Arial" w:hAnsi="Arial" w:cs="Arial"/>
                <w:lang w:val="fr-FR"/>
              </w:rPr>
              <w:t xml:space="preserve"> </w:t>
            </w:r>
          </w:p>
          <w:p w14:paraId="23D76557" w14:textId="5F09C1FB" w:rsidR="004A1A12" w:rsidRPr="00F842C4" w:rsidRDefault="004A1A12" w:rsidP="00AC3337">
            <w:pPr>
              <w:spacing w:after="0" w:line="240" w:lineRule="auto"/>
              <w:jc w:val="center"/>
              <w:rPr>
                <w:rFonts w:ascii="Arial" w:hAnsi="Arial" w:cs="Arial"/>
                <w:lang w:val="fr-FR"/>
              </w:rPr>
            </w:pPr>
            <w:r w:rsidRPr="00F842C4">
              <w:rPr>
                <w:rFonts w:ascii="Arial" w:hAnsi="Arial" w:cs="Arial"/>
                <w:lang w:val="fr-FR"/>
              </w:rPr>
              <w:t>-1</w:t>
            </w:r>
            <w:r w:rsidR="008159D6" w:rsidRPr="00F842C4">
              <w:rPr>
                <w:rFonts w:ascii="Arial" w:hAnsi="Arial" w:cs="Arial"/>
                <w:lang w:val="fr-FR"/>
              </w:rPr>
              <w:t>7</w:t>
            </w:r>
          </w:p>
        </w:tc>
        <w:tc>
          <w:tcPr>
            <w:tcW w:w="4536" w:type="dxa"/>
            <w:shd w:val="clear" w:color="auto" w:fill="EEECE1"/>
          </w:tcPr>
          <w:p w14:paraId="19578589" w14:textId="768AA0E1" w:rsidR="004A1A12" w:rsidRPr="00F842C4" w:rsidRDefault="00763F5F" w:rsidP="00AC3337">
            <w:pPr>
              <w:spacing w:after="0" w:line="240" w:lineRule="auto"/>
              <w:rPr>
                <w:rFonts w:ascii="Arial" w:hAnsi="Arial" w:cs="Arial"/>
                <w:lang w:val="fr-FR"/>
              </w:rPr>
            </w:pPr>
            <w:r w:rsidRPr="00F842C4">
              <w:rPr>
                <w:rFonts w:ascii="Arial" w:hAnsi="Arial" w:cs="Arial"/>
                <w:lang w:val="fr-FR"/>
              </w:rPr>
              <w:t xml:space="preserve">Basic </w:t>
            </w:r>
            <w:proofErr w:type="spellStart"/>
            <w:r w:rsidRPr="00F842C4">
              <w:rPr>
                <w:rFonts w:ascii="Arial" w:hAnsi="Arial" w:cs="Arial"/>
                <w:lang w:val="fr-FR"/>
              </w:rPr>
              <w:t>facts</w:t>
            </w:r>
            <w:proofErr w:type="spellEnd"/>
            <w:r w:rsidRPr="00F842C4">
              <w:rPr>
                <w:rFonts w:ascii="Arial" w:hAnsi="Arial" w:cs="Arial"/>
                <w:lang w:val="fr-FR"/>
              </w:rPr>
              <w:t xml:space="preserve"> </w:t>
            </w:r>
            <w:proofErr w:type="spellStart"/>
            <w:r w:rsidRPr="00F842C4">
              <w:rPr>
                <w:rFonts w:ascii="Arial" w:hAnsi="Arial" w:cs="Arial"/>
                <w:lang w:val="fr-FR"/>
              </w:rPr>
              <w:t>displayed</w:t>
            </w:r>
            <w:proofErr w:type="spellEnd"/>
            <w:r w:rsidRPr="00F842C4">
              <w:rPr>
                <w:rFonts w:ascii="Arial" w:hAnsi="Arial" w:cs="Arial"/>
                <w:lang w:val="fr-FR"/>
              </w:rPr>
              <w:t xml:space="preserve"> but </w:t>
            </w:r>
            <w:proofErr w:type="spellStart"/>
            <w:r w:rsidRPr="00F842C4">
              <w:rPr>
                <w:rFonts w:ascii="Arial" w:hAnsi="Arial" w:cs="Arial"/>
                <w:lang w:val="fr-FR"/>
              </w:rPr>
              <w:t>too</w:t>
            </w:r>
            <w:proofErr w:type="spellEnd"/>
            <w:r w:rsidRPr="00F842C4">
              <w:rPr>
                <w:rFonts w:ascii="Arial" w:hAnsi="Arial" w:cs="Arial"/>
                <w:lang w:val="fr-FR"/>
              </w:rPr>
              <w:t xml:space="preserve"> </w:t>
            </w:r>
            <w:proofErr w:type="spellStart"/>
            <w:r w:rsidRPr="00F842C4">
              <w:rPr>
                <w:rFonts w:ascii="Arial" w:hAnsi="Arial" w:cs="Arial"/>
                <w:lang w:val="fr-FR"/>
              </w:rPr>
              <w:t>many</w:t>
            </w:r>
            <w:proofErr w:type="spellEnd"/>
            <w:r w:rsidRPr="00F842C4">
              <w:rPr>
                <w:rFonts w:ascii="Arial" w:hAnsi="Arial" w:cs="Arial"/>
                <w:lang w:val="fr-FR"/>
              </w:rPr>
              <w:t xml:space="preserve"> </w:t>
            </w:r>
            <w:proofErr w:type="spellStart"/>
            <w:r w:rsidRPr="00F842C4">
              <w:rPr>
                <w:rFonts w:ascii="Arial" w:hAnsi="Arial" w:cs="Arial"/>
                <w:lang w:val="fr-FR"/>
              </w:rPr>
              <w:t>errors</w:t>
            </w:r>
            <w:proofErr w:type="spellEnd"/>
            <w:r w:rsidRPr="00F842C4">
              <w:rPr>
                <w:rFonts w:ascii="Arial" w:hAnsi="Arial" w:cs="Arial"/>
                <w:lang w:val="fr-FR"/>
              </w:rPr>
              <w:t xml:space="preserve"> and </w:t>
            </w:r>
            <w:proofErr w:type="spellStart"/>
            <w:r w:rsidRPr="00F842C4">
              <w:rPr>
                <w:rFonts w:ascii="Arial" w:hAnsi="Arial" w:cs="Arial"/>
                <w:lang w:val="fr-FR"/>
              </w:rPr>
              <w:t>irrelevant</w:t>
            </w:r>
            <w:proofErr w:type="spellEnd"/>
            <w:r w:rsidRPr="00F842C4">
              <w:rPr>
                <w:rFonts w:ascii="Arial" w:hAnsi="Arial" w:cs="Arial"/>
                <w:lang w:val="fr-FR"/>
              </w:rPr>
              <w:t xml:space="preserve"> </w:t>
            </w:r>
            <w:proofErr w:type="spellStart"/>
            <w:r w:rsidRPr="00F842C4">
              <w:rPr>
                <w:rFonts w:ascii="Arial" w:hAnsi="Arial" w:cs="Arial"/>
                <w:lang w:val="fr-FR"/>
              </w:rPr>
              <w:t>material</w:t>
            </w:r>
            <w:proofErr w:type="spellEnd"/>
            <w:r w:rsidRPr="00F842C4">
              <w:rPr>
                <w:rFonts w:ascii="Arial" w:hAnsi="Arial" w:cs="Arial"/>
                <w:lang w:val="fr-FR"/>
              </w:rPr>
              <w:t>.</w:t>
            </w:r>
          </w:p>
        </w:tc>
        <w:tc>
          <w:tcPr>
            <w:tcW w:w="4394" w:type="dxa"/>
            <w:shd w:val="clear" w:color="auto" w:fill="auto"/>
          </w:tcPr>
          <w:p w14:paraId="4DAAA4D2" w14:textId="5114F71D"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Awareness</w:t>
            </w:r>
            <w:proofErr w:type="spellEnd"/>
            <w:r w:rsidRPr="00F842C4">
              <w:rPr>
                <w:rFonts w:ascii="Arial" w:hAnsi="Arial" w:cs="Arial"/>
                <w:lang w:val="fr-FR"/>
              </w:rPr>
              <w:t xml:space="preserve"> of basic </w:t>
            </w:r>
            <w:proofErr w:type="spellStart"/>
            <w:r w:rsidRPr="00F842C4">
              <w:rPr>
                <w:rFonts w:ascii="Arial" w:hAnsi="Arial" w:cs="Arial"/>
                <w:lang w:val="fr-FR"/>
              </w:rPr>
              <w:t>ideas</w:t>
            </w:r>
            <w:proofErr w:type="spellEnd"/>
            <w:r w:rsidRPr="00F842C4">
              <w:rPr>
                <w:rFonts w:ascii="Arial" w:hAnsi="Arial" w:cs="Arial"/>
                <w:lang w:val="fr-FR"/>
              </w:rPr>
              <w:t xml:space="preserve"> but </w:t>
            </w:r>
            <w:proofErr w:type="spellStart"/>
            <w:r w:rsidRPr="00F842C4">
              <w:rPr>
                <w:rFonts w:ascii="Arial" w:hAnsi="Arial" w:cs="Arial"/>
                <w:lang w:val="fr-FR"/>
              </w:rPr>
              <w:t>misunderstandings</w:t>
            </w:r>
            <w:proofErr w:type="spellEnd"/>
            <w:r w:rsidRPr="00F842C4">
              <w:rPr>
                <w:rFonts w:ascii="Arial" w:hAnsi="Arial" w:cs="Arial"/>
                <w:lang w:val="fr-FR"/>
              </w:rPr>
              <w:t>.</w:t>
            </w:r>
          </w:p>
        </w:tc>
        <w:tc>
          <w:tcPr>
            <w:tcW w:w="4750" w:type="dxa"/>
            <w:shd w:val="clear" w:color="auto" w:fill="auto"/>
          </w:tcPr>
          <w:p w14:paraId="2681F424" w14:textId="5BA0B20F" w:rsidR="004A1A12" w:rsidRPr="00F842C4" w:rsidRDefault="0079773A" w:rsidP="00AC3337">
            <w:pPr>
              <w:spacing w:after="0" w:line="240" w:lineRule="auto"/>
              <w:rPr>
                <w:rFonts w:ascii="Arial" w:hAnsi="Arial" w:cs="Arial"/>
                <w:lang w:val="fr-FR"/>
              </w:rPr>
            </w:pPr>
            <w:r w:rsidRPr="00F842C4">
              <w:rPr>
                <w:rFonts w:ascii="Arial" w:hAnsi="Arial" w:cs="Arial"/>
                <w:lang w:val="fr-FR"/>
              </w:rPr>
              <w:t xml:space="preserve">Simple narrative or description </w:t>
            </w:r>
            <w:proofErr w:type="spellStart"/>
            <w:r w:rsidRPr="00F842C4">
              <w:rPr>
                <w:rFonts w:ascii="Arial" w:hAnsi="Arial" w:cs="Arial"/>
                <w:lang w:val="fr-FR"/>
              </w:rPr>
              <w:t>without</w:t>
            </w:r>
            <w:proofErr w:type="spellEnd"/>
            <w:r w:rsidRPr="00F842C4">
              <w:rPr>
                <w:rFonts w:ascii="Arial" w:hAnsi="Arial" w:cs="Arial"/>
                <w:lang w:val="fr-FR"/>
              </w:rPr>
              <w:t xml:space="preserve"> conclusion. </w:t>
            </w:r>
            <w:proofErr w:type="spellStart"/>
            <w:r w:rsidRPr="00F842C4">
              <w:rPr>
                <w:rFonts w:ascii="Arial" w:hAnsi="Arial" w:cs="Arial"/>
                <w:lang w:val="fr-FR"/>
              </w:rPr>
              <w:t>Little</w:t>
            </w:r>
            <w:proofErr w:type="spellEnd"/>
            <w:r w:rsidRPr="00F842C4">
              <w:rPr>
                <w:rFonts w:ascii="Arial" w:hAnsi="Arial" w:cs="Arial"/>
                <w:lang w:val="fr-FR"/>
              </w:rPr>
              <w:t xml:space="preserve"> attention </w:t>
            </w:r>
            <w:proofErr w:type="spellStart"/>
            <w:r w:rsidRPr="00F842C4">
              <w:rPr>
                <w:rFonts w:ascii="Arial" w:hAnsi="Arial" w:cs="Arial"/>
                <w:lang w:val="fr-FR"/>
              </w:rPr>
              <w:t>is</w:t>
            </w:r>
            <w:proofErr w:type="spellEnd"/>
            <w:r w:rsidRPr="00F842C4">
              <w:rPr>
                <w:rFonts w:ascii="Arial" w:hAnsi="Arial" w:cs="Arial"/>
                <w:lang w:val="fr-FR"/>
              </w:rPr>
              <w:t xml:space="preserve"> </w:t>
            </w:r>
            <w:proofErr w:type="spellStart"/>
            <w:r w:rsidRPr="00F842C4">
              <w:rPr>
                <w:rFonts w:ascii="Arial" w:hAnsi="Arial" w:cs="Arial"/>
                <w:lang w:val="fr-FR"/>
              </w:rPr>
              <w:t>paid</w:t>
            </w:r>
            <w:proofErr w:type="spellEnd"/>
            <w:r w:rsidRPr="00F842C4">
              <w:rPr>
                <w:rFonts w:ascii="Arial" w:hAnsi="Arial" w:cs="Arial"/>
                <w:lang w:val="fr-FR"/>
              </w:rPr>
              <w:t xml:space="preserve"> to the question.</w:t>
            </w:r>
          </w:p>
        </w:tc>
      </w:tr>
      <w:tr w:rsidR="004A1A12" w:rsidRPr="00F842C4" w14:paraId="3CCAAE5A" w14:textId="77777777" w:rsidTr="00AC3337">
        <w:tc>
          <w:tcPr>
            <w:tcW w:w="993" w:type="dxa"/>
            <w:shd w:val="clear" w:color="auto" w:fill="auto"/>
          </w:tcPr>
          <w:p w14:paraId="5DC6F356" w14:textId="61689147" w:rsidR="004A1A12" w:rsidRPr="00F842C4" w:rsidRDefault="008159D6" w:rsidP="00AC3337">
            <w:pPr>
              <w:spacing w:after="0" w:line="240" w:lineRule="auto"/>
              <w:jc w:val="center"/>
              <w:rPr>
                <w:rFonts w:ascii="Arial" w:hAnsi="Arial" w:cs="Arial"/>
                <w:lang w:val="fr-FR"/>
              </w:rPr>
            </w:pPr>
            <w:r w:rsidRPr="00F842C4">
              <w:rPr>
                <w:rFonts w:ascii="Arial" w:hAnsi="Arial" w:cs="Arial"/>
                <w:lang w:val="fr-FR"/>
              </w:rPr>
              <w:t>11</w:t>
            </w:r>
            <w:r w:rsidR="004A1A12" w:rsidRPr="00F842C4">
              <w:rPr>
                <w:rFonts w:ascii="Arial" w:hAnsi="Arial" w:cs="Arial"/>
                <w:lang w:val="fr-FR"/>
              </w:rPr>
              <w:t>-1</w:t>
            </w:r>
            <w:r w:rsidRPr="00F842C4">
              <w:rPr>
                <w:rFonts w:ascii="Arial" w:hAnsi="Arial" w:cs="Arial"/>
                <w:lang w:val="fr-FR"/>
              </w:rPr>
              <w:t>4</w:t>
            </w:r>
          </w:p>
        </w:tc>
        <w:tc>
          <w:tcPr>
            <w:tcW w:w="4536" w:type="dxa"/>
            <w:shd w:val="clear" w:color="auto" w:fill="EEECE1"/>
          </w:tcPr>
          <w:p w14:paraId="3472182A" w14:textId="255A8751"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Some</w:t>
            </w:r>
            <w:proofErr w:type="spellEnd"/>
            <w:r w:rsidRPr="00F842C4">
              <w:rPr>
                <w:rFonts w:ascii="Arial" w:hAnsi="Arial" w:cs="Arial"/>
                <w:lang w:val="fr-FR"/>
              </w:rPr>
              <w:t xml:space="preserve"> </w:t>
            </w:r>
            <w:proofErr w:type="spellStart"/>
            <w:r w:rsidRPr="00F842C4">
              <w:rPr>
                <w:rFonts w:ascii="Arial" w:hAnsi="Arial" w:cs="Arial"/>
                <w:lang w:val="fr-FR"/>
              </w:rPr>
              <w:t>knowledge</w:t>
            </w:r>
            <w:proofErr w:type="spellEnd"/>
            <w:r w:rsidRPr="00F842C4">
              <w:rPr>
                <w:rFonts w:ascii="Arial" w:hAnsi="Arial" w:cs="Arial"/>
                <w:lang w:val="fr-FR"/>
              </w:rPr>
              <w:t xml:space="preserve"> but major </w:t>
            </w:r>
            <w:proofErr w:type="spellStart"/>
            <w:r w:rsidRPr="00F842C4">
              <w:rPr>
                <w:rFonts w:ascii="Arial" w:hAnsi="Arial" w:cs="Arial"/>
                <w:lang w:val="fr-FR"/>
              </w:rPr>
              <w:t>errors</w:t>
            </w:r>
            <w:proofErr w:type="spellEnd"/>
            <w:r w:rsidRPr="00F842C4">
              <w:rPr>
                <w:rFonts w:ascii="Arial" w:hAnsi="Arial" w:cs="Arial"/>
                <w:lang w:val="fr-FR"/>
              </w:rPr>
              <w:t>/omissions.</w:t>
            </w:r>
          </w:p>
        </w:tc>
        <w:tc>
          <w:tcPr>
            <w:tcW w:w="4394" w:type="dxa"/>
            <w:shd w:val="clear" w:color="auto" w:fill="auto"/>
          </w:tcPr>
          <w:p w14:paraId="1815C8A5" w14:textId="76EB3B38" w:rsidR="004A1A12" w:rsidRPr="00F842C4" w:rsidRDefault="00763F5F" w:rsidP="00AC3337">
            <w:pPr>
              <w:spacing w:after="0" w:line="240" w:lineRule="auto"/>
              <w:rPr>
                <w:rFonts w:ascii="Arial" w:hAnsi="Arial" w:cs="Arial"/>
                <w:lang w:val="fr-FR"/>
              </w:rPr>
            </w:pPr>
            <w:r w:rsidRPr="00F842C4">
              <w:rPr>
                <w:rFonts w:ascii="Arial" w:hAnsi="Arial" w:cs="Arial"/>
                <w:lang w:val="fr-FR"/>
              </w:rPr>
              <w:t xml:space="preserve">Confusion over basic concepts and </w:t>
            </w:r>
            <w:proofErr w:type="spellStart"/>
            <w:r w:rsidRPr="00F842C4">
              <w:rPr>
                <w:rFonts w:ascii="Arial" w:hAnsi="Arial" w:cs="Arial"/>
                <w:lang w:val="fr-FR"/>
              </w:rPr>
              <w:t>ideas</w:t>
            </w:r>
            <w:proofErr w:type="spellEnd"/>
            <w:r w:rsidRPr="00F842C4">
              <w:rPr>
                <w:rFonts w:ascii="Arial" w:hAnsi="Arial" w:cs="Arial"/>
                <w:lang w:val="fr-FR"/>
              </w:rPr>
              <w:t>.</w:t>
            </w:r>
          </w:p>
        </w:tc>
        <w:tc>
          <w:tcPr>
            <w:tcW w:w="4750" w:type="dxa"/>
            <w:shd w:val="clear" w:color="auto" w:fill="auto"/>
          </w:tcPr>
          <w:p w14:paraId="16BF1D10" w14:textId="626B16D3" w:rsidR="004A1A12" w:rsidRPr="00F842C4" w:rsidRDefault="0079773A" w:rsidP="00AC3337">
            <w:pPr>
              <w:spacing w:after="0" w:line="240" w:lineRule="auto"/>
              <w:rPr>
                <w:rFonts w:ascii="Arial" w:hAnsi="Arial" w:cs="Arial"/>
                <w:lang w:val="fr-FR"/>
              </w:rPr>
            </w:pPr>
            <w:proofErr w:type="spellStart"/>
            <w:r w:rsidRPr="00F842C4">
              <w:rPr>
                <w:rFonts w:ascii="Arial" w:hAnsi="Arial" w:cs="Arial"/>
                <w:lang w:val="fr-FR"/>
              </w:rPr>
              <w:t>Refers</w:t>
            </w:r>
            <w:proofErr w:type="spellEnd"/>
            <w:r w:rsidRPr="00F842C4">
              <w:rPr>
                <w:rFonts w:ascii="Arial" w:hAnsi="Arial" w:cs="Arial"/>
                <w:lang w:val="fr-FR"/>
              </w:rPr>
              <w:t xml:space="preserve"> </w:t>
            </w:r>
            <w:proofErr w:type="spellStart"/>
            <w:r w:rsidRPr="00F842C4">
              <w:rPr>
                <w:rFonts w:ascii="Arial" w:hAnsi="Arial" w:cs="Arial"/>
                <w:lang w:val="fr-FR"/>
              </w:rPr>
              <w:t>vaguely</w:t>
            </w:r>
            <w:proofErr w:type="spellEnd"/>
            <w:r w:rsidRPr="00F842C4">
              <w:rPr>
                <w:rFonts w:ascii="Arial" w:hAnsi="Arial" w:cs="Arial"/>
                <w:lang w:val="fr-FR"/>
              </w:rPr>
              <w:t xml:space="preserve"> to the </w:t>
            </w:r>
            <w:proofErr w:type="spellStart"/>
            <w:r w:rsidRPr="00F842C4">
              <w:rPr>
                <w:rFonts w:ascii="Arial" w:hAnsi="Arial" w:cs="Arial"/>
                <w:lang w:val="fr-FR"/>
              </w:rPr>
              <w:t>general</w:t>
            </w:r>
            <w:proofErr w:type="spellEnd"/>
            <w:r w:rsidRPr="00F842C4">
              <w:rPr>
                <w:rFonts w:ascii="Arial" w:hAnsi="Arial" w:cs="Arial"/>
                <w:lang w:val="fr-FR"/>
              </w:rPr>
              <w:t xml:space="preserve"> topic but </w:t>
            </w:r>
            <w:proofErr w:type="spellStart"/>
            <w:r w:rsidRPr="00F842C4">
              <w:rPr>
                <w:rFonts w:ascii="Arial" w:hAnsi="Arial" w:cs="Arial"/>
                <w:lang w:val="fr-FR"/>
              </w:rPr>
              <w:t>little</w:t>
            </w:r>
            <w:proofErr w:type="spellEnd"/>
            <w:r w:rsidRPr="00F842C4">
              <w:rPr>
                <w:rFonts w:ascii="Arial" w:hAnsi="Arial" w:cs="Arial"/>
                <w:lang w:val="fr-FR"/>
              </w:rPr>
              <w:t xml:space="preserve"> organisation and argument</w:t>
            </w:r>
          </w:p>
        </w:tc>
      </w:tr>
      <w:tr w:rsidR="004A1A12" w:rsidRPr="00F842C4" w14:paraId="14BE9F74" w14:textId="77777777" w:rsidTr="00AC3337">
        <w:tc>
          <w:tcPr>
            <w:tcW w:w="993" w:type="dxa"/>
            <w:shd w:val="clear" w:color="auto" w:fill="auto"/>
          </w:tcPr>
          <w:p w14:paraId="468F8DBC" w14:textId="4BEF6767" w:rsidR="004A1A12" w:rsidRPr="00F842C4" w:rsidRDefault="004A1A12" w:rsidP="00AC3337">
            <w:pPr>
              <w:spacing w:after="0" w:line="240" w:lineRule="auto"/>
              <w:jc w:val="center"/>
              <w:rPr>
                <w:rFonts w:ascii="Arial" w:hAnsi="Arial" w:cs="Arial"/>
                <w:lang w:val="fr-FR"/>
              </w:rPr>
            </w:pPr>
            <w:r w:rsidRPr="00F842C4">
              <w:rPr>
                <w:rFonts w:ascii="Arial" w:hAnsi="Arial" w:cs="Arial"/>
                <w:lang w:val="fr-FR"/>
              </w:rPr>
              <w:t>1-1</w:t>
            </w:r>
            <w:r w:rsidR="008159D6" w:rsidRPr="00F842C4">
              <w:rPr>
                <w:rFonts w:ascii="Arial" w:hAnsi="Arial" w:cs="Arial"/>
                <w:lang w:val="fr-FR"/>
              </w:rPr>
              <w:t>0</w:t>
            </w:r>
          </w:p>
        </w:tc>
        <w:tc>
          <w:tcPr>
            <w:tcW w:w="4536" w:type="dxa"/>
            <w:shd w:val="clear" w:color="auto" w:fill="EEECE1"/>
          </w:tcPr>
          <w:p w14:paraId="0C3D3360" w14:textId="120621B8" w:rsidR="004A1A12" w:rsidRPr="00F842C4" w:rsidRDefault="00763F5F" w:rsidP="00AC3337">
            <w:pPr>
              <w:spacing w:after="0" w:line="240" w:lineRule="auto"/>
              <w:rPr>
                <w:rFonts w:ascii="Arial" w:hAnsi="Arial" w:cs="Arial"/>
                <w:highlight w:val="yellow"/>
                <w:lang w:val="fr-FR"/>
              </w:rPr>
            </w:pPr>
            <w:r w:rsidRPr="00F842C4">
              <w:rPr>
                <w:rFonts w:ascii="Arial" w:hAnsi="Arial" w:cs="Arial"/>
                <w:lang w:val="fr-FR"/>
              </w:rPr>
              <w:t xml:space="preserve">A </w:t>
            </w:r>
            <w:proofErr w:type="spellStart"/>
            <w:r w:rsidRPr="00F842C4">
              <w:rPr>
                <w:rFonts w:ascii="Arial" w:hAnsi="Arial" w:cs="Arial"/>
                <w:lang w:val="fr-FR"/>
              </w:rPr>
              <w:t>jumble</w:t>
            </w:r>
            <w:proofErr w:type="spellEnd"/>
            <w:r w:rsidRPr="00F842C4">
              <w:rPr>
                <w:rFonts w:ascii="Arial" w:hAnsi="Arial" w:cs="Arial"/>
                <w:lang w:val="fr-FR"/>
              </w:rPr>
              <w:t xml:space="preserve"> of </w:t>
            </w:r>
            <w:proofErr w:type="spellStart"/>
            <w:r w:rsidRPr="00F842C4">
              <w:rPr>
                <w:rFonts w:ascii="Arial" w:hAnsi="Arial" w:cs="Arial"/>
                <w:lang w:val="fr-FR"/>
              </w:rPr>
              <w:t>facts</w:t>
            </w:r>
            <w:proofErr w:type="spellEnd"/>
            <w:r w:rsidRPr="00F842C4">
              <w:rPr>
                <w:rFonts w:ascii="Arial" w:hAnsi="Arial" w:cs="Arial"/>
                <w:lang w:val="fr-FR"/>
              </w:rPr>
              <w:t xml:space="preserve">, </w:t>
            </w:r>
            <w:proofErr w:type="spellStart"/>
            <w:r w:rsidRPr="00F842C4">
              <w:rPr>
                <w:rFonts w:ascii="Arial" w:hAnsi="Arial" w:cs="Arial"/>
                <w:lang w:val="fr-FR"/>
              </w:rPr>
              <w:t>error-filled</w:t>
            </w:r>
            <w:proofErr w:type="spellEnd"/>
            <w:r w:rsidRPr="00F842C4">
              <w:rPr>
                <w:rFonts w:ascii="Arial" w:hAnsi="Arial" w:cs="Arial"/>
                <w:lang w:val="fr-FR"/>
              </w:rPr>
              <w:t xml:space="preserve">, </w:t>
            </w:r>
            <w:proofErr w:type="spellStart"/>
            <w:r w:rsidRPr="00F842C4">
              <w:rPr>
                <w:rFonts w:ascii="Arial" w:hAnsi="Arial" w:cs="Arial"/>
                <w:lang w:val="fr-FR"/>
              </w:rPr>
              <w:t>incoherent</w:t>
            </w:r>
            <w:proofErr w:type="spellEnd"/>
            <w:r w:rsidRPr="00F842C4">
              <w:rPr>
                <w:rFonts w:ascii="Arial" w:hAnsi="Arial" w:cs="Arial"/>
                <w:lang w:val="fr-FR"/>
              </w:rPr>
              <w:t>.</w:t>
            </w:r>
          </w:p>
        </w:tc>
        <w:tc>
          <w:tcPr>
            <w:tcW w:w="4394" w:type="dxa"/>
            <w:shd w:val="clear" w:color="auto" w:fill="auto"/>
          </w:tcPr>
          <w:p w14:paraId="22E8A7B1" w14:textId="7CF9152D"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Confused</w:t>
            </w:r>
            <w:proofErr w:type="spellEnd"/>
            <w:r w:rsidRPr="00F842C4">
              <w:rPr>
                <w:rFonts w:ascii="Arial" w:hAnsi="Arial" w:cs="Arial"/>
                <w:lang w:val="fr-FR"/>
              </w:rPr>
              <w:t xml:space="preserve"> and </w:t>
            </w:r>
            <w:proofErr w:type="spellStart"/>
            <w:r w:rsidRPr="00F842C4">
              <w:rPr>
                <w:rFonts w:ascii="Arial" w:hAnsi="Arial" w:cs="Arial"/>
                <w:lang w:val="fr-FR"/>
              </w:rPr>
              <w:t>narrow</w:t>
            </w:r>
            <w:proofErr w:type="spellEnd"/>
            <w:r w:rsidRPr="00F842C4">
              <w:rPr>
                <w:rFonts w:ascii="Arial" w:hAnsi="Arial" w:cs="Arial"/>
                <w:lang w:val="fr-FR"/>
              </w:rPr>
              <w:t>.</w:t>
            </w:r>
          </w:p>
        </w:tc>
        <w:tc>
          <w:tcPr>
            <w:tcW w:w="4750" w:type="dxa"/>
            <w:shd w:val="clear" w:color="auto" w:fill="auto"/>
          </w:tcPr>
          <w:p w14:paraId="52760585" w14:textId="3440587A" w:rsidR="004A1A12" w:rsidRPr="00F842C4" w:rsidRDefault="0079773A" w:rsidP="00AC3337">
            <w:pPr>
              <w:spacing w:after="0" w:line="240" w:lineRule="auto"/>
              <w:rPr>
                <w:rFonts w:ascii="Arial" w:hAnsi="Arial" w:cs="Arial"/>
                <w:lang w:val="fr-FR"/>
              </w:rPr>
            </w:pPr>
            <w:proofErr w:type="spellStart"/>
            <w:r w:rsidRPr="00F842C4">
              <w:rPr>
                <w:rFonts w:ascii="Arial" w:hAnsi="Arial" w:cs="Arial"/>
                <w:lang w:val="fr-FR"/>
              </w:rPr>
              <w:t>Isolated</w:t>
            </w:r>
            <w:proofErr w:type="spellEnd"/>
            <w:r w:rsidRPr="00F842C4">
              <w:rPr>
                <w:rFonts w:ascii="Arial" w:hAnsi="Arial" w:cs="Arial"/>
                <w:lang w:val="fr-FR"/>
              </w:rPr>
              <w:t xml:space="preserve"> </w:t>
            </w:r>
            <w:proofErr w:type="spellStart"/>
            <w:r w:rsidRPr="00F842C4">
              <w:rPr>
                <w:rFonts w:ascii="Arial" w:hAnsi="Arial" w:cs="Arial"/>
                <w:lang w:val="fr-FR"/>
              </w:rPr>
              <w:t>facts</w:t>
            </w:r>
            <w:proofErr w:type="spellEnd"/>
            <w:r w:rsidRPr="00F842C4">
              <w:rPr>
                <w:rFonts w:ascii="Arial" w:hAnsi="Arial" w:cs="Arial"/>
                <w:lang w:val="fr-FR"/>
              </w:rPr>
              <w:t xml:space="preserve"> or </w:t>
            </w:r>
            <w:proofErr w:type="spellStart"/>
            <w:r w:rsidRPr="00F842C4">
              <w:rPr>
                <w:rFonts w:ascii="Arial" w:hAnsi="Arial" w:cs="Arial"/>
                <w:lang w:val="fr-FR"/>
              </w:rPr>
              <w:t>generalisations</w:t>
            </w:r>
            <w:proofErr w:type="spellEnd"/>
            <w:r w:rsidRPr="00F842C4">
              <w:rPr>
                <w:rFonts w:ascii="Arial" w:hAnsi="Arial" w:cs="Arial"/>
                <w:lang w:val="fr-FR"/>
              </w:rPr>
              <w:t xml:space="preserve">. </w:t>
            </w:r>
            <w:proofErr w:type="spellStart"/>
            <w:r w:rsidRPr="00F842C4">
              <w:rPr>
                <w:rFonts w:ascii="Arial" w:hAnsi="Arial" w:cs="Arial"/>
                <w:lang w:val="fr-FR"/>
              </w:rPr>
              <w:t>Barely</w:t>
            </w:r>
            <w:proofErr w:type="spellEnd"/>
            <w:r w:rsidRPr="00F842C4">
              <w:rPr>
                <w:rFonts w:ascii="Arial" w:hAnsi="Arial" w:cs="Arial"/>
                <w:lang w:val="fr-FR"/>
              </w:rPr>
              <w:t xml:space="preserve"> </w:t>
            </w:r>
            <w:proofErr w:type="spellStart"/>
            <w:r w:rsidRPr="00F842C4">
              <w:rPr>
                <w:rFonts w:ascii="Arial" w:hAnsi="Arial" w:cs="Arial"/>
                <w:lang w:val="fr-FR"/>
              </w:rPr>
              <w:t>approaches</w:t>
            </w:r>
            <w:proofErr w:type="spellEnd"/>
            <w:r w:rsidRPr="00F842C4">
              <w:rPr>
                <w:rFonts w:ascii="Arial" w:hAnsi="Arial" w:cs="Arial"/>
                <w:lang w:val="fr-FR"/>
              </w:rPr>
              <w:t xml:space="preserve"> the question or topic.</w:t>
            </w:r>
          </w:p>
        </w:tc>
      </w:tr>
      <w:tr w:rsidR="004A1A12" w:rsidRPr="00F842C4" w14:paraId="7B4D7D10" w14:textId="77777777" w:rsidTr="00763F5F">
        <w:trPr>
          <w:trHeight w:val="70"/>
        </w:trPr>
        <w:tc>
          <w:tcPr>
            <w:tcW w:w="993" w:type="dxa"/>
            <w:shd w:val="clear" w:color="auto" w:fill="auto"/>
          </w:tcPr>
          <w:p w14:paraId="6FF7DA56" w14:textId="77777777" w:rsidR="004A1A12" w:rsidRPr="00F842C4" w:rsidRDefault="004A1A12" w:rsidP="00AC3337">
            <w:pPr>
              <w:spacing w:after="0" w:line="240" w:lineRule="auto"/>
              <w:jc w:val="center"/>
              <w:rPr>
                <w:rFonts w:ascii="Arial" w:hAnsi="Arial" w:cs="Arial"/>
                <w:lang w:val="fr-FR"/>
              </w:rPr>
            </w:pPr>
            <w:r w:rsidRPr="00F842C4">
              <w:rPr>
                <w:rFonts w:ascii="Arial" w:hAnsi="Arial" w:cs="Arial"/>
                <w:lang w:val="fr-FR"/>
              </w:rPr>
              <w:t>0</w:t>
            </w:r>
          </w:p>
        </w:tc>
        <w:tc>
          <w:tcPr>
            <w:tcW w:w="4536" w:type="dxa"/>
            <w:shd w:val="clear" w:color="auto" w:fill="EEECE1"/>
          </w:tcPr>
          <w:p w14:paraId="12801419" w14:textId="3C155A36"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Answer</w:t>
            </w:r>
            <w:proofErr w:type="spellEnd"/>
            <w:r w:rsidRPr="00F842C4">
              <w:rPr>
                <w:rFonts w:ascii="Arial" w:hAnsi="Arial" w:cs="Arial"/>
                <w:lang w:val="fr-FR"/>
              </w:rPr>
              <w:t xml:space="preserve"> not </w:t>
            </w:r>
            <w:proofErr w:type="spellStart"/>
            <w:r w:rsidRPr="00F842C4">
              <w:rPr>
                <w:rFonts w:ascii="Arial" w:hAnsi="Arial" w:cs="Arial"/>
                <w:lang w:val="fr-FR"/>
              </w:rPr>
              <w:t>attempted</w:t>
            </w:r>
            <w:proofErr w:type="spellEnd"/>
            <w:r w:rsidRPr="00F842C4">
              <w:rPr>
                <w:rFonts w:ascii="Arial" w:hAnsi="Arial" w:cs="Arial"/>
                <w:lang w:val="fr-FR"/>
              </w:rPr>
              <w:t>.</w:t>
            </w:r>
          </w:p>
        </w:tc>
        <w:tc>
          <w:tcPr>
            <w:tcW w:w="4394" w:type="dxa"/>
            <w:shd w:val="clear" w:color="auto" w:fill="auto"/>
          </w:tcPr>
          <w:p w14:paraId="568FCA7D" w14:textId="61D59711"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Answer</w:t>
            </w:r>
            <w:proofErr w:type="spellEnd"/>
            <w:r w:rsidRPr="00F842C4">
              <w:rPr>
                <w:rFonts w:ascii="Arial" w:hAnsi="Arial" w:cs="Arial"/>
                <w:lang w:val="fr-FR"/>
              </w:rPr>
              <w:t xml:space="preserve"> not </w:t>
            </w:r>
            <w:proofErr w:type="spellStart"/>
            <w:r w:rsidRPr="00F842C4">
              <w:rPr>
                <w:rFonts w:ascii="Arial" w:hAnsi="Arial" w:cs="Arial"/>
                <w:lang w:val="fr-FR"/>
              </w:rPr>
              <w:t>attempted</w:t>
            </w:r>
            <w:proofErr w:type="spellEnd"/>
            <w:r w:rsidRPr="00F842C4">
              <w:rPr>
                <w:rFonts w:ascii="Arial" w:hAnsi="Arial" w:cs="Arial"/>
                <w:lang w:val="fr-FR"/>
              </w:rPr>
              <w:t>.</w:t>
            </w:r>
          </w:p>
        </w:tc>
        <w:tc>
          <w:tcPr>
            <w:tcW w:w="4750" w:type="dxa"/>
            <w:shd w:val="clear" w:color="auto" w:fill="auto"/>
          </w:tcPr>
          <w:p w14:paraId="6557FB38" w14:textId="1AFE0EB9" w:rsidR="004A1A12" w:rsidRPr="00F842C4" w:rsidRDefault="00763F5F" w:rsidP="00AC3337">
            <w:pPr>
              <w:spacing w:after="0" w:line="240" w:lineRule="auto"/>
              <w:rPr>
                <w:rFonts w:ascii="Arial" w:hAnsi="Arial" w:cs="Arial"/>
                <w:lang w:val="fr-FR"/>
              </w:rPr>
            </w:pPr>
            <w:proofErr w:type="spellStart"/>
            <w:r w:rsidRPr="00F842C4">
              <w:rPr>
                <w:rFonts w:ascii="Arial" w:hAnsi="Arial" w:cs="Arial"/>
                <w:lang w:val="fr-FR"/>
              </w:rPr>
              <w:t>Answer</w:t>
            </w:r>
            <w:proofErr w:type="spellEnd"/>
            <w:r w:rsidRPr="00F842C4">
              <w:rPr>
                <w:rFonts w:ascii="Arial" w:hAnsi="Arial" w:cs="Arial"/>
                <w:lang w:val="fr-FR"/>
              </w:rPr>
              <w:t xml:space="preserve"> not </w:t>
            </w:r>
            <w:proofErr w:type="spellStart"/>
            <w:r w:rsidRPr="00F842C4">
              <w:rPr>
                <w:rFonts w:ascii="Arial" w:hAnsi="Arial" w:cs="Arial"/>
                <w:lang w:val="fr-FR"/>
              </w:rPr>
              <w:t>attempted</w:t>
            </w:r>
            <w:proofErr w:type="spellEnd"/>
            <w:r w:rsidRPr="00F842C4">
              <w:rPr>
                <w:rFonts w:ascii="Arial" w:hAnsi="Arial" w:cs="Arial"/>
                <w:lang w:val="fr-FR"/>
              </w:rPr>
              <w:t>.</w:t>
            </w:r>
          </w:p>
        </w:tc>
      </w:tr>
    </w:tbl>
    <w:p w14:paraId="66C3DA54" w14:textId="77777777" w:rsidR="004A1A12" w:rsidRPr="00A86DB1" w:rsidRDefault="004A1A12" w:rsidP="004A1A12">
      <w:pPr>
        <w:spacing w:after="0"/>
        <w:rPr>
          <w:rFonts w:ascii="Arial" w:hAnsi="Arial" w:cs="Arial"/>
          <w:sz w:val="24"/>
          <w:szCs w:val="24"/>
          <w:lang w:val="fr-FR"/>
        </w:rPr>
      </w:pPr>
    </w:p>
    <w:p w14:paraId="4F29CD05" w14:textId="21548B99" w:rsidR="00D11098" w:rsidRPr="00F842C4" w:rsidRDefault="00873013" w:rsidP="00873013">
      <w:pPr>
        <w:rPr>
          <w:rFonts w:ascii="Arial" w:hAnsi="Arial" w:cs="Arial"/>
          <w:lang w:val="fr-FR"/>
        </w:rPr>
      </w:pPr>
      <w:r w:rsidRPr="00F842C4">
        <w:rPr>
          <w:rFonts w:ascii="Arial" w:hAnsi="Arial" w:cs="Arial"/>
          <w:lang w:val="fr-FR"/>
        </w:rPr>
        <w:t xml:space="preserve">Use the </w:t>
      </w:r>
      <w:proofErr w:type="spellStart"/>
      <w:r w:rsidRPr="00F842C4">
        <w:rPr>
          <w:rFonts w:ascii="Arial" w:hAnsi="Arial" w:cs="Arial"/>
          <w:b/>
          <w:lang w:val="fr-FR"/>
        </w:rPr>
        <w:t>Knowledge</w:t>
      </w:r>
      <w:proofErr w:type="spellEnd"/>
      <w:r w:rsidRPr="00F842C4">
        <w:rPr>
          <w:rFonts w:ascii="Arial" w:hAnsi="Arial" w:cs="Arial"/>
          <w:b/>
          <w:lang w:val="fr-FR"/>
        </w:rPr>
        <w:t xml:space="preserve"> and </w:t>
      </w:r>
      <w:proofErr w:type="spellStart"/>
      <w:r w:rsidRPr="00F842C4">
        <w:rPr>
          <w:rFonts w:ascii="Arial" w:hAnsi="Arial" w:cs="Arial"/>
          <w:b/>
          <w:lang w:val="fr-FR"/>
        </w:rPr>
        <w:t>Understanding</w:t>
      </w:r>
      <w:proofErr w:type="spellEnd"/>
      <w:r w:rsidRPr="00F842C4">
        <w:rPr>
          <w:rFonts w:ascii="Arial" w:hAnsi="Arial" w:cs="Arial"/>
          <w:lang w:val="fr-FR"/>
        </w:rPr>
        <w:t xml:space="preserve"> </w:t>
      </w:r>
      <w:proofErr w:type="spellStart"/>
      <w:r w:rsidRPr="00F842C4">
        <w:rPr>
          <w:rFonts w:ascii="Arial" w:hAnsi="Arial" w:cs="Arial"/>
          <w:lang w:val="fr-FR"/>
        </w:rPr>
        <w:t>column</w:t>
      </w:r>
      <w:proofErr w:type="spellEnd"/>
      <w:r w:rsidRPr="00F842C4">
        <w:rPr>
          <w:rFonts w:ascii="Arial" w:hAnsi="Arial" w:cs="Arial"/>
          <w:lang w:val="fr-FR"/>
        </w:rPr>
        <w:t xml:space="preserve"> as the first point of </w:t>
      </w:r>
      <w:proofErr w:type="spellStart"/>
      <w:r w:rsidRPr="00F842C4">
        <w:rPr>
          <w:rFonts w:ascii="Arial" w:hAnsi="Arial" w:cs="Arial"/>
          <w:lang w:val="fr-FR"/>
        </w:rPr>
        <w:t>reference</w:t>
      </w:r>
      <w:proofErr w:type="spellEnd"/>
      <w:r w:rsidRPr="00F842C4">
        <w:rPr>
          <w:rFonts w:ascii="Arial" w:hAnsi="Arial" w:cs="Arial"/>
          <w:lang w:val="fr-FR"/>
        </w:rPr>
        <w:t xml:space="preserve"> and the </w:t>
      </w:r>
      <w:proofErr w:type="spellStart"/>
      <w:r w:rsidRPr="00F842C4">
        <w:rPr>
          <w:rFonts w:ascii="Arial" w:hAnsi="Arial" w:cs="Arial"/>
          <w:lang w:val="fr-FR"/>
        </w:rPr>
        <w:t>other</w:t>
      </w:r>
      <w:proofErr w:type="spellEnd"/>
      <w:r w:rsidRPr="00F842C4">
        <w:rPr>
          <w:rFonts w:ascii="Arial" w:hAnsi="Arial" w:cs="Arial"/>
          <w:lang w:val="fr-FR"/>
        </w:rPr>
        <w:t xml:space="preserve"> </w:t>
      </w:r>
      <w:proofErr w:type="spellStart"/>
      <w:r w:rsidRPr="00F842C4">
        <w:rPr>
          <w:rFonts w:ascii="Arial" w:hAnsi="Arial" w:cs="Arial"/>
          <w:lang w:val="fr-FR"/>
        </w:rPr>
        <w:t>columns</w:t>
      </w:r>
      <w:proofErr w:type="spellEnd"/>
      <w:r w:rsidRPr="00F842C4">
        <w:rPr>
          <w:rFonts w:ascii="Arial" w:hAnsi="Arial" w:cs="Arial"/>
          <w:lang w:val="fr-FR"/>
        </w:rPr>
        <w:t xml:space="preserve"> as a </w:t>
      </w:r>
      <w:proofErr w:type="spellStart"/>
      <w:r w:rsidRPr="00F842C4">
        <w:rPr>
          <w:rFonts w:ascii="Arial" w:hAnsi="Arial" w:cs="Arial"/>
          <w:lang w:val="fr-FR"/>
        </w:rPr>
        <w:t>further</w:t>
      </w:r>
      <w:proofErr w:type="spellEnd"/>
      <w:r w:rsidRPr="00F842C4">
        <w:rPr>
          <w:rFonts w:ascii="Arial" w:hAnsi="Arial" w:cs="Arial"/>
          <w:lang w:val="fr-FR"/>
        </w:rPr>
        <w:t xml:space="preserve"> guide for the mark.</w:t>
      </w:r>
    </w:p>
    <w:sectPr w:rsidR="00D11098" w:rsidRPr="00F842C4" w:rsidSect="00AC3337">
      <w:footerReference w:type="default" r:id="rId22"/>
      <w:pgSz w:w="16838" w:h="11906" w:orient="landscape"/>
      <w:pgMar w:top="907" w:right="992" w:bottom="680" w:left="425"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A248" w14:textId="77777777" w:rsidR="00AC3337" w:rsidRDefault="00AC3337" w:rsidP="009D14B1">
      <w:pPr>
        <w:spacing w:after="0" w:line="240" w:lineRule="auto"/>
      </w:pPr>
      <w:r>
        <w:separator/>
      </w:r>
    </w:p>
  </w:endnote>
  <w:endnote w:type="continuationSeparator" w:id="0">
    <w:p w14:paraId="3BF9FA30" w14:textId="77777777" w:rsidR="00AC3337" w:rsidRDefault="00AC3337" w:rsidP="009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2A8F" w14:textId="2ED36B62" w:rsidR="00AC3337" w:rsidRDefault="00AC3337">
    <w:pPr>
      <w:pStyle w:val="Footer"/>
      <w:jc w:val="center"/>
    </w:pPr>
    <w:r>
      <w:fldChar w:fldCharType="begin"/>
    </w:r>
    <w:r>
      <w:instrText>PAGE   \* MERGEFORMAT</w:instrText>
    </w:r>
    <w:r>
      <w:fldChar w:fldCharType="separate"/>
    </w:r>
    <w:r w:rsidR="00E63164" w:rsidRPr="00E63164">
      <w:rPr>
        <w:noProof/>
        <w:lang w:val="cs-CZ"/>
      </w:rPr>
      <w:t>10</w:t>
    </w:r>
    <w:r>
      <w:fldChar w:fldCharType="end"/>
    </w:r>
  </w:p>
  <w:p w14:paraId="446087EA" w14:textId="77777777" w:rsidR="00AC3337" w:rsidRDefault="00AC3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946D" w14:textId="3A1F1137" w:rsidR="00AC3337" w:rsidRDefault="00AC3337" w:rsidP="00AC333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3164">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4875" w14:textId="7C727BB5" w:rsidR="00AC3337" w:rsidRPr="00AB1279" w:rsidRDefault="00AC3337" w:rsidP="00AB1279">
    <w:pPr>
      <w:pStyle w:val="Footer"/>
      <w:jc w:val="right"/>
      <w:rPr>
        <w:rFonts w:ascii="Times New Roman" w:hAnsi="Times New Roman" w:cs="Times New Roman"/>
        <w:sz w:val="20"/>
        <w:szCs w:val="20"/>
      </w:rPr>
    </w:pPr>
    <w:r w:rsidRPr="00F64897">
      <w:rPr>
        <w:rFonts w:ascii="Times New Roman" w:hAnsi="Times New Roman" w:cs="Times New Roman"/>
        <w:sz w:val="20"/>
        <w:szCs w:val="20"/>
      </w:rPr>
      <w:fldChar w:fldCharType="begin"/>
    </w:r>
    <w:r w:rsidRPr="00F64897">
      <w:rPr>
        <w:rFonts w:ascii="Times New Roman" w:hAnsi="Times New Roman" w:cs="Times New Roman"/>
        <w:sz w:val="20"/>
        <w:szCs w:val="20"/>
      </w:rPr>
      <w:instrText xml:space="preserve"> PAGE   \* MERGEFORMAT </w:instrText>
    </w:r>
    <w:r w:rsidRPr="00F64897">
      <w:rPr>
        <w:rFonts w:ascii="Times New Roman" w:hAnsi="Times New Roman" w:cs="Times New Roman"/>
        <w:sz w:val="20"/>
        <w:szCs w:val="20"/>
      </w:rPr>
      <w:fldChar w:fldCharType="separate"/>
    </w:r>
    <w:r w:rsidR="00E63164">
      <w:rPr>
        <w:rFonts w:ascii="Times New Roman" w:hAnsi="Times New Roman" w:cs="Times New Roman"/>
        <w:noProof/>
        <w:sz w:val="20"/>
        <w:szCs w:val="20"/>
      </w:rPr>
      <w:t>18</w:t>
    </w:r>
    <w:r w:rsidRPr="00F64897">
      <w:rPr>
        <w:rFonts w:ascii="Times New Roman" w:hAnsi="Times New Roman" w:cs="Times New Roman"/>
        <w:sz w:val="20"/>
        <w:szCs w:val="20"/>
      </w:rPr>
      <w:fldChar w:fldCharType="end"/>
    </w:r>
  </w:p>
  <w:p w14:paraId="643B13C1" w14:textId="77777777" w:rsidR="00AC3337" w:rsidRDefault="00AC333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403F" w14:textId="14B05643" w:rsidR="00AC3337" w:rsidRPr="00AB1279" w:rsidRDefault="00AC3337" w:rsidP="00AB1279">
    <w:pPr>
      <w:pStyle w:val="Footer"/>
      <w:jc w:val="right"/>
      <w:rPr>
        <w:rFonts w:ascii="Times New Roman" w:hAnsi="Times New Roman" w:cs="Times New Roman"/>
        <w:sz w:val="20"/>
        <w:szCs w:val="20"/>
      </w:rPr>
    </w:pPr>
    <w:r w:rsidRPr="00F64897">
      <w:rPr>
        <w:rFonts w:ascii="Times New Roman" w:hAnsi="Times New Roman" w:cs="Times New Roman"/>
        <w:sz w:val="20"/>
        <w:szCs w:val="20"/>
      </w:rPr>
      <w:fldChar w:fldCharType="begin"/>
    </w:r>
    <w:r w:rsidRPr="00F64897">
      <w:rPr>
        <w:rFonts w:ascii="Times New Roman" w:hAnsi="Times New Roman" w:cs="Times New Roman"/>
        <w:sz w:val="20"/>
        <w:szCs w:val="20"/>
      </w:rPr>
      <w:instrText xml:space="preserve"> PAGE   \* MERGEFORMAT </w:instrText>
    </w:r>
    <w:r w:rsidRPr="00F64897">
      <w:rPr>
        <w:rFonts w:ascii="Times New Roman" w:hAnsi="Times New Roman" w:cs="Times New Roman"/>
        <w:sz w:val="20"/>
        <w:szCs w:val="20"/>
      </w:rPr>
      <w:fldChar w:fldCharType="separate"/>
    </w:r>
    <w:r w:rsidR="00E63164">
      <w:rPr>
        <w:rFonts w:ascii="Times New Roman" w:hAnsi="Times New Roman" w:cs="Times New Roman"/>
        <w:noProof/>
        <w:sz w:val="20"/>
        <w:szCs w:val="20"/>
      </w:rPr>
      <w:t>19</w:t>
    </w:r>
    <w:r w:rsidRPr="00F6489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0F886" w14:textId="77777777" w:rsidR="00AC3337" w:rsidRDefault="00AC3337" w:rsidP="009D14B1">
      <w:pPr>
        <w:spacing w:after="0" w:line="240" w:lineRule="auto"/>
      </w:pPr>
      <w:r>
        <w:separator/>
      </w:r>
    </w:p>
  </w:footnote>
  <w:footnote w:type="continuationSeparator" w:id="0">
    <w:p w14:paraId="401BB1FB" w14:textId="77777777" w:rsidR="00AC3337" w:rsidRDefault="00AC3337" w:rsidP="009D14B1">
      <w:pPr>
        <w:spacing w:after="0" w:line="240" w:lineRule="auto"/>
      </w:pPr>
      <w:r>
        <w:continuationSeparator/>
      </w:r>
    </w:p>
  </w:footnote>
  <w:footnote w:id="1">
    <w:p w14:paraId="053AA4A9" w14:textId="77777777" w:rsidR="00AC3337" w:rsidRPr="00C01D60" w:rsidRDefault="00AC3337" w:rsidP="00AC3337">
      <w:pPr>
        <w:pStyle w:val="FootnoteText"/>
        <w:rPr>
          <w:lang w:val="pt-PT"/>
        </w:rPr>
      </w:pPr>
      <w:r>
        <w:rPr>
          <w:rStyle w:val="FootnoteReference"/>
        </w:rPr>
        <w:footnoteRef/>
      </w:r>
      <w:r>
        <w:t xml:space="preserve"> </w:t>
      </w:r>
      <w:r>
        <w:rPr>
          <w:lang w:val="pt-PT"/>
        </w:rPr>
        <w:t>Encumbrances – obstacles, constrains</w:t>
      </w:r>
    </w:p>
  </w:footnote>
  <w:footnote w:id="2">
    <w:p w14:paraId="35CB9999" w14:textId="77777777" w:rsidR="00AC3337" w:rsidRPr="003B4FA1" w:rsidRDefault="00AC3337" w:rsidP="00AC3337">
      <w:pPr>
        <w:pStyle w:val="FootnoteText"/>
      </w:pPr>
      <w:r>
        <w:rPr>
          <w:rStyle w:val="FootnoteReference"/>
        </w:rPr>
        <w:footnoteRef/>
      </w:r>
      <w:r>
        <w:t xml:space="preserve"> </w:t>
      </w:r>
      <w:r w:rsidRPr="003B4FA1">
        <w:t xml:space="preserve">OEEC – </w:t>
      </w:r>
      <w:r w:rsidRPr="008C1693">
        <w:t xml:space="preserve">Organisation for European Co-operation (OEEC), June 1955. </w:t>
      </w:r>
      <w:proofErr w:type="gramStart"/>
      <w:r w:rsidRPr="008C1693">
        <w:t>61</w:t>
      </w:r>
      <w:proofErr w:type="gramEnd"/>
      <w:r w:rsidRPr="008C1693">
        <w:t xml:space="preserve"> p. p. 7; 25-51.</w:t>
      </w:r>
    </w:p>
  </w:footnote>
  <w:footnote w:id="3">
    <w:p w14:paraId="5ED050E1" w14:textId="77777777" w:rsidR="00AC3337" w:rsidRPr="00BF5EB6" w:rsidRDefault="00AC3337" w:rsidP="00AC3337">
      <w:pPr>
        <w:pStyle w:val="FootnoteText"/>
      </w:pPr>
      <w:r>
        <w:rPr>
          <w:rStyle w:val="FootnoteReference"/>
        </w:rPr>
        <w:footnoteRef/>
      </w:r>
      <w:r>
        <w:t xml:space="preserve"> </w:t>
      </w:r>
      <w:r w:rsidRPr="00BF5EB6">
        <w:t xml:space="preserve">Atlantic Pact – NATO, Western European Union </w:t>
      </w:r>
      <w:r>
        <w:t xml:space="preserve">- a </w:t>
      </w:r>
      <w:proofErr w:type="spellStart"/>
      <w:r>
        <w:t>defense</w:t>
      </w:r>
      <w:proofErr w:type="spellEnd"/>
      <w:r>
        <w:t xml:space="preserve"> agreement and military alliance between several Western European countries.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C0D2" w14:textId="77777777" w:rsidR="00AC3337" w:rsidRPr="004D63C1" w:rsidRDefault="00AC3337" w:rsidP="00AC3337">
    <w:pPr>
      <w:pStyle w:val="Header"/>
      <w:jc w:val="cent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6" w:type="dxa"/>
      <w:tblInd w:w="250" w:type="dxa"/>
      <w:tblBorders>
        <w:insideH w:val="single" w:sz="6" w:space="0" w:color="auto"/>
      </w:tblBorders>
      <w:tblLayout w:type="fixed"/>
      <w:tblCellMar>
        <w:left w:w="70" w:type="dxa"/>
        <w:right w:w="70" w:type="dxa"/>
      </w:tblCellMar>
      <w:tblLook w:val="0000" w:firstRow="0" w:lastRow="0" w:firstColumn="0" w:lastColumn="0" w:noHBand="0" w:noVBand="0"/>
    </w:tblPr>
    <w:tblGrid>
      <w:gridCol w:w="4993"/>
      <w:gridCol w:w="4993"/>
    </w:tblGrid>
    <w:tr w:rsidR="00AC3337" w14:paraId="33200A63" w14:textId="77777777" w:rsidTr="00AC3337">
      <w:tc>
        <w:tcPr>
          <w:tcW w:w="4993" w:type="dxa"/>
          <w:tcBorders>
            <w:top w:val="nil"/>
            <w:left w:val="nil"/>
            <w:bottom w:val="nil"/>
            <w:right w:val="nil"/>
          </w:tcBorders>
        </w:tcPr>
        <w:p w14:paraId="46308735" w14:textId="77777777" w:rsidR="00AC3337" w:rsidRDefault="00AC3337" w:rsidP="00AC3337">
          <w:pPr>
            <w:pStyle w:val="Header"/>
            <w:pBdr>
              <w:bottom w:val="single" w:sz="4" w:space="1" w:color="auto"/>
            </w:pBdr>
            <w:jc w:val="center"/>
            <w:rPr>
              <w:b/>
              <w:sz w:val="20"/>
              <w:u w:val="single"/>
            </w:rPr>
          </w:pPr>
        </w:p>
      </w:tc>
      <w:tc>
        <w:tcPr>
          <w:tcW w:w="4993" w:type="dxa"/>
          <w:tcBorders>
            <w:top w:val="nil"/>
            <w:left w:val="nil"/>
            <w:bottom w:val="nil"/>
            <w:right w:val="nil"/>
          </w:tcBorders>
        </w:tcPr>
        <w:p w14:paraId="4EBFE77A" w14:textId="77777777" w:rsidR="00AC3337" w:rsidRDefault="00AC3337" w:rsidP="00AC3337">
          <w:pPr>
            <w:ind w:left="-900"/>
            <w:jc w:val="center"/>
          </w:pPr>
        </w:p>
      </w:tc>
    </w:tr>
  </w:tbl>
  <w:p w14:paraId="6F3B5459" w14:textId="77777777" w:rsidR="00AC3337" w:rsidRDefault="00AC3337">
    <w:pPr>
      <w:pStyle w:val="Header"/>
    </w:pPr>
  </w:p>
  <w:p w14:paraId="521FD91C" w14:textId="77777777" w:rsidR="00AC3337" w:rsidRDefault="00AC3337">
    <w:pPr>
      <w:pStyle w:val="Header"/>
    </w:pPr>
  </w:p>
  <w:p w14:paraId="2AD8EDE6" w14:textId="77777777" w:rsidR="00AC3337" w:rsidRDefault="00AC3337" w:rsidP="00AC3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EA9D" w14:textId="77777777" w:rsidR="00AC3337" w:rsidRPr="004D63C1" w:rsidRDefault="00AC3337" w:rsidP="00AC3337">
    <w:pPr>
      <w:pStyle w:val="Heade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26A"/>
    <w:multiLevelType w:val="hybridMultilevel"/>
    <w:tmpl w:val="C1043FBA"/>
    <w:lvl w:ilvl="0" w:tplc="040C000F">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55C44"/>
    <w:multiLevelType w:val="hybridMultilevel"/>
    <w:tmpl w:val="D4042958"/>
    <w:lvl w:ilvl="0" w:tplc="1960F31C">
      <w:start w:val="1"/>
      <w:numFmt w:val="lowerLetter"/>
      <w:pStyle w:val="BACBlockofquestions"/>
      <w:lvlText w:val="%1."/>
      <w:lvlJc w:val="left"/>
      <w:pPr>
        <w:tabs>
          <w:tab w:val="num" w:pos="1800"/>
        </w:tabs>
        <w:ind w:left="1800" w:hanging="360"/>
      </w:pPr>
      <w:rPr>
        <w:rFonts w:ascii="Times New Roman" w:hAnsi="Times New Roman" w:cs="Times New Roman" w:hint="default"/>
        <w:b/>
        <w:bCs/>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DD43BF3"/>
    <w:multiLevelType w:val="hybridMultilevel"/>
    <w:tmpl w:val="0D967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E819DF"/>
    <w:multiLevelType w:val="hybridMultilevel"/>
    <w:tmpl w:val="CEEA7F30"/>
    <w:lvl w:ilvl="0" w:tplc="AEE0337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276CB"/>
    <w:multiLevelType w:val="hybridMultilevel"/>
    <w:tmpl w:val="4F200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3D53FB"/>
    <w:multiLevelType w:val="hybridMultilevel"/>
    <w:tmpl w:val="A28AFA0C"/>
    <w:lvl w:ilvl="0" w:tplc="B56A518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ED62EEF"/>
    <w:multiLevelType w:val="hybridMultilevel"/>
    <w:tmpl w:val="6AEC7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8E625E"/>
    <w:multiLevelType w:val="hybridMultilevel"/>
    <w:tmpl w:val="DFE288D8"/>
    <w:lvl w:ilvl="0" w:tplc="8C82E422">
      <w:numFmt w:val="bullet"/>
      <w:lvlText w:val=""/>
      <w:lvlJc w:val="left"/>
      <w:pPr>
        <w:tabs>
          <w:tab w:val="num" w:pos="720"/>
        </w:tabs>
        <w:ind w:left="720" w:hanging="360"/>
      </w:pPr>
      <w:rPr>
        <w:rFonts w:ascii="Symbol" w:eastAsia="Calibri"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2908A8"/>
    <w:multiLevelType w:val="hybridMultilevel"/>
    <w:tmpl w:val="8214A3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74657D3"/>
    <w:multiLevelType w:val="hybridMultilevel"/>
    <w:tmpl w:val="F87E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B14DD2"/>
    <w:multiLevelType w:val="hybridMultilevel"/>
    <w:tmpl w:val="7CF08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0D5FD9"/>
    <w:multiLevelType w:val="hybridMultilevel"/>
    <w:tmpl w:val="B81CA2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F4C4558"/>
    <w:multiLevelType w:val="hybridMultilevel"/>
    <w:tmpl w:val="7C9044F0"/>
    <w:lvl w:ilvl="0" w:tplc="24E02D98">
      <w:start w:val="2"/>
      <w:numFmt w:val="decimal"/>
      <w:lvlText w:val="%1."/>
      <w:lvlJc w:val="left"/>
      <w:pPr>
        <w:ind w:left="949" w:hanging="360"/>
      </w:pPr>
      <w:rPr>
        <w:rFonts w:hint="default"/>
      </w:rPr>
    </w:lvl>
    <w:lvl w:ilvl="1" w:tplc="04050019" w:tentative="1">
      <w:start w:val="1"/>
      <w:numFmt w:val="lowerLetter"/>
      <w:lvlText w:val="%2."/>
      <w:lvlJc w:val="left"/>
      <w:pPr>
        <w:ind w:left="1669" w:hanging="360"/>
      </w:pPr>
    </w:lvl>
    <w:lvl w:ilvl="2" w:tplc="0405001B" w:tentative="1">
      <w:start w:val="1"/>
      <w:numFmt w:val="lowerRoman"/>
      <w:lvlText w:val="%3."/>
      <w:lvlJc w:val="right"/>
      <w:pPr>
        <w:ind w:left="2389" w:hanging="180"/>
      </w:pPr>
    </w:lvl>
    <w:lvl w:ilvl="3" w:tplc="0405000F" w:tentative="1">
      <w:start w:val="1"/>
      <w:numFmt w:val="decimal"/>
      <w:lvlText w:val="%4."/>
      <w:lvlJc w:val="left"/>
      <w:pPr>
        <w:ind w:left="3109" w:hanging="360"/>
      </w:pPr>
    </w:lvl>
    <w:lvl w:ilvl="4" w:tplc="04050019" w:tentative="1">
      <w:start w:val="1"/>
      <w:numFmt w:val="lowerLetter"/>
      <w:lvlText w:val="%5."/>
      <w:lvlJc w:val="left"/>
      <w:pPr>
        <w:ind w:left="3829" w:hanging="360"/>
      </w:pPr>
    </w:lvl>
    <w:lvl w:ilvl="5" w:tplc="0405001B" w:tentative="1">
      <w:start w:val="1"/>
      <w:numFmt w:val="lowerRoman"/>
      <w:lvlText w:val="%6."/>
      <w:lvlJc w:val="right"/>
      <w:pPr>
        <w:ind w:left="4549" w:hanging="180"/>
      </w:pPr>
    </w:lvl>
    <w:lvl w:ilvl="6" w:tplc="0405000F" w:tentative="1">
      <w:start w:val="1"/>
      <w:numFmt w:val="decimal"/>
      <w:lvlText w:val="%7."/>
      <w:lvlJc w:val="left"/>
      <w:pPr>
        <w:ind w:left="5269" w:hanging="360"/>
      </w:pPr>
    </w:lvl>
    <w:lvl w:ilvl="7" w:tplc="04050019" w:tentative="1">
      <w:start w:val="1"/>
      <w:numFmt w:val="lowerLetter"/>
      <w:lvlText w:val="%8."/>
      <w:lvlJc w:val="left"/>
      <w:pPr>
        <w:ind w:left="5989" w:hanging="360"/>
      </w:pPr>
    </w:lvl>
    <w:lvl w:ilvl="8" w:tplc="0405001B" w:tentative="1">
      <w:start w:val="1"/>
      <w:numFmt w:val="lowerRoman"/>
      <w:lvlText w:val="%9."/>
      <w:lvlJc w:val="right"/>
      <w:pPr>
        <w:ind w:left="6709" w:hanging="180"/>
      </w:pPr>
    </w:lvl>
  </w:abstractNum>
  <w:abstractNum w:abstractNumId="13" w15:restartNumberingAfterBreak="0">
    <w:nsid w:val="31472F79"/>
    <w:multiLevelType w:val="hybridMultilevel"/>
    <w:tmpl w:val="D14606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6D67216"/>
    <w:multiLevelType w:val="hybridMultilevel"/>
    <w:tmpl w:val="0D26E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422CC9"/>
    <w:multiLevelType w:val="hybridMultilevel"/>
    <w:tmpl w:val="9642D7E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6" w15:restartNumberingAfterBreak="0">
    <w:nsid w:val="3DCC7E3A"/>
    <w:multiLevelType w:val="hybridMultilevel"/>
    <w:tmpl w:val="C1043FBA"/>
    <w:lvl w:ilvl="0" w:tplc="040C000F">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FC5C61"/>
    <w:multiLevelType w:val="hybridMultilevel"/>
    <w:tmpl w:val="7BE68D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5F4525C"/>
    <w:multiLevelType w:val="hybridMultilevel"/>
    <w:tmpl w:val="C39A60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4BC57A88"/>
    <w:multiLevelType w:val="hybridMultilevel"/>
    <w:tmpl w:val="F9BEB72C"/>
    <w:lvl w:ilvl="0" w:tplc="E09A0898">
      <w:start w:val="1"/>
      <w:numFmt w:val="decimal"/>
      <w:lvlText w:val="%1."/>
      <w:lvlJc w:val="left"/>
      <w:pPr>
        <w:ind w:left="644" w:hanging="360"/>
      </w:pPr>
      <w:rPr>
        <w:rFonts w:cs="Times New Roman"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4C7D2A9C"/>
    <w:multiLevelType w:val="hybridMultilevel"/>
    <w:tmpl w:val="CEEA7F30"/>
    <w:lvl w:ilvl="0" w:tplc="AEE0337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C2549B"/>
    <w:multiLevelType w:val="hybridMultilevel"/>
    <w:tmpl w:val="24ECE4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59432BEF"/>
    <w:multiLevelType w:val="hybridMultilevel"/>
    <w:tmpl w:val="43A8F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A221C0"/>
    <w:multiLevelType w:val="hybridMultilevel"/>
    <w:tmpl w:val="0C5A3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870728"/>
    <w:multiLevelType w:val="hybridMultilevel"/>
    <w:tmpl w:val="84F07D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443FF8"/>
    <w:multiLevelType w:val="hybridMultilevel"/>
    <w:tmpl w:val="997EFC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5C97061"/>
    <w:multiLevelType w:val="hybridMultilevel"/>
    <w:tmpl w:val="D7B826B2"/>
    <w:lvl w:ilvl="0" w:tplc="6F628904">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75CC7737"/>
    <w:multiLevelType w:val="hybridMultilevel"/>
    <w:tmpl w:val="0576EC4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F614BD"/>
    <w:multiLevelType w:val="hybridMultilevel"/>
    <w:tmpl w:val="FA6A50C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781A3A"/>
    <w:multiLevelType w:val="hybridMultilevel"/>
    <w:tmpl w:val="8BFE01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969765E"/>
    <w:multiLevelType w:val="hybridMultilevel"/>
    <w:tmpl w:val="8650285E"/>
    <w:lvl w:ilvl="0" w:tplc="80744BC0">
      <w:start w:val="2"/>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1" w15:restartNumberingAfterBreak="0">
    <w:nsid w:val="7B4F45D0"/>
    <w:multiLevelType w:val="multilevel"/>
    <w:tmpl w:val="03D452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C940771"/>
    <w:multiLevelType w:val="hybridMultilevel"/>
    <w:tmpl w:val="53EC1C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B86758"/>
    <w:multiLevelType w:val="hybridMultilevel"/>
    <w:tmpl w:val="BBBE06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num>
  <w:num w:numId="2">
    <w:abstractNumId w:val="9"/>
  </w:num>
  <w:num w:numId="3">
    <w:abstractNumId w:val="32"/>
  </w:num>
  <w:num w:numId="4">
    <w:abstractNumId w:val="10"/>
  </w:num>
  <w:num w:numId="5">
    <w:abstractNumId w:val="2"/>
  </w:num>
  <w:num w:numId="6">
    <w:abstractNumId w:val="22"/>
  </w:num>
  <w:num w:numId="7">
    <w:abstractNumId w:val="6"/>
  </w:num>
  <w:num w:numId="8">
    <w:abstractNumId w:val="0"/>
  </w:num>
  <w:num w:numId="9">
    <w:abstractNumId w:val="27"/>
  </w:num>
  <w:num w:numId="10">
    <w:abstractNumId w:val="7"/>
  </w:num>
  <w:num w:numId="11">
    <w:abstractNumId w:val="5"/>
  </w:num>
  <w:num w:numId="12">
    <w:abstractNumId w:val="26"/>
  </w:num>
  <w:num w:numId="13">
    <w:abstractNumId w:val="19"/>
  </w:num>
  <w:num w:numId="14">
    <w:abstractNumId w:val="11"/>
  </w:num>
  <w:num w:numId="15">
    <w:abstractNumId w:val="30"/>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
  </w:num>
  <w:num w:numId="20">
    <w:abstractNumId w:val="28"/>
  </w:num>
  <w:num w:numId="21">
    <w:abstractNumId w:val="18"/>
  </w:num>
  <w:num w:numId="22">
    <w:abstractNumId w:val="21"/>
  </w:num>
  <w:num w:numId="23">
    <w:abstractNumId w:val="8"/>
  </w:num>
  <w:num w:numId="24">
    <w:abstractNumId w:val="13"/>
  </w:num>
  <w:num w:numId="25">
    <w:abstractNumId w:val="29"/>
  </w:num>
  <w:num w:numId="26">
    <w:abstractNumId w:val="20"/>
  </w:num>
  <w:num w:numId="27">
    <w:abstractNumId w:val="3"/>
  </w:num>
  <w:num w:numId="28">
    <w:abstractNumId w:val="24"/>
  </w:num>
  <w:num w:numId="29">
    <w:abstractNumId w:val="25"/>
  </w:num>
  <w:num w:numId="30">
    <w:abstractNumId w:val="12"/>
  </w:num>
  <w:num w:numId="31">
    <w:abstractNumId w:val="23"/>
  </w:num>
  <w:num w:numId="32">
    <w:abstractNumId w:val="33"/>
  </w:num>
  <w:num w:numId="33">
    <w:abstractNumId w:val="14"/>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26"/>
    <w:rsid w:val="00000A74"/>
    <w:rsid w:val="00011FB2"/>
    <w:rsid w:val="000120D4"/>
    <w:rsid w:val="00012B8D"/>
    <w:rsid w:val="00012C1E"/>
    <w:rsid w:val="00024CC0"/>
    <w:rsid w:val="000278EF"/>
    <w:rsid w:val="000365AD"/>
    <w:rsid w:val="000401CA"/>
    <w:rsid w:val="000520F6"/>
    <w:rsid w:val="000569AC"/>
    <w:rsid w:val="00062752"/>
    <w:rsid w:val="000640E2"/>
    <w:rsid w:val="00081719"/>
    <w:rsid w:val="00082441"/>
    <w:rsid w:val="00082665"/>
    <w:rsid w:val="00082B27"/>
    <w:rsid w:val="00083031"/>
    <w:rsid w:val="00091277"/>
    <w:rsid w:val="000925C6"/>
    <w:rsid w:val="000A6363"/>
    <w:rsid w:val="000B14AF"/>
    <w:rsid w:val="000C14F0"/>
    <w:rsid w:val="000C3DA4"/>
    <w:rsid w:val="000D2388"/>
    <w:rsid w:val="000D6CB7"/>
    <w:rsid w:val="000E2D8B"/>
    <w:rsid w:val="000F01DF"/>
    <w:rsid w:val="0010254F"/>
    <w:rsid w:val="00110B09"/>
    <w:rsid w:val="0011562B"/>
    <w:rsid w:val="0011717D"/>
    <w:rsid w:val="00120C30"/>
    <w:rsid w:val="00125E20"/>
    <w:rsid w:val="00127010"/>
    <w:rsid w:val="00141344"/>
    <w:rsid w:val="0014607C"/>
    <w:rsid w:val="00161429"/>
    <w:rsid w:val="00162C1C"/>
    <w:rsid w:val="00177543"/>
    <w:rsid w:val="0018548B"/>
    <w:rsid w:val="001919CD"/>
    <w:rsid w:val="00192BBE"/>
    <w:rsid w:val="0019391B"/>
    <w:rsid w:val="00197B7C"/>
    <w:rsid w:val="001A2BF9"/>
    <w:rsid w:val="001B1332"/>
    <w:rsid w:val="001B1E72"/>
    <w:rsid w:val="001B6857"/>
    <w:rsid w:val="001B7CD1"/>
    <w:rsid w:val="001C0330"/>
    <w:rsid w:val="001C56C4"/>
    <w:rsid w:val="001C6D57"/>
    <w:rsid w:val="001E7E7E"/>
    <w:rsid w:val="001F049F"/>
    <w:rsid w:val="002065B6"/>
    <w:rsid w:val="00211DDE"/>
    <w:rsid w:val="00221032"/>
    <w:rsid w:val="002254C2"/>
    <w:rsid w:val="0024284C"/>
    <w:rsid w:val="0025441E"/>
    <w:rsid w:val="002579CF"/>
    <w:rsid w:val="0026090B"/>
    <w:rsid w:val="00260D6B"/>
    <w:rsid w:val="00265507"/>
    <w:rsid w:val="00290F6E"/>
    <w:rsid w:val="00292D16"/>
    <w:rsid w:val="002A55AB"/>
    <w:rsid w:val="002B4E3B"/>
    <w:rsid w:val="002C20E4"/>
    <w:rsid w:val="002D2224"/>
    <w:rsid w:val="002D75AB"/>
    <w:rsid w:val="002F6379"/>
    <w:rsid w:val="00301766"/>
    <w:rsid w:val="00307A9A"/>
    <w:rsid w:val="00311887"/>
    <w:rsid w:val="00313499"/>
    <w:rsid w:val="00320813"/>
    <w:rsid w:val="00321FFF"/>
    <w:rsid w:val="00324D30"/>
    <w:rsid w:val="003255F2"/>
    <w:rsid w:val="00330C7F"/>
    <w:rsid w:val="003347C4"/>
    <w:rsid w:val="00341FAD"/>
    <w:rsid w:val="00347541"/>
    <w:rsid w:val="00350582"/>
    <w:rsid w:val="0036210D"/>
    <w:rsid w:val="003627EF"/>
    <w:rsid w:val="00364C5E"/>
    <w:rsid w:val="00385C56"/>
    <w:rsid w:val="00393AF8"/>
    <w:rsid w:val="003A6506"/>
    <w:rsid w:val="003B0827"/>
    <w:rsid w:val="003B1741"/>
    <w:rsid w:val="003D68C3"/>
    <w:rsid w:val="003E64DD"/>
    <w:rsid w:val="003E6D5A"/>
    <w:rsid w:val="003F3E39"/>
    <w:rsid w:val="0040245A"/>
    <w:rsid w:val="00421BEF"/>
    <w:rsid w:val="00425498"/>
    <w:rsid w:val="00433350"/>
    <w:rsid w:val="00433BF3"/>
    <w:rsid w:val="00436B60"/>
    <w:rsid w:val="00440E77"/>
    <w:rsid w:val="00450DE0"/>
    <w:rsid w:val="0047759B"/>
    <w:rsid w:val="004910C7"/>
    <w:rsid w:val="00494E05"/>
    <w:rsid w:val="004A1A12"/>
    <w:rsid w:val="004A5EC3"/>
    <w:rsid w:val="004B1B34"/>
    <w:rsid w:val="004C5E5D"/>
    <w:rsid w:val="004E7C61"/>
    <w:rsid w:val="004F40FE"/>
    <w:rsid w:val="00502FFB"/>
    <w:rsid w:val="005061E4"/>
    <w:rsid w:val="00506CEA"/>
    <w:rsid w:val="005169FF"/>
    <w:rsid w:val="0052317F"/>
    <w:rsid w:val="00534850"/>
    <w:rsid w:val="005360AB"/>
    <w:rsid w:val="00543DAC"/>
    <w:rsid w:val="00553D26"/>
    <w:rsid w:val="00555473"/>
    <w:rsid w:val="00561BA6"/>
    <w:rsid w:val="00571443"/>
    <w:rsid w:val="0058194F"/>
    <w:rsid w:val="005820E0"/>
    <w:rsid w:val="00587CBD"/>
    <w:rsid w:val="00593517"/>
    <w:rsid w:val="00594803"/>
    <w:rsid w:val="005A1175"/>
    <w:rsid w:val="005B075B"/>
    <w:rsid w:val="005B3999"/>
    <w:rsid w:val="005B50F3"/>
    <w:rsid w:val="005C5467"/>
    <w:rsid w:val="005E2F1F"/>
    <w:rsid w:val="005E34B6"/>
    <w:rsid w:val="005F1389"/>
    <w:rsid w:val="005F1BE8"/>
    <w:rsid w:val="005F2359"/>
    <w:rsid w:val="005F4E77"/>
    <w:rsid w:val="006059E2"/>
    <w:rsid w:val="0061071B"/>
    <w:rsid w:val="00617050"/>
    <w:rsid w:val="006507E7"/>
    <w:rsid w:val="0067047B"/>
    <w:rsid w:val="00676006"/>
    <w:rsid w:val="00680A53"/>
    <w:rsid w:val="00687A89"/>
    <w:rsid w:val="006928B6"/>
    <w:rsid w:val="00697063"/>
    <w:rsid w:val="006A4E9B"/>
    <w:rsid w:val="006A5A34"/>
    <w:rsid w:val="006C3774"/>
    <w:rsid w:val="006C49C1"/>
    <w:rsid w:val="006C7DD5"/>
    <w:rsid w:val="006D1215"/>
    <w:rsid w:val="006F0E22"/>
    <w:rsid w:val="006F44BC"/>
    <w:rsid w:val="007118B2"/>
    <w:rsid w:val="00715A4E"/>
    <w:rsid w:val="007208DC"/>
    <w:rsid w:val="00730866"/>
    <w:rsid w:val="007353E7"/>
    <w:rsid w:val="00735469"/>
    <w:rsid w:val="00751C46"/>
    <w:rsid w:val="007526E2"/>
    <w:rsid w:val="00755811"/>
    <w:rsid w:val="00763E49"/>
    <w:rsid w:val="00763F5F"/>
    <w:rsid w:val="00767C71"/>
    <w:rsid w:val="0077162A"/>
    <w:rsid w:val="00772A0D"/>
    <w:rsid w:val="00781C57"/>
    <w:rsid w:val="00783EBD"/>
    <w:rsid w:val="0078715D"/>
    <w:rsid w:val="00790F37"/>
    <w:rsid w:val="00792A74"/>
    <w:rsid w:val="0079617D"/>
    <w:rsid w:val="00796BB8"/>
    <w:rsid w:val="0079713F"/>
    <w:rsid w:val="0079773A"/>
    <w:rsid w:val="007C0769"/>
    <w:rsid w:val="007C6550"/>
    <w:rsid w:val="007D3199"/>
    <w:rsid w:val="007E1662"/>
    <w:rsid w:val="008027AB"/>
    <w:rsid w:val="00810E5E"/>
    <w:rsid w:val="008159D6"/>
    <w:rsid w:val="00822516"/>
    <w:rsid w:val="0082363D"/>
    <w:rsid w:val="008274F7"/>
    <w:rsid w:val="00837214"/>
    <w:rsid w:val="00862339"/>
    <w:rsid w:val="008705CA"/>
    <w:rsid w:val="00871A08"/>
    <w:rsid w:val="00873013"/>
    <w:rsid w:val="008760C5"/>
    <w:rsid w:val="00884A7D"/>
    <w:rsid w:val="008B0027"/>
    <w:rsid w:val="008C1446"/>
    <w:rsid w:val="008D4993"/>
    <w:rsid w:val="008D7825"/>
    <w:rsid w:val="008E5774"/>
    <w:rsid w:val="00900F07"/>
    <w:rsid w:val="00901206"/>
    <w:rsid w:val="00901CAB"/>
    <w:rsid w:val="0090419F"/>
    <w:rsid w:val="00910C54"/>
    <w:rsid w:val="00911AF3"/>
    <w:rsid w:val="0091233A"/>
    <w:rsid w:val="00924595"/>
    <w:rsid w:val="0093541D"/>
    <w:rsid w:val="009444AA"/>
    <w:rsid w:val="00944AFA"/>
    <w:rsid w:val="00951AFE"/>
    <w:rsid w:val="00951D66"/>
    <w:rsid w:val="0095383E"/>
    <w:rsid w:val="00965A4D"/>
    <w:rsid w:val="00977E4E"/>
    <w:rsid w:val="00977FED"/>
    <w:rsid w:val="00984A2E"/>
    <w:rsid w:val="00992105"/>
    <w:rsid w:val="009B18D0"/>
    <w:rsid w:val="009C2859"/>
    <w:rsid w:val="009D14B1"/>
    <w:rsid w:val="009E38DF"/>
    <w:rsid w:val="009E7CC4"/>
    <w:rsid w:val="009F76E7"/>
    <w:rsid w:val="00A267DC"/>
    <w:rsid w:val="00A3654A"/>
    <w:rsid w:val="00A622B1"/>
    <w:rsid w:val="00A6795F"/>
    <w:rsid w:val="00A76C98"/>
    <w:rsid w:val="00A86DB1"/>
    <w:rsid w:val="00A87799"/>
    <w:rsid w:val="00A92521"/>
    <w:rsid w:val="00AA189F"/>
    <w:rsid w:val="00AB1279"/>
    <w:rsid w:val="00AB2BEE"/>
    <w:rsid w:val="00AC3337"/>
    <w:rsid w:val="00AC6FD8"/>
    <w:rsid w:val="00AE43B3"/>
    <w:rsid w:val="00AF67C2"/>
    <w:rsid w:val="00B047D3"/>
    <w:rsid w:val="00B04986"/>
    <w:rsid w:val="00B06437"/>
    <w:rsid w:val="00B07558"/>
    <w:rsid w:val="00B107BF"/>
    <w:rsid w:val="00B1182C"/>
    <w:rsid w:val="00B34705"/>
    <w:rsid w:val="00B56873"/>
    <w:rsid w:val="00B630B3"/>
    <w:rsid w:val="00B73B91"/>
    <w:rsid w:val="00B80993"/>
    <w:rsid w:val="00B8469B"/>
    <w:rsid w:val="00B84A6E"/>
    <w:rsid w:val="00B90713"/>
    <w:rsid w:val="00BA0155"/>
    <w:rsid w:val="00BB368F"/>
    <w:rsid w:val="00BB3D71"/>
    <w:rsid w:val="00BC0660"/>
    <w:rsid w:val="00BC31B7"/>
    <w:rsid w:val="00BD6255"/>
    <w:rsid w:val="00BF0898"/>
    <w:rsid w:val="00BF1009"/>
    <w:rsid w:val="00BF20E6"/>
    <w:rsid w:val="00BF2F66"/>
    <w:rsid w:val="00BF53E5"/>
    <w:rsid w:val="00C12C90"/>
    <w:rsid w:val="00C224F5"/>
    <w:rsid w:val="00C27A75"/>
    <w:rsid w:val="00C3165B"/>
    <w:rsid w:val="00C35D8B"/>
    <w:rsid w:val="00C4222B"/>
    <w:rsid w:val="00C46A2F"/>
    <w:rsid w:val="00C51793"/>
    <w:rsid w:val="00C523BD"/>
    <w:rsid w:val="00C52463"/>
    <w:rsid w:val="00C53141"/>
    <w:rsid w:val="00C73242"/>
    <w:rsid w:val="00C77353"/>
    <w:rsid w:val="00C90477"/>
    <w:rsid w:val="00C90D41"/>
    <w:rsid w:val="00C95E76"/>
    <w:rsid w:val="00CB3488"/>
    <w:rsid w:val="00CD3B2A"/>
    <w:rsid w:val="00CD49C2"/>
    <w:rsid w:val="00CD5511"/>
    <w:rsid w:val="00CE3C11"/>
    <w:rsid w:val="00CF51AE"/>
    <w:rsid w:val="00D02D4C"/>
    <w:rsid w:val="00D038C4"/>
    <w:rsid w:val="00D11098"/>
    <w:rsid w:val="00D2182C"/>
    <w:rsid w:val="00D27C3E"/>
    <w:rsid w:val="00D30C1E"/>
    <w:rsid w:val="00D3683B"/>
    <w:rsid w:val="00D36FB1"/>
    <w:rsid w:val="00D40F7A"/>
    <w:rsid w:val="00D46800"/>
    <w:rsid w:val="00D60D7D"/>
    <w:rsid w:val="00D75DC4"/>
    <w:rsid w:val="00D82E4C"/>
    <w:rsid w:val="00DA1262"/>
    <w:rsid w:val="00DA70CB"/>
    <w:rsid w:val="00DB05C1"/>
    <w:rsid w:val="00DB5874"/>
    <w:rsid w:val="00DC673F"/>
    <w:rsid w:val="00DD17C6"/>
    <w:rsid w:val="00DD59D0"/>
    <w:rsid w:val="00DE42A9"/>
    <w:rsid w:val="00DE7D84"/>
    <w:rsid w:val="00DF3204"/>
    <w:rsid w:val="00DF3328"/>
    <w:rsid w:val="00E010C0"/>
    <w:rsid w:val="00E1498B"/>
    <w:rsid w:val="00E20E08"/>
    <w:rsid w:val="00E231C1"/>
    <w:rsid w:val="00E34FC2"/>
    <w:rsid w:val="00E46C25"/>
    <w:rsid w:val="00E605EE"/>
    <w:rsid w:val="00E62599"/>
    <w:rsid w:val="00E63164"/>
    <w:rsid w:val="00E6549C"/>
    <w:rsid w:val="00E655D9"/>
    <w:rsid w:val="00E73641"/>
    <w:rsid w:val="00E74C1D"/>
    <w:rsid w:val="00E804C8"/>
    <w:rsid w:val="00E856C6"/>
    <w:rsid w:val="00EC415D"/>
    <w:rsid w:val="00EE018D"/>
    <w:rsid w:val="00EE1D80"/>
    <w:rsid w:val="00F01708"/>
    <w:rsid w:val="00F14411"/>
    <w:rsid w:val="00F16AA0"/>
    <w:rsid w:val="00F27804"/>
    <w:rsid w:val="00F3141A"/>
    <w:rsid w:val="00F408E6"/>
    <w:rsid w:val="00F507C6"/>
    <w:rsid w:val="00F6217B"/>
    <w:rsid w:val="00F64897"/>
    <w:rsid w:val="00F67F39"/>
    <w:rsid w:val="00F842C4"/>
    <w:rsid w:val="00F92991"/>
    <w:rsid w:val="00F94953"/>
    <w:rsid w:val="00F96C8A"/>
    <w:rsid w:val="00FA4420"/>
    <w:rsid w:val="00FA61E3"/>
    <w:rsid w:val="00FB2276"/>
    <w:rsid w:val="00FB4898"/>
    <w:rsid w:val="00FC78F3"/>
    <w:rsid w:val="00FD2478"/>
    <w:rsid w:val="00FE0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C04AB"/>
  <w15:docId w15:val="{0343AF05-97D8-40E7-913B-E0DC3C55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C3E"/>
    <w:pPr>
      <w:spacing w:after="200" w:line="276" w:lineRule="auto"/>
    </w:pPr>
    <w:rPr>
      <w:rFonts w:cs="Calibri"/>
      <w:sz w:val="22"/>
      <w:szCs w:val="22"/>
      <w:lang w:val="en-GB" w:eastAsia="en-US"/>
    </w:rPr>
  </w:style>
  <w:style w:type="paragraph" w:styleId="Heading1">
    <w:name w:val="heading 1"/>
    <w:basedOn w:val="Normal"/>
    <w:next w:val="Normal"/>
    <w:link w:val="Heading1Char"/>
    <w:uiPriority w:val="99"/>
    <w:qFormat/>
    <w:locked/>
    <w:rsid w:val="006D1215"/>
    <w:pPr>
      <w:keepNext/>
      <w:spacing w:after="0" w:line="240" w:lineRule="auto"/>
      <w:outlineLvl w:val="0"/>
    </w:pPr>
    <w:rPr>
      <w:rFonts w:ascii="Arial" w:hAnsi="Arial" w:cs="Arial"/>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1215"/>
    <w:rPr>
      <w:rFonts w:ascii="Arial" w:hAnsi="Arial" w:cs="Arial"/>
      <w:b/>
      <w:bCs/>
      <w:sz w:val="24"/>
      <w:szCs w:val="24"/>
      <w:lang w:val="fr-FR" w:eastAsia="fr-FR"/>
    </w:rPr>
  </w:style>
  <w:style w:type="paragraph" w:styleId="BalloonText">
    <w:name w:val="Balloon Text"/>
    <w:basedOn w:val="Normal"/>
    <w:link w:val="BalloonTextChar"/>
    <w:uiPriority w:val="99"/>
    <w:semiHidden/>
    <w:rsid w:val="00553D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3D26"/>
    <w:rPr>
      <w:rFonts w:ascii="Tahoma" w:hAnsi="Tahoma" w:cs="Tahoma"/>
      <w:sz w:val="16"/>
      <w:szCs w:val="16"/>
    </w:rPr>
  </w:style>
  <w:style w:type="table" w:styleId="TableGrid">
    <w:name w:val="Table Grid"/>
    <w:basedOn w:val="TableNormal"/>
    <w:uiPriority w:val="99"/>
    <w:rsid w:val="0078715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46800"/>
    <w:pPr>
      <w:ind w:left="720"/>
    </w:pPr>
  </w:style>
  <w:style w:type="paragraph" w:styleId="Header">
    <w:name w:val="header"/>
    <w:basedOn w:val="Normal"/>
    <w:link w:val="HeaderChar"/>
    <w:uiPriority w:val="99"/>
    <w:semiHidden/>
    <w:rsid w:val="009D14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D14B1"/>
  </w:style>
  <w:style w:type="paragraph" w:styleId="Footer">
    <w:name w:val="footer"/>
    <w:basedOn w:val="Normal"/>
    <w:link w:val="FooterChar"/>
    <w:uiPriority w:val="99"/>
    <w:rsid w:val="009D14B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D14B1"/>
  </w:style>
  <w:style w:type="paragraph" w:styleId="NormalWeb">
    <w:name w:val="Normal (Web)"/>
    <w:basedOn w:val="Normal"/>
    <w:uiPriority w:val="99"/>
    <w:rsid w:val="00082441"/>
    <w:pPr>
      <w:spacing w:before="100" w:beforeAutospacing="1" w:after="100" w:afterAutospacing="1" w:line="240" w:lineRule="auto"/>
    </w:pPr>
    <w:rPr>
      <w:sz w:val="24"/>
      <w:szCs w:val="24"/>
      <w:lang w:val="fr-FR" w:eastAsia="fr-FR"/>
    </w:rPr>
  </w:style>
  <w:style w:type="paragraph" w:customStyle="1" w:styleId="Body">
    <w:name w:val="Body"/>
    <w:uiPriority w:val="99"/>
    <w:rsid w:val="004E7C61"/>
    <w:rPr>
      <w:rFonts w:ascii="Helvetica" w:eastAsia="Times New Roman" w:hAnsi="Helvetica" w:cs="Helvetica"/>
      <w:noProof/>
      <w:color w:val="000000"/>
      <w:sz w:val="24"/>
      <w:szCs w:val="24"/>
      <w:lang w:val="en-US"/>
    </w:rPr>
  </w:style>
  <w:style w:type="paragraph" w:styleId="FootnoteText">
    <w:name w:val="footnote text"/>
    <w:basedOn w:val="Normal"/>
    <w:link w:val="FootnoteTextChar"/>
    <w:uiPriority w:val="99"/>
    <w:semiHidden/>
    <w:rsid w:val="007353E7"/>
    <w:rPr>
      <w:sz w:val="20"/>
      <w:szCs w:val="20"/>
    </w:rPr>
  </w:style>
  <w:style w:type="character" w:customStyle="1" w:styleId="FootnoteTextChar">
    <w:name w:val="Footnote Text Char"/>
    <w:link w:val="FootnoteText"/>
    <w:uiPriority w:val="99"/>
    <w:semiHidden/>
    <w:locked/>
    <w:rsid w:val="007353E7"/>
    <w:rPr>
      <w:sz w:val="20"/>
      <w:szCs w:val="20"/>
      <w:lang w:val="en-GB" w:eastAsia="en-US"/>
    </w:rPr>
  </w:style>
  <w:style w:type="character" w:styleId="FootnoteReference">
    <w:name w:val="footnote reference"/>
    <w:uiPriority w:val="99"/>
    <w:rsid w:val="007353E7"/>
    <w:rPr>
      <w:vertAlign w:val="superscript"/>
    </w:rPr>
  </w:style>
  <w:style w:type="character" w:styleId="PageNumber">
    <w:name w:val="page number"/>
    <w:basedOn w:val="DefaultParagraphFont"/>
    <w:uiPriority w:val="99"/>
    <w:rsid w:val="006D1215"/>
  </w:style>
  <w:style w:type="paragraph" w:customStyle="1" w:styleId="BACBlockofquestions">
    <w:name w:val="BAC Block of questions"/>
    <w:basedOn w:val="Normal"/>
    <w:uiPriority w:val="99"/>
    <w:rsid w:val="006D1215"/>
    <w:pPr>
      <w:numPr>
        <w:numId w:val="1"/>
      </w:numPr>
      <w:spacing w:after="0" w:line="240" w:lineRule="auto"/>
    </w:pPr>
    <w:rPr>
      <w:rFonts w:ascii="Garamond" w:hAnsi="Garamond" w:cs="Garamond"/>
      <w:sz w:val="24"/>
      <w:szCs w:val="24"/>
      <w:lang w:eastAsia="fi-FI"/>
    </w:rPr>
  </w:style>
  <w:style w:type="character" w:customStyle="1" w:styleId="articleintro1">
    <w:name w:val="articleintro1"/>
    <w:uiPriority w:val="99"/>
    <w:rsid w:val="006D1215"/>
    <w:rPr>
      <w:rFonts w:ascii="Times New Roman" w:hAnsi="Times New Roman" w:cs="Times New Roman"/>
      <w:b/>
      <w:bCs/>
      <w:sz w:val="22"/>
      <w:szCs w:val="22"/>
    </w:rPr>
  </w:style>
  <w:style w:type="paragraph" w:customStyle="1" w:styleId="BodyA">
    <w:name w:val="Body A"/>
    <w:uiPriority w:val="99"/>
    <w:rsid w:val="006D1215"/>
    <w:rPr>
      <w:rFonts w:ascii="Helvetica" w:hAnsi="Helvetica" w:cs="Helvetica"/>
      <w:color w:val="000000"/>
      <w:sz w:val="24"/>
      <w:szCs w:val="24"/>
      <w:lang w:val="en-US" w:eastAsia="en-GB"/>
    </w:rPr>
  </w:style>
  <w:style w:type="character" w:styleId="Emphasis">
    <w:name w:val="Emphasis"/>
    <w:uiPriority w:val="99"/>
    <w:qFormat/>
    <w:locked/>
    <w:rsid w:val="006D1215"/>
    <w:rPr>
      <w:i/>
      <w:iCs/>
    </w:rPr>
  </w:style>
  <w:style w:type="character" w:styleId="LineNumber">
    <w:name w:val="line number"/>
    <w:basedOn w:val="DefaultParagraphFont"/>
    <w:uiPriority w:val="99"/>
    <w:rsid w:val="006D1215"/>
  </w:style>
  <w:style w:type="character" w:styleId="Hyperlink">
    <w:name w:val="Hyperlink"/>
    <w:uiPriority w:val="99"/>
    <w:rsid w:val="00421BEF"/>
    <w:rPr>
      <w:color w:val="0000FF"/>
      <w:u w:val="single"/>
    </w:rPr>
  </w:style>
  <w:style w:type="paragraph" w:customStyle="1" w:styleId="Standard">
    <w:name w:val="Standard"/>
    <w:rsid w:val="008E5774"/>
    <w:pPr>
      <w:widowControl w:val="0"/>
      <w:suppressAutoHyphens/>
      <w:autoSpaceDN w:val="0"/>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5073">
      <w:marLeft w:val="0"/>
      <w:marRight w:val="0"/>
      <w:marTop w:val="0"/>
      <w:marBottom w:val="0"/>
      <w:divBdr>
        <w:top w:val="none" w:sz="0" w:space="0" w:color="auto"/>
        <w:left w:val="none" w:sz="0" w:space="0" w:color="auto"/>
        <w:bottom w:val="none" w:sz="0" w:space="0" w:color="auto"/>
        <w:right w:val="none" w:sz="0" w:space="0" w:color="auto"/>
      </w:divBdr>
    </w:div>
    <w:div w:id="301235074">
      <w:marLeft w:val="0"/>
      <w:marRight w:val="0"/>
      <w:marTop w:val="0"/>
      <w:marBottom w:val="0"/>
      <w:divBdr>
        <w:top w:val="none" w:sz="0" w:space="0" w:color="auto"/>
        <w:left w:val="none" w:sz="0" w:space="0" w:color="auto"/>
        <w:bottom w:val="none" w:sz="0" w:space="0" w:color="auto"/>
        <w:right w:val="none" w:sz="0" w:space="0" w:color="auto"/>
      </w:divBdr>
    </w:div>
    <w:div w:id="301235075">
      <w:marLeft w:val="0"/>
      <w:marRight w:val="0"/>
      <w:marTop w:val="0"/>
      <w:marBottom w:val="0"/>
      <w:divBdr>
        <w:top w:val="none" w:sz="0" w:space="0" w:color="auto"/>
        <w:left w:val="none" w:sz="0" w:space="0" w:color="auto"/>
        <w:bottom w:val="none" w:sz="0" w:space="0" w:color="auto"/>
        <w:right w:val="none" w:sz="0" w:space="0" w:color="auto"/>
      </w:divBdr>
    </w:div>
    <w:div w:id="301235076">
      <w:marLeft w:val="0"/>
      <w:marRight w:val="0"/>
      <w:marTop w:val="0"/>
      <w:marBottom w:val="0"/>
      <w:divBdr>
        <w:top w:val="none" w:sz="0" w:space="0" w:color="auto"/>
        <w:left w:val="none" w:sz="0" w:space="0" w:color="auto"/>
        <w:bottom w:val="none" w:sz="0" w:space="0" w:color="auto"/>
        <w:right w:val="none" w:sz="0" w:space="0" w:color="auto"/>
      </w:divBdr>
    </w:div>
    <w:div w:id="301235077">
      <w:marLeft w:val="0"/>
      <w:marRight w:val="0"/>
      <w:marTop w:val="0"/>
      <w:marBottom w:val="0"/>
      <w:divBdr>
        <w:top w:val="none" w:sz="0" w:space="0" w:color="auto"/>
        <w:left w:val="none" w:sz="0" w:space="0" w:color="auto"/>
        <w:bottom w:val="none" w:sz="0" w:space="0" w:color="auto"/>
        <w:right w:val="none" w:sz="0" w:space="0" w:color="auto"/>
      </w:divBdr>
      <w:divsChild>
        <w:div w:id="301235079">
          <w:marLeft w:val="0"/>
          <w:marRight w:val="0"/>
          <w:marTop w:val="0"/>
          <w:marBottom w:val="0"/>
          <w:divBdr>
            <w:top w:val="none" w:sz="0" w:space="0" w:color="auto"/>
            <w:left w:val="none" w:sz="0" w:space="0" w:color="auto"/>
            <w:bottom w:val="none" w:sz="0" w:space="0" w:color="auto"/>
            <w:right w:val="none" w:sz="0" w:space="0" w:color="auto"/>
          </w:divBdr>
          <w:divsChild>
            <w:div w:id="301235078">
              <w:marLeft w:val="0"/>
              <w:marRight w:val="0"/>
              <w:marTop w:val="0"/>
              <w:marBottom w:val="0"/>
              <w:divBdr>
                <w:top w:val="none" w:sz="0" w:space="0" w:color="auto"/>
                <w:left w:val="none" w:sz="0" w:space="0" w:color="auto"/>
                <w:bottom w:val="none" w:sz="0" w:space="0" w:color="auto"/>
                <w:right w:val="none" w:sz="0" w:space="0" w:color="auto"/>
              </w:divBdr>
              <w:divsChild>
                <w:div w:id="3012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5083">
      <w:marLeft w:val="0"/>
      <w:marRight w:val="0"/>
      <w:marTop w:val="0"/>
      <w:marBottom w:val="0"/>
      <w:divBdr>
        <w:top w:val="none" w:sz="0" w:space="0" w:color="auto"/>
        <w:left w:val="none" w:sz="0" w:space="0" w:color="auto"/>
        <w:bottom w:val="none" w:sz="0" w:space="0" w:color="auto"/>
        <w:right w:val="none" w:sz="0" w:space="0" w:color="auto"/>
      </w:divBdr>
      <w:divsChild>
        <w:div w:id="301235081">
          <w:marLeft w:val="0"/>
          <w:marRight w:val="0"/>
          <w:marTop w:val="0"/>
          <w:marBottom w:val="0"/>
          <w:divBdr>
            <w:top w:val="none" w:sz="0" w:space="0" w:color="auto"/>
            <w:left w:val="none" w:sz="0" w:space="0" w:color="auto"/>
            <w:bottom w:val="none" w:sz="0" w:space="0" w:color="auto"/>
            <w:right w:val="none" w:sz="0" w:space="0" w:color="auto"/>
          </w:divBdr>
          <w:divsChild>
            <w:div w:id="301235080">
              <w:marLeft w:val="0"/>
              <w:marRight w:val="0"/>
              <w:marTop w:val="0"/>
              <w:marBottom w:val="0"/>
              <w:divBdr>
                <w:top w:val="none" w:sz="0" w:space="0" w:color="auto"/>
                <w:left w:val="none" w:sz="0" w:space="0" w:color="auto"/>
                <w:bottom w:val="none" w:sz="0" w:space="0" w:color="auto"/>
                <w:right w:val="none" w:sz="0" w:space="0" w:color="auto"/>
              </w:divBdr>
              <w:divsChild>
                <w:div w:id="3012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5661">
      <w:bodyDiv w:val="1"/>
      <w:marLeft w:val="0"/>
      <w:marRight w:val="0"/>
      <w:marTop w:val="0"/>
      <w:marBottom w:val="0"/>
      <w:divBdr>
        <w:top w:val="none" w:sz="0" w:space="0" w:color="auto"/>
        <w:left w:val="none" w:sz="0" w:space="0" w:color="auto"/>
        <w:bottom w:val="none" w:sz="0" w:space="0" w:color="auto"/>
        <w:right w:val="none" w:sz="0" w:space="0" w:color="auto"/>
      </w:divBdr>
    </w:div>
    <w:div w:id="612595966">
      <w:bodyDiv w:val="1"/>
      <w:marLeft w:val="0"/>
      <w:marRight w:val="0"/>
      <w:marTop w:val="0"/>
      <w:marBottom w:val="0"/>
      <w:divBdr>
        <w:top w:val="none" w:sz="0" w:space="0" w:color="auto"/>
        <w:left w:val="none" w:sz="0" w:space="0" w:color="auto"/>
        <w:bottom w:val="none" w:sz="0" w:space="0" w:color="auto"/>
        <w:right w:val="none" w:sz="0" w:space="0" w:color="auto"/>
      </w:divBdr>
    </w:div>
    <w:div w:id="812253720">
      <w:bodyDiv w:val="1"/>
      <w:marLeft w:val="0"/>
      <w:marRight w:val="0"/>
      <w:marTop w:val="0"/>
      <w:marBottom w:val="0"/>
      <w:divBdr>
        <w:top w:val="none" w:sz="0" w:space="0" w:color="auto"/>
        <w:left w:val="none" w:sz="0" w:space="0" w:color="auto"/>
        <w:bottom w:val="none" w:sz="0" w:space="0" w:color="auto"/>
        <w:right w:val="none" w:sz="0" w:space="0" w:color="auto"/>
      </w:divBdr>
    </w:div>
    <w:div w:id="14984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vce.e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vce.e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vce.e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vce.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67A54-8DF0-4165-B033-A6E05DF8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3644</Words>
  <Characters>22771</Characters>
  <Application>Microsoft Office Word</Application>
  <DocSecurity>0</DocSecurity>
  <Lines>189</Lines>
  <Paragraphs>52</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EE3</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Jones-Nerzic</dc:creator>
  <cp:keywords/>
  <dc:description/>
  <cp:lastModifiedBy>SOULIER Berengere (OSG)</cp:lastModifiedBy>
  <cp:revision>3</cp:revision>
  <cp:lastPrinted>2020-03-16T14:36:00Z</cp:lastPrinted>
  <dcterms:created xsi:type="dcterms:W3CDTF">2020-03-16T14:36:00Z</dcterms:created>
  <dcterms:modified xsi:type="dcterms:W3CDTF">2020-03-16T14:36:00Z</dcterms:modified>
</cp:coreProperties>
</file>